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31E4" w:rsidRDefault="00C931E4" w:rsidP="00C931E4">
      <w:pPr>
        <w:rPr>
          <w:sz w:val="24"/>
          <w:szCs w:val="24"/>
        </w:rPr>
      </w:pPr>
    </w:p>
    <w:p w:rsidR="00C931E4" w:rsidRDefault="00C931E4" w:rsidP="00C931E4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color w:val="2E74B5"/>
          <w:sz w:val="24"/>
          <w:szCs w:val="24"/>
        </w:rPr>
        <w:drawing>
          <wp:inline distT="0" distB="0" distL="0" distR="0">
            <wp:extent cx="533400" cy="723900"/>
            <wp:effectExtent l="19050" t="0" r="0" b="0"/>
            <wp:docPr id="1" name="Рисунок 1" descr="Blank-Rozpor-(blue)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lank-Rozpor-(blue)-0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4195" r="41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31E4" w:rsidRDefault="00C931E4" w:rsidP="00C931E4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Тернопільська міська рада </w:t>
      </w:r>
    </w:p>
    <w:p w:rsidR="00C931E4" w:rsidRDefault="00C931E4" w:rsidP="00C931E4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восьмого скликання</w:t>
      </w:r>
    </w:p>
    <w:p w:rsidR="00C931E4" w:rsidRDefault="00C931E4" w:rsidP="00C931E4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931E4" w:rsidRDefault="00C931E4" w:rsidP="00C931E4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Протокол №45</w:t>
      </w:r>
    </w:p>
    <w:p w:rsidR="00C931E4" w:rsidRDefault="00C931E4" w:rsidP="00C931E4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позапланового засідання виконавчого комітету міської ради</w:t>
      </w:r>
    </w:p>
    <w:p w:rsidR="00C931E4" w:rsidRDefault="00C931E4" w:rsidP="00C931E4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931E4" w:rsidRDefault="00C931E4" w:rsidP="00C931E4">
      <w:pPr>
        <w:spacing w:after="0" w:line="240" w:lineRule="auto"/>
        <w:ind w:left="1701" w:hanging="1418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20.05.2022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</w:p>
    <w:p w:rsidR="00C931E4" w:rsidRDefault="00C931E4" w:rsidP="00C931E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931E4" w:rsidRDefault="00C931E4" w:rsidP="00C931E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Початок засідання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>15.00</w:t>
      </w:r>
    </w:p>
    <w:p w:rsidR="00C931E4" w:rsidRDefault="00C931E4" w:rsidP="00C931E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C931E4" w:rsidRDefault="00C931E4" w:rsidP="00C931E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Головуючий</w:t>
      </w:r>
      <w:r>
        <w:rPr>
          <w:rFonts w:ascii="Times New Roman" w:eastAsia="Calibri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Надал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Сергій.</w:t>
      </w:r>
    </w:p>
    <w:p w:rsidR="00C931E4" w:rsidRDefault="00C931E4" w:rsidP="00C931E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931E4" w:rsidRDefault="00C931E4" w:rsidP="00C931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Присутні на засіданні </w:t>
      </w:r>
      <w:r>
        <w:rPr>
          <w:rFonts w:ascii="Times New Roman" w:hAnsi="Times New Roman" w:cs="Times New Roman"/>
          <w:sz w:val="24"/>
          <w:szCs w:val="24"/>
        </w:rPr>
        <w:t xml:space="preserve">: Гірчак Ігор, Дідич Володимир,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Корнутяк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Володимир,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Крисоватий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Ігор, Кузьма Ольга,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Надал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Сергій,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Стемковський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Владислав, Татарин Богдан, </w:t>
      </w:r>
      <w:proofErr w:type="spellStart"/>
      <w:r>
        <w:rPr>
          <w:rFonts w:ascii="Times New Roman" w:hAnsi="Times New Roman" w:cs="Times New Roman"/>
          <w:sz w:val="24"/>
          <w:szCs w:val="24"/>
        </w:rPr>
        <w:t>Туткалюк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Ольга, </w:t>
      </w:r>
      <w:proofErr w:type="spellStart"/>
      <w:r>
        <w:rPr>
          <w:rFonts w:ascii="Times New Roman" w:hAnsi="Times New Roman" w:cs="Times New Roman"/>
          <w:sz w:val="24"/>
          <w:szCs w:val="24"/>
        </w:rPr>
        <w:t>Хімейчук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Іван. </w:t>
      </w:r>
    </w:p>
    <w:p w:rsidR="00C931E4" w:rsidRDefault="00C931E4" w:rsidP="00C931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31E4" w:rsidRDefault="00C931E4" w:rsidP="00C931E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Відсутні на засіданні: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Осадця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Сергій, Остапчук Вікторія, Солтис Віктор, </w:t>
      </w:r>
      <w:proofErr w:type="spellStart"/>
      <w:r>
        <w:rPr>
          <w:rFonts w:ascii="Times New Roman" w:hAnsi="Times New Roman" w:cs="Times New Roman"/>
          <w:sz w:val="24"/>
          <w:szCs w:val="24"/>
        </w:rPr>
        <w:t>Якимчук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Петро.</w:t>
      </w:r>
    </w:p>
    <w:p w:rsidR="00C931E4" w:rsidRDefault="00C931E4" w:rsidP="00C931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31E4" w:rsidRDefault="00C931E4" w:rsidP="00C931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Кворум є – 10 членів виконавчого комітету. </w:t>
      </w:r>
    </w:p>
    <w:p w:rsidR="00C931E4" w:rsidRDefault="00C931E4" w:rsidP="00C931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31E4" w:rsidRDefault="00C931E4" w:rsidP="00C931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СЛУХАЛИ: </w:t>
      </w:r>
    </w:p>
    <w:p w:rsidR="00C931E4" w:rsidRDefault="00C931E4" w:rsidP="00C931E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 </w:t>
      </w:r>
      <w:r w:rsidRPr="00C931E4">
        <w:rPr>
          <w:rFonts w:ascii="Times New Roman" w:hAnsi="Times New Roman" w:cs="Times New Roman"/>
          <w:sz w:val="24"/>
          <w:szCs w:val="24"/>
        </w:rPr>
        <w:t>виділення  коштів з резервного фонду</w:t>
      </w:r>
    </w:p>
    <w:p w:rsidR="00C931E4" w:rsidRPr="00C931E4" w:rsidRDefault="00C931E4" w:rsidP="00C931E4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C931E4" w:rsidRDefault="00C931E4" w:rsidP="00C931E4">
      <w:pPr>
        <w:pStyle w:val="a3"/>
        <w:spacing w:after="0" w:line="240" w:lineRule="auto"/>
        <w:ind w:left="1080" w:hanging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ЗАПРОШЕНА: Кучер Надія.</w:t>
      </w:r>
    </w:p>
    <w:p w:rsidR="00C931E4" w:rsidRPr="00C931E4" w:rsidRDefault="00C931E4" w:rsidP="00C931E4">
      <w:pPr>
        <w:pStyle w:val="a3"/>
        <w:spacing w:after="0" w:line="240" w:lineRule="auto"/>
        <w:ind w:left="1080" w:hanging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ДОПОВІДА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ЛА: Кучер Надія.</w:t>
      </w:r>
    </w:p>
    <w:p w:rsidR="00C931E4" w:rsidRDefault="00C931E4" w:rsidP="00C931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ГОЛОСУВАННЯ: за – 10, проти – 0, утримались – 0.</w:t>
      </w:r>
    </w:p>
    <w:p w:rsidR="00C931E4" w:rsidRDefault="00C931E4" w:rsidP="00C931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ВИРІШИЛИ: рішення  № 477 додається.</w:t>
      </w:r>
    </w:p>
    <w:p w:rsidR="00C931E4" w:rsidRDefault="00C931E4" w:rsidP="00C931E4">
      <w:pPr>
        <w:rPr>
          <w:rFonts w:ascii="Times New Roman" w:hAnsi="Times New Roman" w:cs="Times New Roman"/>
          <w:sz w:val="24"/>
          <w:szCs w:val="24"/>
        </w:rPr>
      </w:pPr>
    </w:p>
    <w:p w:rsidR="00C931E4" w:rsidRDefault="00C931E4" w:rsidP="00C931E4">
      <w:pPr>
        <w:spacing w:after="0" w:line="240" w:lineRule="auto"/>
        <w:ind w:left="567" w:hanging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Міський голова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Сергій НАДАЛ</w:t>
      </w:r>
    </w:p>
    <w:p w:rsidR="00C931E4" w:rsidRDefault="00C931E4" w:rsidP="00C931E4">
      <w:pPr>
        <w:tabs>
          <w:tab w:val="left" w:pos="1276"/>
        </w:tabs>
        <w:spacing w:after="0"/>
        <w:ind w:left="1276" w:hanging="1276"/>
        <w:rPr>
          <w:rFonts w:ascii="Times New Roman" w:hAnsi="Times New Roman" w:cs="Times New Roman"/>
          <w:sz w:val="24"/>
          <w:szCs w:val="24"/>
        </w:rPr>
      </w:pPr>
    </w:p>
    <w:p w:rsidR="00C931E4" w:rsidRDefault="00C931E4" w:rsidP="00C931E4">
      <w:pPr>
        <w:tabs>
          <w:tab w:val="left" w:pos="1276"/>
        </w:tabs>
        <w:spacing w:after="0"/>
        <w:ind w:left="1276" w:hanging="1276"/>
        <w:rPr>
          <w:rFonts w:ascii="Times New Roman" w:hAnsi="Times New Roman" w:cs="Times New Roman"/>
          <w:sz w:val="24"/>
          <w:szCs w:val="24"/>
        </w:rPr>
      </w:pPr>
    </w:p>
    <w:p w:rsidR="00C931E4" w:rsidRDefault="00C931E4" w:rsidP="00C931E4">
      <w:pPr>
        <w:widowControl w:val="0"/>
        <w:tabs>
          <w:tab w:val="left" w:pos="91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Ірина Чорній  0674472610</w:t>
      </w:r>
    </w:p>
    <w:p w:rsidR="00C931E4" w:rsidRDefault="00C931E4" w:rsidP="00C931E4">
      <w:pPr>
        <w:rPr>
          <w:sz w:val="24"/>
          <w:szCs w:val="24"/>
        </w:rPr>
      </w:pPr>
    </w:p>
    <w:p w:rsidR="00C931E4" w:rsidRDefault="00C931E4" w:rsidP="00C931E4">
      <w:pPr>
        <w:rPr>
          <w:sz w:val="24"/>
          <w:szCs w:val="24"/>
        </w:rPr>
      </w:pPr>
    </w:p>
    <w:p w:rsidR="00C931E4" w:rsidRDefault="00C931E4" w:rsidP="00C931E4"/>
    <w:p w:rsidR="00C931E4" w:rsidRDefault="00C931E4" w:rsidP="00C931E4"/>
    <w:p w:rsidR="00C931E4" w:rsidRDefault="00C931E4" w:rsidP="00C931E4"/>
    <w:p w:rsidR="00000000" w:rsidRDefault="00C931E4"/>
    <w:sectPr w:rsidR="0000000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004D76"/>
    <w:multiLevelType w:val="hybridMultilevel"/>
    <w:tmpl w:val="27A67C08"/>
    <w:lvl w:ilvl="0" w:tplc="004CC2F8">
      <w:start w:val="18"/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C931E4"/>
    <w:rsid w:val="00C931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31E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931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931E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133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497</Words>
  <Characters>284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11</cp:lastModifiedBy>
  <cp:revision>2</cp:revision>
  <dcterms:created xsi:type="dcterms:W3CDTF">2022-05-24T07:37:00Z</dcterms:created>
  <dcterms:modified xsi:type="dcterms:W3CDTF">2022-05-24T07:40:00Z</dcterms:modified>
</cp:coreProperties>
</file>