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color w:val="2E74B5"/>
          <w:sz w:val="24"/>
          <w:szCs w:val="24"/>
        </w:rPr>
        <w:drawing>
          <wp:inline distT="0" distB="0" distL="0" distR="0">
            <wp:extent cx="533400" cy="723900"/>
            <wp:effectExtent l="19050" t="0" r="0" b="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Тернопільська міська рада </w:t>
      </w:r>
    </w:p>
    <w:p w:rsidR="00281CD5" w:rsidRDefault="00281CD5" w:rsidP="00281CD5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восьмого скликання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Протокол №3</w:t>
      </w:r>
      <w:r w:rsidR="00734F60">
        <w:rPr>
          <w:rFonts w:ascii="Times New Roman" w:eastAsia="Calibri" w:hAnsi="Times New Roman" w:cs="Times New Roman"/>
          <w:b/>
          <w:sz w:val="24"/>
          <w:szCs w:val="24"/>
        </w:rPr>
        <w:t>7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позапланового засідання виконавчого комітету міської ради</w:t>
      </w:r>
    </w:p>
    <w:p w:rsidR="00281CD5" w:rsidRDefault="00281CD5" w:rsidP="00281CD5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BA0FF1" w:rsidP="00281CD5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0</w:t>
      </w:r>
      <w:r w:rsidR="00734F60">
        <w:rPr>
          <w:rFonts w:ascii="Times New Roman" w:eastAsia="Calibri" w:hAnsi="Times New Roman" w:cs="Times New Roman"/>
          <w:sz w:val="24"/>
          <w:szCs w:val="24"/>
        </w:rPr>
        <w:t>3</w:t>
      </w:r>
      <w:r w:rsidR="00281CD5">
        <w:rPr>
          <w:rFonts w:ascii="Times New Roman" w:eastAsia="Calibri" w:hAnsi="Times New Roman" w:cs="Times New Roman"/>
          <w:sz w:val="24"/>
          <w:szCs w:val="24"/>
        </w:rPr>
        <w:t>.0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="00281CD5">
        <w:rPr>
          <w:rFonts w:ascii="Times New Roman" w:eastAsia="Calibri" w:hAnsi="Times New Roman" w:cs="Times New Roman"/>
          <w:sz w:val="24"/>
          <w:szCs w:val="24"/>
        </w:rPr>
        <w:t>.2022</w:t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  <w:r w:rsidR="00281CD5">
        <w:rPr>
          <w:rFonts w:ascii="Times New Roman" w:eastAsia="Calibri" w:hAnsi="Times New Roman" w:cs="Times New Roman"/>
          <w:sz w:val="24"/>
          <w:szCs w:val="24"/>
        </w:rPr>
        <w:tab/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Початок засідання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734F60">
        <w:rPr>
          <w:rFonts w:ascii="Times New Roman" w:eastAsia="Calibri" w:hAnsi="Times New Roman" w:cs="Times New Roman"/>
          <w:sz w:val="24"/>
          <w:szCs w:val="24"/>
        </w:rPr>
        <w:t>09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734F60">
        <w:rPr>
          <w:rFonts w:ascii="Times New Roman" w:eastAsia="Calibri" w:hAnsi="Times New Roman" w:cs="Times New Roman"/>
          <w:sz w:val="24"/>
          <w:szCs w:val="24"/>
        </w:rPr>
        <w:t>00</w:t>
      </w: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Головуючий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Сергій.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Присутні на засіданні </w:t>
      </w:r>
      <w:r>
        <w:rPr>
          <w:rFonts w:ascii="Times New Roman" w:hAnsi="Times New Roman" w:cs="Times New Roman"/>
          <w:sz w:val="24"/>
          <w:szCs w:val="24"/>
        </w:rPr>
        <w:t xml:space="preserve">: Гірчак Ігор, Дідич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Корнутяк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Володимир,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Крисоватий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Ігор, Кузьма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Надал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Стемковський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Владислав, Татарин Богдан,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Туткалюк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Ольга,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 </w:t>
      </w: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Відсутні на засіданні: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Осадця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Сергій, Остапчук Вікторія, Солтис Віктор, Якимчук Петро.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Кворум є – 10 членів виконавчого комітету. 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СЛУХАЛИ: </w:t>
      </w:r>
    </w:p>
    <w:p w:rsidR="00281CD5" w:rsidRDefault="00BA0FF1" w:rsidP="00BA0FF1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A0FF1">
        <w:t xml:space="preserve"> </w:t>
      </w:r>
      <w:r w:rsidR="00734F60" w:rsidRPr="00734F60">
        <w:rPr>
          <w:rFonts w:ascii="Times New Roman" w:hAnsi="Times New Roman" w:cs="Times New Roman"/>
          <w:sz w:val="24"/>
          <w:szCs w:val="24"/>
        </w:rPr>
        <w:t>Про внесення змін в рішення виконавчого комітету міської ради від 24.03.2022 №294 «Про затвердження Порядку 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 у Тернопільській міській територіальній громаді»</w:t>
      </w:r>
      <w:r w:rsidR="00734F6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281CD5" w:rsidRDefault="00281CD5" w:rsidP="00281CD5">
      <w:pPr>
        <w:pStyle w:val="a3"/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34F60" w:rsidRDefault="00734F60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ЗАПРОШЕНА: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Тетяна.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ДОПОВІДА</w:t>
      </w:r>
      <w:r w:rsidR="00BA0FF1">
        <w:rPr>
          <w:rFonts w:ascii="Times New Roman" w:hAnsi="Times New Roman" w:cs="Times New Roman"/>
          <w:sz w:val="24"/>
          <w:szCs w:val="24"/>
        </w:rPr>
        <w:t>ЛА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34F60">
        <w:rPr>
          <w:rFonts w:ascii="Times New Roman" w:hAnsi="Times New Roman" w:cs="Times New Roman"/>
          <w:sz w:val="24"/>
          <w:szCs w:val="24"/>
        </w:rPr>
        <w:t>Басюрська</w:t>
      </w:r>
      <w:proofErr w:type="spellEnd"/>
      <w:r w:rsidR="00734F60">
        <w:rPr>
          <w:rFonts w:ascii="Times New Roman" w:hAnsi="Times New Roman" w:cs="Times New Roman"/>
          <w:sz w:val="24"/>
          <w:szCs w:val="24"/>
        </w:rPr>
        <w:t xml:space="preserve"> Тетяна.</w:t>
      </w:r>
    </w:p>
    <w:p w:rsidR="00734F60" w:rsidRDefault="00734F60" w:rsidP="00734F6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ВИСТУПИЛИ:</w:t>
      </w:r>
      <w:r w:rsidRPr="00734F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Гірчак Ігор,</w:t>
      </w:r>
      <w:r w:rsidRPr="00734F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Хімейчук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Іван.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ГОЛОСУВАННЯ: за – 10, проти – 0, утримались – 0.</w:t>
      </w:r>
    </w:p>
    <w:p w:rsidR="00281CD5" w:rsidRDefault="00281CD5" w:rsidP="00281C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ВИРІШИЛИ: рішення  № 40</w:t>
      </w:r>
      <w:r w:rsidR="00734F6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додається.</w:t>
      </w:r>
    </w:p>
    <w:p w:rsidR="00281CD5" w:rsidRDefault="00281CD5" w:rsidP="00281CD5">
      <w:pPr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spacing w:after="0" w:line="240" w:lineRule="auto"/>
        <w:ind w:left="567" w:hanging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Міський голова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Сергій НАДАЛ</w:t>
      </w: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tabs>
          <w:tab w:val="left" w:pos="1276"/>
        </w:tabs>
        <w:spacing w:after="0"/>
        <w:ind w:left="1276" w:hanging="1276"/>
        <w:rPr>
          <w:rFonts w:ascii="Times New Roman" w:hAnsi="Times New Roman" w:cs="Times New Roman"/>
          <w:sz w:val="24"/>
          <w:szCs w:val="24"/>
        </w:rPr>
      </w:pPr>
    </w:p>
    <w:p w:rsidR="00281CD5" w:rsidRDefault="00281CD5" w:rsidP="00281CD5">
      <w:pPr>
        <w:widowControl w:val="0"/>
        <w:tabs>
          <w:tab w:val="left" w:pos="9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Ірина Чорній  0674472610</w:t>
      </w: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>
      <w:pPr>
        <w:rPr>
          <w:sz w:val="24"/>
          <w:szCs w:val="24"/>
        </w:rPr>
      </w:pPr>
    </w:p>
    <w:p w:rsidR="00281CD5" w:rsidRDefault="00281CD5" w:rsidP="00281CD5"/>
    <w:p w:rsidR="00281CD5" w:rsidRDefault="00281CD5" w:rsidP="00281CD5"/>
    <w:p w:rsidR="00FE4543" w:rsidRDefault="00FE4543"/>
    <w:sectPr w:rsidR="00FE454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04D76"/>
    <w:multiLevelType w:val="hybridMultilevel"/>
    <w:tmpl w:val="27A67C08"/>
    <w:lvl w:ilvl="0" w:tplc="004CC2F8">
      <w:start w:val="18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CD5"/>
    <w:rsid w:val="00281CD5"/>
    <w:rsid w:val="00734F60"/>
    <w:rsid w:val="00B97E08"/>
    <w:rsid w:val="00BA0FF1"/>
    <w:rsid w:val="00E04EAF"/>
    <w:rsid w:val="00FE4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9484E"/>
  <w15:docId w15:val="{55B0AC1B-FFD9-42A5-9C6F-F6BFF14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1CD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1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1C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7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d07-Hnatyshyn</cp:lastModifiedBy>
  <cp:revision>6</cp:revision>
  <cp:lastPrinted>2022-05-05T09:57:00Z</cp:lastPrinted>
  <dcterms:created xsi:type="dcterms:W3CDTF">2022-05-05T09:29:00Z</dcterms:created>
  <dcterms:modified xsi:type="dcterms:W3CDTF">2022-05-05T09:58:00Z</dcterms:modified>
</cp:coreProperties>
</file>