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65F" w:rsidRDefault="0002465F" w:rsidP="0002465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02465F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Звіт Тернопільської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спеціалізованої школи І-ІІІ ступенів №29 </w:t>
      </w:r>
    </w:p>
    <w:p w:rsidR="001E59BC" w:rsidRDefault="0002465F" w:rsidP="00EF510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з поглибленим вивченням іноземних мов</w:t>
      </w:r>
    </w:p>
    <w:p w:rsidR="001E59BC" w:rsidRPr="0002465F" w:rsidRDefault="001E59BC" w:rsidP="0002465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Реалізація проє</w:t>
      </w:r>
      <w:r w:rsidRPr="001E59BC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кту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Ш</w:t>
      </w:r>
      <w:r w:rsidR="00EF5108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кільного громадського</w:t>
      </w:r>
      <w:r w:rsidRPr="001E59BC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бюджет</w:t>
      </w:r>
      <w:r w:rsidR="00EF5108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у 2021</w:t>
      </w:r>
    </w:p>
    <w:p w:rsidR="0002465F" w:rsidRPr="0002465F" w:rsidRDefault="0002465F" w:rsidP="0002465F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02465F" w:rsidRPr="0002465F" w:rsidRDefault="0002465F" w:rsidP="00AB232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EF5108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Назва проєкту:</w:t>
      </w:r>
      <w:r w:rsidRPr="0002465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</w:t>
      </w:r>
      <w:proofErr w:type="spellStart"/>
      <w:r w:rsidRPr="0002465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Мультифункціональна</w:t>
      </w:r>
      <w:proofErr w:type="spellEnd"/>
      <w:r w:rsidRPr="0002465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зона відпочинку «</w:t>
      </w:r>
      <w:proofErr w:type="spellStart"/>
      <w:r w:rsidRPr="0002465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Play</w:t>
      </w:r>
      <w:proofErr w:type="spellEnd"/>
      <w:r w:rsidRPr="0002465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2465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and</w:t>
      </w:r>
      <w:proofErr w:type="spellEnd"/>
      <w:r w:rsidRPr="0002465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2465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chill</w:t>
      </w:r>
      <w:proofErr w:type="spellEnd"/>
      <w:r w:rsidRPr="0002465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»</w:t>
      </w:r>
    </w:p>
    <w:p w:rsidR="0002465F" w:rsidRPr="0002465F" w:rsidRDefault="0002465F" w:rsidP="00AB232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EF5108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Автор проєкту:</w:t>
      </w:r>
      <w:r w:rsidRPr="0002465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учень 11-Б класу </w:t>
      </w:r>
      <w:proofErr w:type="spellStart"/>
      <w:r w:rsidRPr="0002465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Сидій</w:t>
      </w:r>
      <w:proofErr w:type="spellEnd"/>
      <w:r w:rsidRPr="0002465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Роман</w:t>
      </w:r>
    </w:p>
    <w:p w:rsidR="0002465F" w:rsidRPr="0002465F" w:rsidRDefault="0002465F" w:rsidP="00AB2326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 w:rsidRPr="00EF510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/>
        </w:rPr>
        <w:t>Місце реалізації проєкту: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в</w:t>
      </w:r>
      <w:r w:rsidR="00EF5108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естибю</w:t>
      </w:r>
      <w:r w:rsidRPr="0002465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ль школи</w:t>
      </w:r>
    </w:p>
    <w:p w:rsidR="0002465F" w:rsidRPr="0002465F" w:rsidRDefault="00EF5108" w:rsidP="00AB2326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 w:rsidRPr="00EF510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/>
        </w:rPr>
        <w:t xml:space="preserve">Опис проєкту: </w:t>
      </w:r>
      <w:r w:rsidR="0002465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Д</w:t>
      </w:r>
      <w:r w:rsidR="0002465F" w:rsidRPr="0002465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аний проєкт </w:t>
      </w:r>
      <w:r w:rsidR="0002465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був </w:t>
      </w:r>
      <w:r w:rsidR="0002465F" w:rsidRPr="0002465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спрямований на вирішення проблеми покращення освітнього простору школи через створення багатофункціональної розвиваючої комфортної зони відпочинку. Для вирішення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цієї проблеми у великому вестибю</w:t>
      </w:r>
      <w:r w:rsidR="0002465F" w:rsidRPr="0002465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лі школи створено дві зони: активного та пасивного відпочинку. Для любителів активного ві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дпочинку в одній частині вестибю</w:t>
      </w:r>
      <w:r w:rsidR="0002465F" w:rsidRPr="0002465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лю обладнані тенісні столи, стіл для гри в шашки та шахи, лавки та м’які п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уфи-груші. Інша </w:t>
      </w:r>
      <w:bookmarkStart w:id="0" w:name="_GoBack"/>
      <w:bookmarkEnd w:id="0"/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половина вестибю</w:t>
      </w:r>
      <w:r w:rsidR="0002465F" w:rsidRPr="0002465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лю перетвори</w:t>
      </w:r>
      <w:r w:rsidR="0002465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лася</w:t>
      </w:r>
      <w:r w:rsidR="0002465F" w:rsidRPr="0002465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на зону пасивного відпочинку. Тут розмісти</w:t>
      </w:r>
      <w:r w:rsidR="0002465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лися</w:t>
      </w:r>
      <w:r w:rsidR="0002465F" w:rsidRPr="0002465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м’які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модульні</w:t>
      </w:r>
      <w:r w:rsidR="0002465F" w:rsidRPr="0002465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дивани, столик, на стіні – креативний стелаж у формі мапи України, де зберігати</w:t>
      </w:r>
      <w:r w:rsidR="0002465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меть</w:t>
      </w:r>
      <w:r w:rsidR="0002465F" w:rsidRPr="0002465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ся художня та навчальна література. Таким чином, учні школи №29 </w:t>
      </w:r>
      <w:r w:rsidR="0002465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замі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сть порожнього похмурого вестибю</w:t>
      </w:r>
      <w:r w:rsidR="0002465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лю </w:t>
      </w:r>
      <w:r w:rsidR="0002465F" w:rsidRPr="0002465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отрима</w:t>
      </w:r>
      <w:r w:rsidR="001E59BC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ли приміщення</w:t>
      </w:r>
      <w:r w:rsidR="0002465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, де кожен </w:t>
      </w:r>
      <w:r w:rsidR="0002465F" w:rsidRPr="0002465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може відпочити на перерві з користю, зайнятися улюбленою справою, поспілкуватися, підготуватися до уроку.   </w:t>
      </w:r>
    </w:p>
    <w:p w:rsidR="001E59BC" w:rsidRDefault="00EF5108" w:rsidP="00AB2326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/>
        </w:rPr>
        <w:t>Кошторис проє</w:t>
      </w:r>
      <w:r w:rsidR="001E59BC" w:rsidRPr="00EF510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/>
        </w:rPr>
        <w:t>кту</w:t>
      </w: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/>
        </w:rPr>
        <w:t>:</w:t>
      </w:r>
      <w:r w:rsidR="001E59BC" w:rsidRPr="00EF510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r w:rsidR="001E59BC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47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1E59BC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700 грн.</w:t>
      </w:r>
    </w:p>
    <w:p w:rsidR="001E59BC" w:rsidRDefault="00D27D2F" w:rsidP="00AB2326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 w:rsidRPr="00EF510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/>
        </w:rPr>
        <w:t>З</w:t>
      </w:r>
      <w:r w:rsidR="008E01E6" w:rsidRPr="00EF510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/>
        </w:rPr>
        <w:t>акуплено</w:t>
      </w:r>
      <w:r w:rsidR="001E59BC" w:rsidRPr="00EF510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/>
        </w:rPr>
        <w:t>:</w:t>
      </w:r>
      <w:r w:rsidR="008E01E6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столи тенісні</w:t>
      </w:r>
      <w:r w:rsidR="001E59BC" w:rsidRPr="001E59BC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(2 шт.)</w:t>
      </w:r>
      <w:r w:rsidR="008E01E6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, д</w:t>
      </w:r>
      <w:r w:rsidR="001E59BC" w:rsidRPr="001E59BC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иван м’який </w:t>
      </w:r>
      <w:r w:rsidR="008E01E6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модульний, лавки м’які (6 шт.), стелаж для книг «Мапа України», столики (2 ш</w:t>
      </w:r>
      <w:r w:rsidR="001E59BC" w:rsidRPr="001E59BC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т.)</w:t>
      </w:r>
      <w:r w:rsidR="008E01E6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, п</w:t>
      </w:r>
      <w:r w:rsidR="001E59BC" w:rsidRPr="001E59BC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уф – груша (2 шт.)</w:t>
      </w:r>
      <w:r w:rsidR="008E01E6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, д</w:t>
      </w:r>
      <w:r w:rsidR="001E59BC" w:rsidRPr="001E59BC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ошка коркова (</w:t>
      </w:r>
      <w:r w:rsidR="008E01E6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2</w:t>
      </w:r>
      <w:r w:rsidR="001E59BC" w:rsidRPr="001E59BC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шт.)</w:t>
      </w:r>
      <w:r w:rsidR="008E01E6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, д</w:t>
      </w:r>
      <w:r w:rsidR="001E59BC" w:rsidRPr="001E59BC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ошка магнітно-маркерна (1шт.)</w:t>
      </w:r>
      <w:r w:rsidR="008E01E6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, с</w:t>
      </w:r>
      <w:r w:rsidR="001E59BC" w:rsidRPr="001E59BC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телаж настінний (1шт.)</w:t>
      </w:r>
      <w:r w:rsidR="008E01E6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, п</w:t>
      </w:r>
      <w:r w:rsidR="001E59BC" w:rsidRPr="001E59BC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ідставка для кімнатних рослин (1 шт.)</w:t>
      </w:r>
      <w:r w:rsidR="008E01E6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, набір для пінг-понгу (2</w:t>
      </w:r>
      <w:r w:rsidR="001E59BC" w:rsidRPr="001E59BC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комплекти)</w:t>
      </w:r>
      <w:r w:rsidR="008E01E6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</w:p>
    <w:p w:rsidR="006B2F60" w:rsidRDefault="00CF6F5F" w:rsidP="006B2F60">
      <w:pPr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F56DD2F" wp14:editId="4270557A">
                <wp:simplePos x="0" y="0"/>
                <wp:positionH relativeFrom="column">
                  <wp:posOffset>5504815</wp:posOffset>
                </wp:positionH>
                <wp:positionV relativeFrom="paragraph">
                  <wp:posOffset>2000885</wp:posOffset>
                </wp:positionV>
                <wp:extent cx="830580" cy="360045"/>
                <wp:effectExtent l="0" t="0" r="0" b="1905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0580" cy="36004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466067" w:rsidRPr="00466067" w:rsidRDefault="00466067" w:rsidP="0046606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  <w:lang w:val="uk-UA"/>
                              </w:rPr>
                              <w:t>СТАЛ</w:t>
                            </w:r>
                            <w:r w:rsidRPr="00466067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  <w:lang w:val="uk-UA"/>
                              </w:rPr>
                              <w:t>О</w:t>
                            </w:r>
                            <w:r w:rsidRPr="00466067">
                              <w:rPr>
                                <w:b/>
                                <w:sz w:val="24"/>
                                <w:szCs w:val="24"/>
                                <w:lang w:val="uk-U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56DD2F" id="Прямоугольник 14" o:spid="_x0000_s1026" style="position:absolute;left:0;text-align:left;margin-left:433.45pt;margin-top:157.55pt;width:65.4pt;height:28.3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" filled="f" stroked="f" strokeweight=".5pt">
                <v:textbox>
                  <w:txbxContent>
                    <w:p w:rsidR="00466067" w:rsidRPr="00466067" w:rsidRDefault="00466067" w:rsidP="00466067">
                      <w:pPr>
                        <w:spacing w:after="0" w:line="240" w:lineRule="auto"/>
                        <w:jc w:val="center"/>
                        <w:rPr>
                          <w:b/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  <w:lang w:val="uk-UA"/>
                        </w:rPr>
                        <w:t>СТАЛ</w:t>
                      </w:r>
                      <w:r w:rsidRPr="00466067">
                        <w:rPr>
                          <w:b/>
                          <w:color w:val="FFFFFF" w:themeColor="background1"/>
                          <w:sz w:val="24"/>
                          <w:szCs w:val="24"/>
                          <w:lang w:val="uk-UA"/>
                        </w:rPr>
                        <w:t>О</w:t>
                      </w:r>
                      <w:r w:rsidRPr="00466067">
                        <w:rPr>
                          <w:b/>
                          <w:sz w:val="24"/>
                          <w:szCs w:val="24"/>
                          <w:lang w:val="uk-UA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EC1F31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E58E929" wp14:editId="73F58CE1">
                <wp:simplePos x="0" y="0"/>
                <wp:positionH relativeFrom="column">
                  <wp:posOffset>1891665</wp:posOffset>
                </wp:positionH>
                <wp:positionV relativeFrom="paragraph">
                  <wp:posOffset>2067560</wp:posOffset>
                </wp:positionV>
                <wp:extent cx="830580" cy="283845"/>
                <wp:effectExtent l="0" t="0" r="0" b="190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0580" cy="2838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6067" w:rsidRPr="00466067" w:rsidRDefault="00466067" w:rsidP="0046606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  <w:lang w:val="uk-UA"/>
                              </w:rPr>
                            </w:pPr>
                            <w:r w:rsidRPr="00466067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  <w:lang w:val="uk-UA"/>
                              </w:rPr>
                              <w:t>БУЛО</w:t>
                            </w:r>
                            <w:r w:rsidRPr="00466067">
                              <w:rPr>
                                <w:b/>
                                <w:sz w:val="24"/>
                                <w:szCs w:val="24"/>
                                <w:lang w:val="uk-U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58E929" id="Прямоугольник 13" o:spid="_x0000_s1027" style="position:absolute;left:0;text-align:left;margin-left:148.95pt;margin-top:162.8pt;width:65.4pt;height:22.35pt;z-index: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" filled="f" stroked="f" strokeweight=".5pt">
                <v:textbox>
                  <w:txbxContent>
                    <w:p w:rsidR="00466067" w:rsidRPr="00466067" w:rsidRDefault="00466067" w:rsidP="00466067">
                      <w:pPr>
                        <w:spacing w:after="0" w:line="240" w:lineRule="auto"/>
                        <w:jc w:val="center"/>
                        <w:rPr>
                          <w:b/>
                          <w:sz w:val="24"/>
                          <w:szCs w:val="24"/>
                          <w:lang w:val="uk-UA"/>
                        </w:rPr>
                      </w:pPr>
                      <w:r w:rsidRPr="00466067">
                        <w:rPr>
                          <w:b/>
                          <w:color w:val="FFFFFF" w:themeColor="background1"/>
                          <w:sz w:val="24"/>
                          <w:szCs w:val="24"/>
                          <w:lang w:val="uk-UA"/>
                        </w:rPr>
                        <w:t>БУЛО</w:t>
                      </w:r>
                      <w:r w:rsidRPr="00466067">
                        <w:rPr>
                          <w:b/>
                          <w:sz w:val="24"/>
                          <w:szCs w:val="24"/>
                          <w:lang w:val="uk-UA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6B2F60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  <w:lang w:val="uk-UA" w:eastAsia="uk-UA"/>
        </w:rPr>
        <w:drawing>
          <wp:inline distT="0" distB="0" distL="0" distR="0" wp14:anchorId="1726C702" wp14:editId="45AD4762">
            <wp:extent cx="2697480" cy="1823228"/>
            <wp:effectExtent l="0" t="0" r="7620" b="5715"/>
            <wp:docPr id="11" name="Рисунок 11" descr="F:\ШГБ\20210122_152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ШГБ\20210122_1520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9862"/>
                    <a:stretch/>
                  </pic:blipFill>
                  <pic:spPr bwMode="auto">
                    <a:xfrm>
                      <a:off x="0" y="0"/>
                      <a:ext cx="2702402" cy="1826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B2F6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6B2F60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  <w:lang w:val="uk-UA" w:eastAsia="uk-UA"/>
        </w:rPr>
        <w:drawing>
          <wp:inline distT="0" distB="0" distL="0" distR="0" wp14:anchorId="23984229" wp14:editId="232EE448">
            <wp:extent cx="3759200" cy="2435053"/>
            <wp:effectExtent l="0" t="0" r="0" b="3810"/>
            <wp:docPr id="12" name="Рисунок 12" descr="F:\ШГБ\20210602_124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ШГБ\20210602_1243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93" t="4295" b="2982"/>
                    <a:stretch/>
                  </pic:blipFill>
                  <pic:spPr bwMode="auto">
                    <a:xfrm>
                      <a:off x="0" y="0"/>
                      <a:ext cx="3778771" cy="244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6067" w:rsidRDefault="00EC1F31" w:rsidP="006B2F60">
      <w:pPr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  <w:lang w:val="uk-UA" w:eastAsia="uk-UA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9BD132" wp14:editId="12B547EE">
                <wp:simplePos x="0" y="0"/>
                <wp:positionH relativeFrom="column">
                  <wp:posOffset>5688965</wp:posOffset>
                </wp:positionH>
                <wp:positionV relativeFrom="paragraph">
                  <wp:posOffset>2213609</wp:posOffset>
                </wp:positionV>
                <wp:extent cx="830580" cy="314325"/>
                <wp:effectExtent l="0" t="0" r="0" b="0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0580" cy="31432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466067" w:rsidRPr="00466067" w:rsidRDefault="00D27D2F" w:rsidP="0046606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  <w:lang w:val="uk-UA"/>
                              </w:rPr>
                              <w:t>СТАЛ</w:t>
                            </w:r>
                            <w:r w:rsidR="00466067" w:rsidRPr="00466067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  <w:lang w:val="uk-UA"/>
                              </w:rPr>
                              <w:t>О</w:t>
                            </w:r>
                            <w:r w:rsidR="00466067" w:rsidRPr="00466067">
                              <w:rPr>
                                <w:b/>
                                <w:sz w:val="24"/>
                                <w:szCs w:val="24"/>
                                <w:lang w:val="uk-U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9BD132" id="Прямоугольник 18" o:spid="_x0000_s1028" style="position:absolute;left:0;text-align:left;margin-left:447.95pt;margin-top:174.3pt;width:65.4pt;height:24.7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" filled="f" stroked="f" strokeweight=".5pt">
                <v:textbox>
                  <w:txbxContent>
                    <w:p w:rsidR="00466067" w:rsidRPr="00466067" w:rsidRDefault="00D27D2F" w:rsidP="00466067">
                      <w:pPr>
                        <w:spacing w:after="0" w:line="240" w:lineRule="auto"/>
                        <w:jc w:val="center"/>
                        <w:rPr>
                          <w:b/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  <w:lang w:val="uk-UA"/>
                        </w:rPr>
                        <w:t>СТАЛ</w:t>
                      </w:r>
                      <w:r w:rsidR="00466067" w:rsidRPr="00466067">
                        <w:rPr>
                          <w:b/>
                          <w:color w:val="FFFFFF" w:themeColor="background1"/>
                          <w:sz w:val="24"/>
                          <w:szCs w:val="24"/>
                          <w:lang w:val="uk-UA"/>
                        </w:rPr>
                        <w:t>О</w:t>
                      </w:r>
                      <w:r w:rsidR="00466067" w:rsidRPr="00466067">
                        <w:rPr>
                          <w:b/>
                          <w:sz w:val="24"/>
                          <w:szCs w:val="24"/>
                          <w:lang w:val="uk-UA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8CB5A0" wp14:editId="43207D23">
                <wp:simplePos x="0" y="0"/>
                <wp:positionH relativeFrom="column">
                  <wp:posOffset>1517015</wp:posOffset>
                </wp:positionH>
                <wp:positionV relativeFrom="paragraph">
                  <wp:posOffset>2251709</wp:posOffset>
                </wp:positionV>
                <wp:extent cx="830580" cy="314325"/>
                <wp:effectExtent l="0" t="0" r="0" b="0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0580" cy="31432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466067" w:rsidRPr="00466067" w:rsidRDefault="00466067" w:rsidP="0046606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  <w:lang w:val="uk-UA"/>
                              </w:rPr>
                            </w:pPr>
                            <w:r w:rsidRPr="00466067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  <w:lang w:val="uk-UA"/>
                              </w:rPr>
                              <w:t>БУЛО</w:t>
                            </w:r>
                            <w:r w:rsidRPr="00466067">
                              <w:rPr>
                                <w:b/>
                                <w:sz w:val="24"/>
                                <w:szCs w:val="24"/>
                                <w:lang w:val="uk-U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8CB5A0" id="Прямоугольник 17" o:spid="_x0000_s1029" style="position:absolute;left:0;text-align:left;margin-left:119.45pt;margin-top:177.3pt;width:65.4pt;height:24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" filled="f" stroked="f" strokeweight=".5pt">
                <v:textbox>
                  <w:txbxContent>
                    <w:p w:rsidR="00466067" w:rsidRPr="00466067" w:rsidRDefault="00466067" w:rsidP="00466067">
                      <w:pPr>
                        <w:spacing w:after="0" w:line="240" w:lineRule="auto"/>
                        <w:jc w:val="center"/>
                        <w:rPr>
                          <w:b/>
                          <w:sz w:val="24"/>
                          <w:szCs w:val="24"/>
                          <w:lang w:val="uk-UA"/>
                        </w:rPr>
                      </w:pPr>
                      <w:r w:rsidRPr="00466067">
                        <w:rPr>
                          <w:b/>
                          <w:color w:val="FFFFFF" w:themeColor="background1"/>
                          <w:sz w:val="24"/>
                          <w:szCs w:val="24"/>
                          <w:lang w:val="uk-UA"/>
                        </w:rPr>
                        <w:t>БУЛО</w:t>
                      </w:r>
                      <w:r w:rsidRPr="00466067">
                        <w:rPr>
                          <w:b/>
                          <w:sz w:val="24"/>
                          <w:szCs w:val="24"/>
                          <w:lang w:val="uk-UA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466067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  <w:lang w:val="uk-UA" w:eastAsia="uk-UA"/>
        </w:rPr>
        <w:drawing>
          <wp:inline distT="0" distB="0" distL="0" distR="0" wp14:anchorId="136F01B2" wp14:editId="24A0BFB0">
            <wp:extent cx="2438400" cy="1828434"/>
            <wp:effectExtent l="0" t="0" r="0" b="635"/>
            <wp:docPr id="15" name="Рисунок 15" descr="F:\ШГБ\20210122_152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ШГБ\20210122_1521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006" cy="1829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6067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466067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  <w:lang w:val="uk-UA" w:eastAsia="uk-UA"/>
        </w:rPr>
        <w:drawing>
          <wp:inline distT="0" distB="0" distL="0" distR="0" wp14:anchorId="45E69B5A" wp14:editId="3AE2B26C">
            <wp:extent cx="4184921" cy="2545080"/>
            <wp:effectExtent l="0" t="0" r="6350" b="7620"/>
            <wp:docPr id="16" name="Рисунок 16" descr="F:\ШГБ\20210602_125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ШГБ\20210602_12564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528" cy="2544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067" w:rsidRPr="001E59BC" w:rsidRDefault="00466067" w:rsidP="006B2F60">
      <w:pPr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</w:p>
    <w:sectPr w:rsidR="00466067" w:rsidRPr="001E59BC" w:rsidSect="00466067">
      <w:pgSz w:w="11906" w:h="16838"/>
      <w:pgMar w:top="1134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946"/>
    <w:rsid w:val="0002465F"/>
    <w:rsid w:val="00061595"/>
    <w:rsid w:val="00093ACA"/>
    <w:rsid w:val="000E1946"/>
    <w:rsid w:val="001E59BC"/>
    <w:rsid w:val="00457555"/>
    <w:rsid w:val="00466067"/>
    <w:rsid w:val="004C4976"/>
    <w:rsid w:val="006B2F60"/>
    <w:rsid w:val="007E12D3"/>
    <w:rsid w:val="008E01E6"/>
    <w:rsid w:val="00AB2326"/>
    <w:rsid w:val="00B66C75"/>
    <w:rsid w:val="00C23B3E"/>
    <w:rsid w:val="00CF6F5F"/>
    <w:rsid w:val="00D27D2F"/>
    <w:rsid w:val="00EC1F31"/>
    <w:rsid w:val="00EF5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243DF2-5895-4252-B035-9886681E9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3B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3B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965</Words>
  <Characters>551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d01-Zvarych</cp:lastModifiedBy>
  <cp:revision>3</cp:revision>
  <dcterms:created xsi:type="dcterms:W3CDTF">2021-10-25T11:07:00Z</dcterms:created>
  <dcterms:modified xsi:type="dcterms:W3CDTF">2021-10-25T13:16:00Z</dcterms:modified>
</cp:coreProperties>
</file>