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A87" w:rsidRDefault="00A21A87" w:rsidP="00A21A87">
      <w:pPr>
        <w:pStyle w:val="a3"/>
      </w:pPr>
      <w:r>
        <w:t>Протокол № 4</w:t>
      </w:r>
    </w:p>
    <w:p w:rsidR="00A21A87" w:rsidRDefault="00A21A87" w:rsidP="00A21A87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засідання конкурсної комісії ТЗОШ № 10 з питань реалізації </w:t>
      </w:r>
      <w:proofErr w:type="spellStart"/>
      <w:r>
        <w:rPr>
          <w:b/>
          <w:lang w:val="uk-UA"/>
        </w:rPr>
        <w:t>проєктів</w:t>
      </w:r>
      <w:proofErr w:type="spellEnd"/>
      <w:r>
        <w:rPr>
          <w:b/>
          <w:lang w:val="uk-UA"/>
        </w:rPr>
        <w:t xml:space="preserve"> шкільного громадського бюджету Тернопільської міської ради </w:t>
      </w:r>
    </w:p>
    <w:p w:rsidR="00A21A87" w:rsidRDefault="00A21A87" w:rsidP="00A21A87">
      <w:pPr>
        <w:rPr>
          <w:lang w:val="uk-UA"/>
        </w:rPr>
      </w:pPr>
    </w:p>
    <w:p w:rsidR="00A21A87" w:rsidRDefault="00A21A87" w:rsidP="00A21A87">
      <w:pPr>
        <w:rPr>
          <w:lang w:val="uk-UA"/>
        </w:rPr>
      </w:pPr>
      <w:r>
        <w:rPr>
          <w:lang w:val="uk-UA"/>
        </w:rPr>
        <w:t xml:space="preserve">“05” листопада 2020 р.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</w:t>
      </w:r>
      <w:proofErr w:type="spellStart"/>
      <w:r>
        <w:rPr>
          <w:lang w:val="uk-UA"/>
        </w:rPr>
        <w:t>м.Тернопіль</w:t>
      </w:r>
      <w:proofErr w:type="spellEnd"/>
    </w:p>
    <w:p w:rsidR="00A21A87" w:rsidRDefault="00A21A87" w:rsidP="00A21A87">
      <w:pPr>
        <w:rPr>
          <w:lang w:val="uk-UA"/>
        </w:rPr>
      </w:pPr>
      <w:r>
        <w:rPr>
          <w:b/>
          <w:i/>
          <w:lang w:val="uk-UA"/>
        </w:rPr>
        <w:t>Присутні:</w:t>
      </w:r>
      <w:r>
        <w:rPr>
          <w:lang w:val="uk-UA"/>
        </w:rPr>
        <w:t xml:space="preserve"> 9 осіб:</w:t>
      </w:r>
    </w:p>
    <w:p w:rsidR="00A21A87" w:rsidRDefault="00A21A87" w:rsidP="00A21A87">
      <w:pPr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С.Н.Беднарчук</w:t>
      </w:r>
      <w:proofErr w:type="spellEnd"/>
      <w:r>
        <w:rPr>
          <w:lang w:val="uk-UA"/>
        </w:rPr>
        <w:t xml:space="preserve"> – заступник директора школи, голова комісії, </w:t>
      </w:r>
      <w:proofErr w:type="spellStart"/>
      <w:r>
        <w:rPr>
          <w:lang w:val="uk-UA"/>
        </w:rPr>
        <w:t>В.З.Якимчук</w:t>
      </w:r>
      <w:proofErr w:type="spellEnd"/>
      <w:r>
        <w:rPr>
          <w:lang w:val="uk-UA"/>
        </w:rPr>
        <w:t xml:space="preserve"> – педагог-організатор, секретар та Уповноважена особа, </w:t>
      </w:r>
      <w:proofErr w:type="spellStart"/>
      <w:r>
        <w:rPr>
          <w:lang w:val="uk-UA"/>
        </w:rPr>
        <w:t>В.Дзембуляк</w:t>
      </w:r>
      <w:proofErr w:type="spellEnd"/>
      <w:r>
        <w:rPr>
          <w:lang w:val="uk-UA"/>
        </w:rPr>
        <w:t xml:space="preserve"> – учениця 11 класу, </w:t>
      </w:r>
      <w:proofErr w:type="spellStart"/>
      <w:r>
        <w:rPr>
          <w:lang w:val="uk-UA"/>
        </w:rPr>
        <w:t>О.Боденчук</w:t>
      </w:r>
      <w:proofErr w:type="spellEnd"/>
      <w:r>
        <w:rPr>
          <w:lang w:val="uk-UA"/>
        </w:rPr>
        <w:t xml:space="preserve"> – учень 10 класу, </w:t>
      </w:r>
      <w:proofErr w:type="spellStart"/>
      <w:r>
        <w:rPr>
          <w:lang w:val="uk-UA"/>
        </w:rPr>
        <w:t>В.Шмагло</w:t>
      </w:r>
      <w:proofErr w:type="spellEnd"/>
      <w:r>
        <w:rPr>
          <w:lang w:val="uk-UA"/>
        </w:rPr>
        <w:t xml:space="preserve"> – учениця 9 класу, </w:t>
      </w:r>
      <w:proofErr w:type="spellStart"/>
      <w:r>
        <w:rPr>
          <w:lang w:val="uk-UA"/>
        </w:rPr>
        <w:t>М.Козар</w:t>
      </w:r>
      <w:proofErr w:type="spellEnd"/>
      <w:r>
        <w:rPr>
          <w:lang w:val="uk-UA"/>
        </w:rPr>
        <w:t xml:space="preserve"> – учениця 8 класу, </w:t>
      </w:r>
      <w:proofErr w:type="spellStart"/>
      <w:r>
        <w:rPr>
          <w:lang w:val="uk-UA"/>
        </w:rPr>
        <w:t>А.Романів</w:t>
      </w:r>
      <w:proofErr w:type="spellEnd"/>
      <w:r>
        <w:rPr>
          <w:lang w:val="uk-UA"/>
        </w:rPr>
        <w:t xml:space="preserve"> – учениця 7 класу, </w:t>
      </w:r>
      <w:proofErr w:type="spellStart"/>
      <w:r>
        <w:rPr>
          <w:lang w:val="uk-UA"/>
        </w:rPr>
        <w:t>Л.Я.Ковальська</w:t>
      </w:r>
      <w:proofErr w:type="spellEnd"/>
      <w:r>
        <w:rPr>
          <w:lang w:val="uk-UA"/>
        </w:rPr>
        <w:t xml:space="preserve"> – мати, член батьківського комітету 10 класу, </w:t>
      </w:r>
      <w:proofErr w:type="spellStart"/>
      <w:r>
        <w:rPr>
          <w:lang w:val="uk-UA"/>
        </w:rPr>
        <w:t>Я.Б.Бабій</w:t>
      </w:r>
      <w:proofErr w:type="spellEnd"/>
      <w:r>
        <w:rPr>
          <w:lang w:val="uk-UA"/>
        </w:rPr>
        <w:t xml:space="preserve"> – батько, член батьківського комітету 11 класу.</w:t>
      </w:r>
    </w:p>
    <w:p w:rsidR="00A21A87" w:rsidRDefault="00A21A87" w:rsidP="00A21A87">
      <w:pPr>
        <w:pStyle w:val="a4"/>
      </w:pPr>
      <w:r>
        <w:rPr>
          <w:b/>
          <w:i/>
        </w:rPr>
        <w:t>Порядок денний:</w:t>
      </w:r>
      <w:r>
        <w:t xml:space="preserve"> </w:t>
      </w:r>
    </w:p>
    <w:p w:rsidR="00A21A87" w:rsidRDefault="00A21A87" w:rsidP="00A21A87">
      <w:pPr>
        <w:pStyle w:val="a4"/>
      </w:pPr>
      <w:r>
        <w:t xml:space="preserve">1.Підсумки процесу голосування за </w:t>
      </w:r>
      <w:proofErr w:type="spellStart"/>
      <w:r>
        <w:t>проєкти</w:t>
      </w:r>
      <w:proofErr w:type="spellEnd"/>
      <w:r>
        <w:t xml:space="preserve"> шкільного громадського бюджету ТЗОШ № 10. </w:t>
      </w:r>
    </w:p>
    <w:p w:rsidR="00A21A87" w:rsidRDefault="00A21A87" w:rsidP="00A21A87">
      <w:pPr>
        <w:pStyle w:val="a4"/>
      </w:pPr>
    </w:p>
    <w:p w:rsidR="00A21A87" w:rsidRDefault="00A21A87" w:rsidP="00A21A87">
      <w:pPr>
        <w:suppressAutoHyphens/>
        <w:ind w:leftChars="-1" w:hangingChars="1" w:hanging="3"/>
        <w:textAlignment w:val="top"/>
        <w:outlineLvl w:val="0"/>
        <w:rPr>
          <w:color w:val="000000"/>
          <w:position w:val="-1"/>
          <w:szCs w:val="28"/>
          <w:lang w:val="uk-UA" w:eastAsia="en-US"/>
        </w:rPr>
      </w:pPr>
      <w:r>
        <w:rPr>
          <w:color w:val="000000"/>
          <w:position w:val="-1"/>
          <w:szCs w:val="28"/>
          <w:lang w:val="uk-UA" w:eastAsia="en-US"/>
        </w:rPr>
        <w:tab/>
      </w:r>
      <w:r>
        <w:rPr>
          <w:b/>
          <w:u w:val="single"/>
          <w:lang w:val="uk-UA"/>
        </w:rPr>
        <w:t xml:space="preserve">З першого питання слухали: </w:t>
      </w:r>
      <w:r>
        <w:rPr>
          <w:lang w:val="uk-UA"/>
        </w:rPr>
        <w:t xml:space="preserve">Голову комісії – </w:t>
      </w:r>
      <w:proofErr w:type="spellStart"/>
      <w:r>
        <w:rPr>
          <w:lang w:val="uk-UA"/>
        </w:rPr>
        <w:t>С.Н.Беднарчука</w:t>
      </w:r>
      <w:proofErr w:type="spellEnd"/>
      <w:r>
        <w:rPr>
          <w:lang w:val="uk-UA"/>
        </w:rPr>
        <w:t xml:space="preserve">, який повідомив, що процес голосування проходив в таємному режимі і в ньому могли брати участь всі  учні школи 7-11 класів. Під час процедури голосування та підрахунку голосів ніяких порушень виявлено не було. До голосування було допущено 3 (три) проекти до шкільного громадського бюджету: під № 1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групи учнів 10 класу під керівництвом </w:t>
      </w:r>
      <w:proofErr w:type="spellStart"/>
      <w:r>
        <w:rPr>
          <w:lang w:val="uk-UA"/>
        </w:rPr>
        <w:t>Е.Аметової</w:t>
      </w:r>
      <w:proofErr w:type="spellEnd"/>
      <w:r>
        <w:rPr>
          <w:lang w:val="uk-UA"/>
        </w:rPr>
        <w:t xml:space="preserve"> </w:t>
      </w:r>
      <w:r>
        <w:rPr>
          <w:color w:val="000000"/>
          <w:position w:val="-1"/>
          <w:szCs w:val="28"/>
          <w:lang w:val="uk-UA" w:eastAsia="en-US"/>
        </w:rPr>
        <w:t>«Шкільний центр інтелектуальних та розвиваючих ігор Тернопільської ЗОШ І-ІІІ ступенів №10»</w:t>
      </w:r>
      <w:r w:rsidR="0072700B">
        <w:rPr>
          <w:color w:val="000000"/>
          <w:position w:val="-1"/>
          <w:szCs w:val="28"/>
          <w:lang w:val="uk-UA" w:eastAsia="en-US"/>
        </w:rPr>
        <w:t xml:space="preserve"> (на суму 75500 грн.)</w:t>
      </w:r>
      <w:r>
        <w:rPr>
          <w:color w:val="000000"/>
          <w:position w:val="-1"/>
          <w:szCs w:val="28"/>
          <w:lang w:val="uk-UA" w:eastAsia="en-US"/>
        </w:rPr>
        <w:t xml:space="preserve">; під №2 </w:t>
      </w:r>
      <w:proofErr w:type="spellStart"/>
      <w:r>
        <w:rPr>
          <w:color w:val="000000"/>
          <w:position w:val="-1"/>
          <w:szCs w:val="28"/>
          <w:lang w:val="uk-UA" w:eastAsia="en-US"/>
        </w:rPr>
        <w:t>проєкт</w:t>
      </w:r>
      <w:proofErr w:type="spellEnd"/>
      <w:r>
        <w:rPr>
          <w:color w:val="000000"/>
          <w:position w:val="-1"/>
          <w:szCs w:val="28"/>
          <w:lang w:val="uk-UA" w:eastAsia="en-US"/>
        </w:rPr>
        <w:t xml:space="preserve"> групи учнів 9-Б класу під керівництвом </w:t>
      </w:r>
      <w:proofErr w:type="spellStart"/>
      <w:r>
        <w:rPr>
          <w:color w:val="000000"/>
          <w:position w:val="-1"/>
          <w:szCs w:val="28"/>
          <w:lang w:val="uk-UA" w:eastAsia="en-US"/>
        </w:rPr>
        <w:t>Т.Левенець</w:t>
      </w:r>
      <w:proofErr w:type="spellEnd"/>
      <w:r>
        <w:rPr>
          <w:color w:val="000000"/>
          <w:position w:val="-1"/>
          <w:szCs w:val="28"/>
          <w:lang w:val="uk-UA" w:eastAsia="en-US"/>
        </w:rPr>
        <w:t xml:space="preserve"> «Онлайн відеоспостереження у навчальних кабінетах школи»</w:t>
      </w:r>
      <w:r w:rsidR="0072700B">
        <w:rPr>
          <w:color w:val="000000"/>
          <w:position w:val="-1"/>
          <w:szCs w:val="28"/>
          <w:lang w:val="uk-UA" w:eastAsia="en-US"/>
        </w:rPr>
        <w:t xml:space="preserve"> (на суму 55000 грн.)</w:t>
      </w:r>
      <w:r>
        <w:rPr>
          <w:color w:val="000000"/>
          <w:position w:val="-1"/>
          <w:szCs w:val="28"/>
          <w:lang w:val="uk-UA" w:eastAsia="en-US"/>
        </w:rPr>
        <w:t xml:space="preserve">; під № 3 </w:t>
      </w:r>
      <w:proofErr w:type="spellStart"/>
      <w:r>
        <w:rPr>
          <w:color w:val="000000"/>
          <w:position w:val="-1"/>
          <w:szCs w:val="28"/>
          <w:lang w:val="uk-UA" w:eastAsia="en-US"/>
        </w:rPr>
        <w:t>проєкт</w:t>
      </w:r>
      <w:proofErr w:type="spellEnd"/>
      <w:r>
        <w:rPr>
          <w:color w:val="000000"/>
          <w:position w:val="-1"/>
          <w:szCs w:val="28"/>
          <w:lang w:val="uk-UA" w:eastAsia="en-US"/>
        </w:rPr>
        <w:t xml:space="preserve"> групи учнів 8-Б класу під керівництвом </w:t>
      </w:r>
      <w:proofErr w:type="spellStart"/>
      <w:r>
        <w:rPr>
          <w:color w:val="000000"/>
          <w:position w:val="-1"/>
          <w:szCs w:val="28"/>
          <w:lang w:val="uk-UA" w:eastAsia="en-US"/>
        </w:rPr>
        <w:t>М.Свіся</w:t>
      </w:r>
      <w:proofErr w:type="spellEnd"/>
      <w:r>
        <w:rPr>
          <w:color w:val="000000"/>
          <w:position w:val="-1"/>
          <w:szCs w:val="28"/>
          <w:lang w:val="uk-UA" w:eastAsia="en-US"/>
        </w:rPr>
        <w:t xml:space="preserve"> «Фестиваль українських інтелектуальних ігор «10-й синдром»</w:t>
      </w:r>
      <w:r w:rsidR="0072700B">
        <w:rPr>
          <w:color w:val="000000"/>
          <w:position w:val="-1"/>
          <w:szCs w:val="28"/>
          <w:lang w:val="uk-UA" w:eastAsia="en-US"/>
        </w:rPr>
        <w:t xml:space="preserve"> (на суму 11500 грн.)</w:t>
      </w:r>
      <w:r>
        <w:rPr>
          <w:color w:val="000000"/>
          <w:position w:val="-1"/>
          <w:szCs w:val="28"/>
          <w:lang w:val="uk-UA" w:eastAsia="en-US"/>
        </w:rPr>
        <w:t xml:space="preserve">. </w:t>
      </w:r>
    </w:p>
    <w:p w:rsidR="00A21A87" w:rsidRDefault="00A21A87" w:rsidP="00A21A87">
      <w:pPr>
        <w:suppressAutoHyphens/>
        <w:ind w:leftChars="-1" w:hangingChars="1" w:hanging="3"/>
        <w:textAlignment w:val="top"/>
        <w:outlineLvl w:val="0"/>
        <w:rPr>
          <w:color w:val="000000"/>
          <w:position w:val="-1"/>
          <w:szCs w:val="28"/>
          <w:lang w:val="uk-UA" w:eastAsia="en-US"/>
        </w:rPr>
      </w:pPr>
      <w:r>
        <w:rPr>
          <w:color w:val="000000"/>
          <w:position w:val="-1"/>
          <w:szCs w:val="28"/>
          <w:lang w:val="uk-UA" w:eastAsia="en-US"/>
        </w:rPr>
        <w:t xml:space="preserve"> </w:t>
      </w:r>
      <w:r>
        <w:rPr>
          <w:color w:val="000000"/>
          <w:position w:val="-1"/>
          <w:szCs w:val="28"/>
          <w:lang w:val="uk-UA" w:eastAsia="en-US"/>
        </w:rPr>
        <w:tab/>
        <w:t xml:space="preserve">За результатами голосування </w:t>
      </w:r>
      <w:r>
        <w:rPr>
          <w:lang w:val="uk-UA"/>
        </w:rPr>
        <w:t xml:space="preserve">члени конкурсної комісії встановили, що </w:t>
      </w:r>
      <w:r w:rsidR="0072700B">
        <w:rPr>
          <w:lang w:val="uk-UA"/>
        </w:rPr>
        <w:t>в голосуванні взяли участь 196</w:t>
      </w:r>
      <w:r w:rsidR="00781014">
        <w:rPr>
          <w:lang w:val="uk-UA"/>
        </w:rPr>
        <w:t xml:space="preserve"> учнів школи. За його наслідками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№ 1 групи учнів 10 класу під керівництвом </w:t>
      </w:r>
      <w:proofErr w:type="spellStart"/>
      <w:r>
        <w:rPr>
          <w:lang w:val="uk-UA"/>
        </w:rPr>
        <w:t>Е.Аметової</w:t>
      </w:r>
      <w:proofErr w:type="spellEnd"/>
      <w:r>
        <w:rPr>
          <w:lang w:val="uk-UA"/>
        </w:rPr>
        <w:t xml:space="preserve"> </w:t>
      </w:r>
      <w:r>
        <w:rPr>
          <w:color w:val="000000"/>
          <w:position w:val="-1"/>
          <w:szCs w:val="28"/>
          <w:lang w:val="uk-UA" w:eastAsia="en-US"/>
        </w:rPr>
        <w:t xml:space="preserve">«Шкільний центр інтелектуальних та розвиваючих ігор Тернопільської ЗОШ І-ІІІ ступенів №10» набрав </w:t>
      </w:r>
      <w:r w:rsidR="0072700B">
        <w:rPr>
          <w:color w:val="000000"/>
          <w:position w:val="-1"/>
          <w:szCs w:val="28"/>
          <w:lang w:val="uk-UA" w:eastAsia="en-US"/>
        </w:rPr>
        <w:t>146</w:t>
      </w:r>
      <w:r w:rsidR="00781014">
        <w:rPr>
          <w:color w:val="000000"/>
          <w:position w:val="-1"/>
          <w:szCs w:val="28"/>
          <w:lang w:val="uk-UA" w:eastAsia="en-US"/>
        </w:rPr>
        <w:t xml:space="preserve"> голосів (73,87 %)</w:t>
      </w:r>
      <w:r>
        <w:rPr>
          <w:color w:val="000000"/>
          <w:position w:val="-1"/>
          <w:szCs w:val="28"/>
          <w:lang w:val="uk-UA" w:eastAsia="en-US"/>
        </w:rPr>
        <w:t>;</w:t>
      </w:r>
    </w:p>
    <w:p w:rsidR="00A21A87" w:rsidRDefault="00A21A87" w:rsidP="00A21A87">
      <w:pPr>
        <w:suppressAutoHyphens/>
        <w:ind w:leftChars="-1" w:hangingChars="1" w:hanging="3"/>
        <w:textAlignment w:val="top"/>
        <w:outlineLvl w:val="0"/>
        <w:rPr>
          <w:color w:val="000000"/>
          <w:position w:val="-1"/>
          <w:szCs w:val="28"/>
          <w:lang w:val="uk-UA" w:eastAsia="en-US"/>
        </w:rPr>
      </w:pPr>
      <w:r>
        <w:rPr>
          <w:color w:val="000000"/>
          <w:position w:val="-1"/>
          <w:szCs w:val="28"/>
          <w:lang w:val="uk-UA" w:eastAsia="en-US"/>
        </w:rPr>
        <w:t xml:space="preserve"> </w:t>
      </w:r>
      <w:proofErr w:type="spellStart"/>
      <w:r>
        <w:rPr>
          <w:color w:val="000000"/>
          <w:position w:val="-1"/>
          <w:szCs w:val="28"/>
          <w:lang w:val="uk-UA" w:eastAsia="en-US"/>
        </w:rPr>
        <w:t>проєкт</w:t>
      </w:r>
      <w:proofErr w:type="spellEnd"/>
      <w:r>
        <w:rPr>
          <w:color w:val="000000"/>
          <w:position w:val="-1"/>
          <w:szCs w:val="28"/>
          <w:lang w:val="uk-UA" w:eastAsia="en-US"/>
        </w:rPr>
        <w:t xml:space="preserve"> № 2 групи учнів 9-Б класу під керівництвом </w:t>
      </w:r>
      <w:proofErr w:type="spellStart"/>
      <w:r>
        <w:rPr>
          <w:color w:val="000000"/>
          <w:position w:val="-1"/>
          <w:szCs w:val="28"/>
          <w:lang w:val="uk-UA" w:eastAsia="en-US"/>
        </w:rPr>
        <w:t>Т.Левенець</w:t>
      </w:r>
      <w:proofErr w:type="spellEnd"/>
      <w:r>
        <w:rPr>
          <w:color w:val="000000"/>
          <w:position w:val="-1"/>
          <w:szCs w:val="28"/>
          <w:lang w:val="uk-UA" w:eastAsia="en-US"/>
        </w:rPr>
        <w:t xml:space="preserve"> «Онлайн відеоспостереження у навчальних кабінетах школи» - </w:t>
      </w:r>
      <w:r w:rsidR="0072700B">
        <w:rPr>
          <w:color w:val="000000"/>
          <w:position w:val="-1"/>
          <w:szCs w:val="28"/>
          <w:lang w:val="uk-UA" w:eastAsia="en-US"/>
        </w:rPr>
        <w:t>33</w:t>
      </w:r>
      <w:r w:rsidR="00781014">
        <w:rPr>
          <w:color w:val="000000"/>
          <w:position w:val="-1"/>
          <w:szCs w:val="28"/>
          <w:lang w:val="uk-UA" w:eastAsia="en-US"/>
        </w:rPr>
        <w:t xml:space="preserve"> (17 %) голоси</w:t>
      </w:r>
      <w:r>
        <w:rPr>
          <w:color w:val="000000"/>
          <w:position w:val="-1"/>
          <w:szCs w:val="28"/>
          <w:lang w:val="uk-UA" w:eastAsia="en-US"/>
        </w:rPr>
        <w:t>;</w:t>
      </w:r>
    </w:p>
    <w:p w:rsidR="00A21A87" w:rsidRDefault="00A21A87" w:rsidP="00A21A87">
      <w:pPr>
        <w:suppressAutoHyphens/>
        <w:ind w:leftChars="-1" w:hangingChars="1" w:hanging="3"/>
        <w:textAlignment w:val="top"/>
        <w:outlineLvl w:val="0"/>
        <w:rPr>
          <w:lang w:val="uk-UA"/>
        </w:rPr>
      </w:pPr>
      <w:proofErr w:type="spellStart"/>
      <w:r>
        <w:rPr>
          <w:color w:val="000000"/>
          <w:position w:val="-1"/>
          <w:szCs w:val="28"/>
          <w:lang w:val="uk-UA" w:eastAsia="en-US"/>
        </w:rPr>
        <w:t>проєкт</w:t>
      </w:r>
      <w:proofErr w:type="spellEnd"/>
      <w:r>
        <w:rPr>
          <w:color w:val="000000"/>
          <w:position w:val="-1"/>
          <w:szCs w:val="28"/>
          <w:lang w:val="uk-UA" w:eastAsia="en-US"/>
        </w:rPr>
        <w:t xml:space="preserve"> № 3 групи учнів 8-Б класу під керівництвом </w:t>
      </w:r>
      <w:proofErr w:type="spellStart"/>
      <w:r>
        <w:rPr>
          <w:color w:val="000000"/>
          <w:position w:val="-1"/>
          <w:szCs w:val="28"/>
          <w:lang w:val="uk-UA" w:eastAsia="en-US"/>
        </w:rPr>
        <w:t>М.Свіся</w:t>
      </w:r>
      <w:proofErr w:type="spellEnd"/>
      <w:r>
        <w:rPr>
          <w:color w:val="000000"/>
          <w:position w:val="-1"/>
          <w:szCs w:val="28"/>
          <w:lang w:val="uk-UA" w:eastAsia="en-US"/>
        </w:rPr>
        <w:t xml:space="preserve"> «Фестиваль українських інтелектуальних ігор «10-й синдром» - </w:t>
      </w:r>
      <w:r w:rsidR="0072700B">
        <w:rPr>
          <w:color w:val="000000"/>
          <w:position w:val="-1"/>
          <w:szCs w:val="28"/>
          <w:lang w:val="uk-UA" w:eastAsia="en-US"/>
        </w:rPr>
        <w:t>10</w:t>
      </w:r>
      <w:r w:rsidR="00781014">
        <w:rPr>
          <w:color w:val="000000"/>
          <w:position w:val="-1"/>
          <w:szCs w:val="28"/>
          <w:lang w:val="uk-UA" w:eastAsia="en-US"/>
        </w:rPr>
        <w:t xml:space="preserve"> (5,52 %) голосів</w:t>
      </w:r>
      <w:r>
        <w:rPr>
          <w:lang w:val="uk-UA"/>
        </w:rPr>
        <w:t>.</w:t>
      </w:r>
      <w:r w:rsidR="00781014">
        <w:rPr>
          <w:lang w:val="uk-UA"/>
        </w:rPr>
        <w:t xml:space="preserve"> Недійсними були визнані 7 бланків для голосування.</w:t>
      </w:r>
    </w:p>
    <w:p w:rsidR="003C449C" w:rsidRDefault="003C449C" w:rsidP="00A21A87">
      <w:pPr>
        <w:suppressAutoHyphens/>
        <w:ind w:leftChars="-1" w:hangingChars="1" w:hanging="3"/>
        <w:textAlignment w:val="top"/>
        <w:outlineLvl w:val="0"/>
        <w:rPr>
          <w:color w:val="000000"/>
          <w:position w:val="-1"/>
          <w:szCs w:val="28"/>
          <w:lang w:val="uk-UA" w:eastAsia="en-US"/>
        </w:rPr>
      </w:pPr>
      <w:r>
        <w:rPr>
          <w:lang w:val="uk-UA"/>
        </w:rPr>
        <w:tab/>
      </w:r>
      <w:r>
        <w:rPr>
          <w:lang w:val="uk-UA"/>
        </w:rPr>
        <w:tab/>
        <w:t xml:space="preserve">Таким чином голова комісії запропонував визнати переможцем конкурсу шкільних громадських бюджетів ТЗОШ № 10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№ 1 групи учнів 10 класу під керівництвом </w:t>
      </w:r>
      <w:proofErr w:type="spellStart"/>
      <w:r>
        <w:rPr>
          <w:lang w:val="uk-UA"/>
        </w:rPr>
        <w:t>Е.Аметової</w:t>
      </w:r>
      <w:proofErr w:type="spellEnd"/>
      <w:r>
        <w:rPr>
          <w:lang w:val="uk-UA"/>
        </w:rPr>
        <w:t xml:space="preserve"> </w:t>
      </w:r>
      <w:r>
        <w:rPr>
          <w:color w:val="000000"/>
          <w:position w:val="-1"/>
          <w:szCs w:val="28"/>
          <w:lang w:val="uk-UA" w:eastAsia="en-US"/>
        </w:rPr>
        <w:t xml:space="preserve">«Шкільний центр інтелектуальних та розвиваючих ігор Тернопільської ЗОШ І-ІІІ ступенів №10» </w:t>
      </w:r>
      <w:r w:rsidR="0072700B">
        <w:rPr>
          <w:color w:val="000000"/>
          <w:position w:val="-1"/>
          <w:szCs w:val="28"/>
          <w:lang w:val="uk-UA" w:eastAsia="en-US"/>
        </w:rPr>
        <w:t xml:space="preserve">на суму 75500 грн. </w:t>
      </w:r>
      <w:r>
        <w:rPr>
          <w:color w:val="000000"/>
          <w:position w:val="-1"/>
          <w:szCs w:val="28"/>
          <w:lang w:val="uk-UA" w:eastAsia="en-US"/>
        </w:rPr>
        <w:t>та направити його на розгляд у Тернопільську міську раду для фінансування.</w:t>
      </w:r>
    </w:p>
    <w:p w:rsidR="00A21A87" w:rsidRDefault="00A21A87" w:rsidP="00A21A87">
      <w:pPr>
        <w:suppressAutoHyphens/>
        <w:ind w:leftChars="-1" w:hangingChars="1" w:hanging="3"/>
        <w:textAlignment w:val="top"/>
        <w:outlineLvl w:val="0"/>
        <w:rPr>
          <w:color w:val="000000"/>
          <w:position w:val="-1"/>
          <w:szCs w:val="28"/>
          <w:lang w:val="uk-UA" w:eastAsia="en-US"/>
        </w:rPr>
      </w:pPr>
      <w:r>
        <w:rPr>
          <w:color w:val="000000"/>
          <w:position w:val="-1"/>
          <w:szCs w:val="28"/>
          <w:lang w:val="uk-UA" w:eastAsia="en-US"/>
        </w:rPr>
        <w:tab/>
      </w:r>
    </w:p>
    <w:p w:rsidR="00A21A87" w:rsidRDefault="00A21A87" w:rsidP="00A21A87">
      <w:pPr>
        <w:pStyle w:val="a4"/>
        <w:rPr>
          <w:b/>
          <w:u w:val="single"/>
        </w:rPr>
      </w:pPr>
      <w:r>
        <w:rPr>
          <w:b/>
          <w:u w:val="single"/>
        </w:rPr>
        <w:t>Голосували:</w:t>
      </w:r>
      <w:r>
        <w:rPr>
          <w:color w:val="000000"/>
          <w:position w:val="-1"/>
          <w:szCs w:val="28"/>
          <w:lang w:eastAsia="en-US"/>
        </w:rPr>
        <w:t xml:space="preserve"> - за </w:t>
      </w:r>
      <w:r w:rsidR="003C449C">
        <w:t xml:space="preserve">визнання переможцем конкурсу шкільних громадських бюджетів ТЗОШ № 10 </w:t>
      </w:r>
      <w:proofErr w:type="spellStart"/>
      <w:r w:rsidR="003C449C">
        <w:t>проєкт</w:t>
      </w:r>
      <w:proofErr w:type="spellEnd"/>
      <w:r w:rsidR="003C449C">
        <w:t xml:space="preserve"> № 1 групи учнів 10 класу під керівництвом </w:t>
      </w:r>
      <w:proofErr w:type="spellStart"/>
      <w:r w:rsidR="003C449C">
        <w:lastRenderedPageBreak/>
        <w:t>Е.Аметової</w:t>
      </w:r>
      <w:proofErr w:type="spellEnd"/>
      <w:r w:rsidR="003C449C">
        <w:t xml:space="preserve"> </w:t>
      </w:r>
      <w:r w:rsidR="003C449C">
        <w:rPr>
          <w:color w:val="000000"/>
          <w:position w:val="-1"/>
          <w:szCs w:val="28"/>
          <w:lang w:eastAsia="en-US"/>
        </w:rPr>
        <w:t>«Шкільний центр інтелектуальних та розвиваючих ігор Тернопільської ЗОШ І-ІІІ ступенів №10»</w:t>
      </w:r>
      <w:r w:rsidR="0072700B">
        <w:rPr>
          <w:color w:val="000000"/>
          <w:position w:val="-1"/>
          <w:szCs w:val="28"/>
          <w:lang w:eastAsia="en-US"/>
        </w:rPr>
        <w:t xml:space="preserve"> на суму 75500 грн.</w:t>
      </w:r>
      <w:r w:rsidR="003C449C">
        <w:rPr>
          <w:color w:val="000000"/>
          <w:position w:val="-1"/>
          <w:szCs w:val="28"/>
          <w:lang w:eastAsia="en-US"/>
        </w:rPr>
        <w:t xml:space="preserve"> та направлення його на розгляд у Тернопільську міську раду для фінансування.</w:t>
      </w:r>
      <w:r>
        <w:rPr>
          <w:color w:val="000000"/>
          <w:position w:val="-1"/>
          <w:szCs w:val="28"/>
          <w:lang w:eastAsia="en-US"/>
        </w:rPr>
        <w:t xml:space="preserve"> </w:t>
      </w:r>
    </w:p>
    <w:p w:rsidR="00A21A87" w:rsidRDefault="00A21A87" w:rsidP="00A21A87">
      <w:pPr>
        <w:pStyle w:val="a4"/>
      </w:pPr>
    </w:p>
    <w:p w:rsidR="00A21A87" w:rsidRDefault="00A21A87" w:rsidP="00A21A87">
      <w:pPr>
        <w:pStyle w:val="a4"/>
      </w:pPr>
      <w:r>
        <w:t>«за» - 9 осіб</w:t>
      </w:r>
    </w:p>
    <w:p w:rsidR="00A21A87" w:rsidRDefault="00A21A87" w:rsidP="00A21A87">
      <w:pPr>
        <w:pStyle w:val="a4"/>
      </w:pPr>
      <w:r>
        <w:t>«проти» - 0 осіб</w:t>
      </w:r>
    </w:p>
    <w:p w:rsidR="00A21A87" w:rsidRDefault="00A21A87" w:rsidP="00A21A87">
      <w:pPr>
        <w:pStyle w:val="a4"/>
      </w:pPr>
      <w:r>
        <w:t>«утримались» - 0 осіб</w:t>
      </w:r>
    </w:p>
    <w:p w:rsidR="00A21A87" w:rsidRDefault="00A21A87" w:rsidP="00A21A87">
      <w:pPr>
        <w:pStyle w:val="a4"/>
        <w:rPr>
          <w:b/>
          <w:u w:val="single"/>
        </w:rPr>
      </w:pPr>
    </w:p>
    <w:p w:rsidR="00A21A87" w:rsidRDefault="00A21A87" w:rsidP="00A21A87">
      <w:pPr>
        <w:pStyle w:val="a4"/>
      </w:pPr>
      <w:r>
        <w:rPr>
          <w:b/>
          <w:u w:val="single"/>
        </w:rPr>
        <w:t>Вирішили:</w:t>
      </w:r>
      <w:r>
        <w:t xml:space="preserve"> </w:t>
      </w:r>
      <w:r w:rsidR="003C449C">
        <w:t xml:space="preserve">визнати переможцем конкурсу шкільних громадських бюджетів ТЗОШ № 10 </w:t>
      </w:r>
      <w:proofErr w:type="spellStart"/>
      <w:r w:rsidR="003C449C">
        <w:t>проєкт</w:t>
      </w:r>
      <w:proofErr w:type="spellEnd"/>
      <w:r w:rsidR="003C449C">
        <w:t xml:space="preserve"> № 1 групи учнів 10 класу під керівництвом </w:t>
      </w:r>
      <w:proofErr w:type="spellStart"/>
      <w:r w:rsidR="003C449C">
        <w:t>Е.Аметової</w:t>
      </w:r>
      <w:proofErr w:type="spellEnd"/>
      <w:r w:rsidR="003C449C">
        <w:t xml:space="preserve"> </w:t>
      </w:r>
      <w:r w:rsidR="003C449C">
        <w:rPr>
          <w:color w:val="000000"/>
          <w:position w:val="-1"/>
          <w:szCs w:val="28"/>
          <w:lang w:eastAsia="en-US"/>
        </w:rPr>
        <w:t>«Шкільний центр інтелектуальних та розвиваючих ігор Тернопільської ЗОШ І-ІІІ ступенів №10»</w:t>
      </w:r>
      <w:r w:rsidR="0072700B">
        <w:rPr>
          <w:color w:val="000000"/>
          <w:position w:val="-1"/>
          <w:szCs w:val="28"/>
          <w:lang w:eastAsia="en-US"/>
        </w:rPr>
        <w:t xml:space="preserve"> на суму 75500 грн.</w:t>
      </w:r>
      <w:bookmarkStart w:id="0" w:name="_GoBack"/>
      <w:bookmarkEnd w:id="0"/>
      <w:r w:rsidR="003C449C">
        <w:rPr>
          <w:color w:val="000000"/>
          <w:position w:val="-1"/>
          <w:szCs w:val="28"/>
          <w:lang w:eastAsia="en-US"/>
        </w:rPr>
        <w:t xml:space="preserve"> та направити його на розгляд у Тернопільську міську раду для фінансування.</w:t>
      </w:r>
      <w:r>
        <w:rPr>
          <w:b/>
          <w:u w:val="single"/>
        </w:rPr>
        <w:t xml:space="preserve"> </w:t>
      </w:r>
    </w:p>
    <w:p w:rsidR="00A21A87" w:rsidRDefault="00A21A87" w:rsidP="00A21A87">
      <w:pPr>
        <w:jc w:val="both"/>
        <w:rPr>
          <w:b/>
          <w:u w:val="single"/>
          <w:lang w:val="uk-UA"/>
        </w:rPr>
      </w:pPr>
    </w:p>
    <w:p w:rsidR="00A21A87" w:rsidRDefault="00A21A87" w:rsidP="00A21A87">
      <w:pPr>
        <w:jc w:val="both"/>
        <w:rPr>
          <w:b/>
          <w:u w:val="single"/>
          <w:lang w:val="uk-UA"/>
        </w:rPr>
      </w:pPr>
    </w:p>
    <w:p w:rsidR="00A21A87" w:rsidRDefault="00A21A87" w:rsidP="00A21A87">
      <w:pPr>
        <w:jc w:val="center"/>
        <w:rPr>
          <w:lang w:val="uk-UA"/>
        </w:rPr>
      </w:pPr>
      <w:r>
        <w:rPr>
          <w:lang w:val="uk-UA"/>
        </w:rPr>
        <w:t xml:space="preserve">Голова комісії                                           </w:t>
      </w:r>
      <w:proofErr w:type="spellStart"/>
      <w:r>
        <w:rPr>
          <w:lang w:val="uk-UA"/>
        </w:rPr>
        <w:t>С.Беднарчук</w:t>
      </w:r>
      <w:proofErr w:type="spellEnd"/>
    </w:p>
    <w:p w:rsidR="00A21A87" w:rsidRDefault="00A21A87" w:rsidP="00A21A87">
      <w:pPr>
        <w:jc w:val="center"/>
        <w:rPr>
          <w:lang w:val="uk-UA"/>
        </w:rPr>
      </w:pPr>
    </w:p>
    <w:p w:rsidR="00A21A87" w:rsidRDefault="00A21A87" w:rsidP="00A21A87">
      <w:pPr>
        <w:jc w:val="center"/>
        <w:rPr>
          <w:lang w:val="uk-UA"/>
        </w:rPr>
      </w:pPr>
      <w:r>
        <w:rPr>
          <w:lang w:val="uk-UA"/>
        </w:rPr>
        <w:t>Секретар комісії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spellStart"/>
      <w:r>
        <w:rPr>
          <w:lang w:val="uk-UA"/>
        </w:rPr>
        <w:t>В.Якимчук</w:t>
      </w:r>
      <w:proofErr w:type="spellEnd"/>
    </w:p>
    <w:p w:rsidR="00A21A87" w:rsidRDefault="00A21A87" w:rsidP="00A21A87"/>
    <w:p w:rsidR="00A21A87" w:rsidRDefault="00A21A87" w:rsidP="00A21A87"/>
    <w:p w:rsidR="001A5EB5" w:rsidRDefault="001A5EB5"/>
    <w:sectPr w:rsidR="001A5E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D3"/>
    <w:rsid w:val="001A5EB5"/>
    <w:rsid w:val="003C449C"/>
    <w:rsid w:val="003E7255"/>
    <w:rsid w:val="0072700B"/>
    <w:rsid w:val="00781014"/>
    <w:rsid w:val="00A21A87"/>
    <w:rsid w:val="00D53BF0"/>
    <w:rsid w:val="00E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9E43"/>
  <w15:chartTrackingRefBased/>
  <w15:docId w15:val="{AF538624-AB16-4757-8856-DF746DEF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A8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A8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4">
    <w:name w:val="Body Text"/>
    <w:basedOn w:val="a"/>
    <w:link w:val="a5"/>
    <w:uiPriority w:val="99"/>
    <w:semiHidden/>
    <w:unhideWhenUsed/>
    <w:rsid w:val="00A21A87"/>
    <w:pPr>
      <w:jc w:val="both"/>
    </w:pPr>
    <w:rPr>
      <w:lang w:val="uk-UA" w:eastAsia="uk-UA"/>
    </w:rPr>
  </w:style>
  <w:style w:type="character" w:customStyle="1" w:styleId="a5">
    <w:name w:val="Основной текст Знак"/>
    <w:basedOn w:val="a0"/>
    <w:link w:val="a4"/>
    <w:uiPriority w:val="99"/>
    <w:semiHidden/>
    <w:rsid w:val="00A21A87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2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2145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Aero</cp:lastModifiedBy>
  <cp:revision>8</cp:revision>
  <dcterms:created xsi:type="dcterms:W3CDTF">2020-11-02T08:13:00Z</dcterms:created>
  <dcterms:modified xsi:type="dcterms:W3CDTF">2020-11-06T06:20:00Z</dcterms:modified>
</cp:coreProperties>
</file>