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3EA" w:rsidRDefault="004203EA" w:rsidP="004203EA">
      <w:pPr>
        <w:spacing w:after="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4203EA" w:rsidRDefault="004203EA" w:rsidP="004203EA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ПРОЄКТ</w:t>
      </w:r>
    </w:p>
    <w:tbl>
      <w:tblPr>
        <w:tblW w:w="91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45"/>
        <w:gridCol w:w="2575"/>
      </w:tblGrid>
      <w:tr w:rsidR="004203EA" w:rsidTr="004203EA">
        <w:trPr>
          <w:trHeight w:val="624"/>
          <w:jc w:val="center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  <w:hideMark/>
          </w:tcPr>
          <w:p w:rsidR="004203EA" w:rsidRDefault="004203EA">
            <w:pPr>
              <w:suppressAutoHyphens/>
              <w:spacing w:after="0" w:line="240" w:lineRule="auto"/>
              <w:ind w:leftChars="-1" w:left="1" w:hangingChars="1" w:hanging="3"/>
              <w:jc w:val="right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:lang w:eastAsia="en-US"/>
              </w:rPr>
              <w:t>Номер та назва навчального закладу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4203EA" w:rsidRDefault="004203EA">
            <w:pPr>
              <w:suppressAutoHyphens/>
              <w:spacing w:after="0" w:line="240" w:lineRule="auto"/>
              <w:ind w:leftChars="-1" w:left="1" w:hangingChars="1" w:hanging="3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</w:p>
        </w:tc>
      </w:tr>
      <w:tr w:rsidR="004203EA" w:rsidTr="004203EA">
        <w:trPr>
          <w:trHeight w:val="420"/>
          <w:jc w:val="center"/>
        </w:trPr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  <w:hideMark/>
          </w:tcPr>
          <w:p w:rsidR="004203EA" w:rsidRDefault="004203EA">
            <w:pPr>
              <w:suppressAutoHyphens/>
              <w:spacing w:after="0" w:line="240" w:lineRule="auto"/>
              <w:ind w:leftChars="-1" w:left="1" w:hangingChars="1" w:hanging="3"/>
              <w:jc w:val="right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8"/>
                <w:szCs w:val="28"/>
                <w:lang w:eastAsia="en-US"/>
              </w:rPr>
              <w:t xml:space="preserve">Ідентифікаційний номер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8"/>
                <w:szCs w:val="28"/>
                <w:lang w:eastAsia="en-US"/>
              </w:rPr>
              <w:t>проєкту</w:t>
            </w:r>
            <w:proofErr w:type="spellEnd"/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4203EA" w:rsidRDefault="004203EA">
            <w:pPr>
              <w:suppressAutoHyphens/>
              <w:spacing w:after="0" w:line="240" w:lineRule="auto"/>
              <w:ind w:leftChars="-1" w:left="1" w:hangingChars="1" w:hanging="3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</w:p>
        </w:tc>
      </w:tr>
    </w:tbl>
    <w:p w:rsidR="004203EA" w:rsidRDefault="004203EA" w:rsidP="004203EA">
      <w:pPr>
        <w:suppressAutoHyphens/>
        <w:spacing w:after="0" w:line="240" w:lineRule="auto"/>
        <w:ind w:leftChars="-1" w:left="1" w:hangingChars="1" w:hanging="3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</w:p>
    <w:p w:rsidR="004203EA" w:rsidRDefault="004203EA" w:rsidP="004203EA">
      <w:pPr>
        <w:suppressAutoHyphens/>
        <w:spacing w:after="0" w:line="240" w:lineRule="auto"/>
        <w:ind w:leftChars="-1" w:left="1" w:hangingChars="1" w:hanging="3"/>
        <w:jc w:val="cente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u w:val="single"/>
          <w:lang w:eastAsia="en-US"/>
        </w:rPr>
      </w:pPr>
      <w:r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u w:val="single"/>
          <w:lang w:eastAsia="en-US"/>
        </w:rPr>
        <w:t>ВСІ ПУНКТИ Є ОБОВ’ЯЗКОВИМИ ДЛЯ ЗАПОВНЕННЯ!</w:t>
      </w:r>
    </w:p>
    <w:p w:rsidR="004203EA" w:rsidRDefault="004203EA" w:rsidP="004203EA">
      <w:pPr>
        <w:suppressAutoHyphens/>
        <w:spacing w:after="0" w:line="240" w:lineRule="auto"/>
        <w:ind w:leftChars="-1" w:left="1" w:hangingChars="1" w:hanging="3"/>
        <w:jc w:val="cente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</w:p>
    <w:p w:rsidR="004203EA" w:rsidRDefault="004203EA" w:rsidP="004203EA">
      <w:pPr>
        <w:suppressAutoHyphens/>
        <w:spacing w:after="0" w:line="240" w:lineRule="auto"/>
        <w:ind w:leftChars="-1" w:left="1" w:hangingChars="1" w:hanging="3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Інформація про автора/ку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:</w:t>
      </w:r>
    </w:p>
    <w:p w:rsidR="004203EA" w:rsidRDefault="004203EA" w:rsidP="004203EA">
      <w:pPr>
        <w:tabs>
          <w:tab w:val="left" w:pos="426"/>
        </w:tabs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</w:p>
    <w:tbl>
      <w:tblPr>
        <w:tblW w:w="94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80"/>
        <w:gridCol w:w="5955"/>
      </w:tblGrid>
      <w:tr w:rsidR="004203EA" w:rsidTr="004203EA"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4203EA" w:rsidRDefault="004203EA">
            <w:pPr>
              <w:suppressAutoHyphens/>
              <w:spacing w:after="0" w:line="240" w:lineRule="auto"/>
              <w:ind w:leftChars="-1" w:left="1" w:hangingChars="1" w:hanging="3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Ім’я та Прізвище автора/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ки</w:t>
            </w:r>
            <w:proofErr w:type="spellEnd"/>
          </w:p>
          <w:p w:rsidR="004203EA" w:rsidRDefault="004203EA">
            <w:pPr>
              <w:suppressAutoHyphens/>
              <w:spacing w:after="0" w:line="240" w:lineRule="auto"/>
              <w:ind w:leftChars="-1" w:left="1" w:hangingChars="1" w:hanging="3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або представника від команди</w:t>
            </w:r>
          </w:p>
        </w:tc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03EA" w:rsidRDefault="0071326C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Свісь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 xml:space="preserve"> Марко Русланович</w:t>
            </w:r>
          </w:p>
        </w:tc>
      </w:tr>
      <w:tr w:rsidR="004203EA" w:rsidTr="004203EA"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4203EA" w:rsidRDefault="004203EA">
            <w:pPr>
              <w:suppressAutoHyphens/>
              <w:spacing w:after="0" w:line="240" w:lineRule="auto"/>
              <w:ind w:leftChars="-1" w:left="1" w:hangingChars="1" w:hanging="3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eastAsia="en-US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лас навчального закладу:</w:t>
            </w:r>
          </w:p>
        </w:tc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03EA" w:rsidRDefault="0071326C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8-Б</w:t>
            </w:r>
          </w:p>
        </w:tc>
      </w:tr>
      <w:tr w:rsidR="004203EA" w:rsidTr="004203EA"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4203EA" w:rsidRDefault="004203EA">
            <w:pPr>
              <w:suppressAutoHyphens/>
              <w:spacing w:after="0" w:line="240" w:lineRule="auto"/>
              <w:ind w:leftChars="-1" w:left="1" w:hangingChars="1" w:hanging="3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03EA" w:rsidRPr="0071326C" w:rsidRDefault="0071326C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val="en-US" w:eastAsia="en-US"/>
              </w:rPr>
              <w:t>markosvi538@gmail.com</w:t>
            </w:r>
          </w:p>
        </w:tc>
      </w:tr>
      <w:tr w:rsidR="004203EA" w:rsidTr="004203EA"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4203EA" w:rsidRDefault="004203EA">
            <w:pPr>
              <w:suppressAutoHyphens/>
              <w:spacing w:after="0" w:line="240" w:lineRule="auto"/>
              <w:ind w:leftChars="-1" w:left="1" w:hangingChars="1" w:hanging="3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 xml:space="preserve">Контактний 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тел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03EA" w:rsidRPr="0071326C" w:rsidRDefault="0071326C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val="en-US" w:eastAsia="en-US"/>
              </w:rPr>
              <w:t>0972614540</w:t>
            </w:r>
          </w:p>
        </w:tc>
      </w:tr>
      <w:tr w:rsidR="004203EA" w:rsidTr="004203EA"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4203EA" w:rsidRDefault="004203EA">
            <w:pPr>
              <w:suppressAutoHyphens/>
              <w:spacing w:after="0" w:line="240" w:lineRule="auto"/>
              <w:ind w:leftChars="-1" w:left="1" w:hangingChars="1" w:hanging="3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Підпис</w:t>
            </w:r>
          </w:p>
        </w:tc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03EA" w:rsidRDefault="004203EA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</w:p>
        </w:tc>
      </w:tr>
      <w:tr w:rsidR="004203EA" w:rsidTr="004203EA">
        <w:trPr>
          <w:trHeight w:val="3090"/>
        </w:trPr>
        <w:tc>
          <w:tcPr>
            <w:tcW w:w="3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  <w:hideMark/>
          </w:tcPr>
          <w:p w:rsidR="004203EA" w:rsidRDefault="004203EA">
            <w:pPr>
              <w:suppressAutoHyphens/>
              <w:spacing w:after="0" w:line="240" w:lineRule="auto"/>
              <w:ind w:leftChars="-1" w:left="1" w:hangingChars="1" w:hanging="3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eastAsia="en-US"/>
              </w:rPr>
              <w:t xml:space="preserve">Ім’я та Прізвища учасників команди </w:t>
            </w:r>
            <w:proofErr w:type="spellStart"/>
            <w:r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eastAsia="en-US"/>
              </w:rPr>
              <w:t>проєкту</w:t>
            </w:r>
            <w:proofErr w:type="spellEnd"/>
          </w:p>
        </w:tc>
        <w:tc>
          <w:tcPr>
            <w:tcW w:w="5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03EA" w:rsidRPr="0071326C" w:rsidRDefault="0071326C">
            <w:pPr>
              <w:suppressAutoHyphens/>
              <w:spacing w:after="0" w:line="240" w:lineRule="auto"/>
              <w:ind w:leftChars="-1" w:left="1" w:hangingChars="1" w:hanging="3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 xml:space="preserve">Віталій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Гуцуляк</w:t>
            </w:r>
            <w:proofErr w:type="spellEnd"/>
          </w:p>
        </w:tc>
      </w:tr>
    </w:tbl>
    <w:p w:rsidR="004203EA" w:rsidRDefault="004203EA" w:rsidP="004203EA">
      <w:pPr>
        <w:suppressAutoHyphens/>
        <w:spacing w:after="0" w:line="240" w:lineRule="auto"/>
        <w:ind w:leftChars="-1" w:left="1" w:hangingChars="1" w:hanging="3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1.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Назва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>(не більше 15 слів):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Фестиваль українських інтелектуальних ігор «10-й синдром»</w:t>
      </w:r>
    </w:p>
    <w:p w:rsidR="004203EA" w:rsidRDefault="004203EA" w:rsidP="004203EA">
      <w:pPr>
        <w:suppressAutoHyphens/>
        <w:spacing w:after="0" w:line="240" w:lineRule="auto"/>
        <w:ind w:leftChars="-1" w:left="1" w:hangingChars="1" w:hanging="3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</w:p>
    <w:p w:rsidR="004203EA" w:rsidRDefault="004203EA" w:rsidP="0071326C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2. ПІБ автора/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ки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 або команди авторів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проєкту</w:t>
      </w:r>
      <w:proofErr w:type="spellEnd"/>
      <w:r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>:</w:t>
      </w:r>
      <w:r w:rsidR="0071326C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 xml:space="preserve"> </w:t>
      </w:r>
      <w:bookmarkStart w:id="0" w:name="_GoBack"/>
      <w:bookmarkEnd w:id="0"/>
      <w:proofErr w:type="spellStart"/>
      <w:r w:rsidR="0071326C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Свісь</w:t>
      </w:r>
      <w:proofErr w:type="spellEnd"/>
      <w:r w:rsidR="0071326C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Марко Русланович</w:t>
      </w:r>
    </w:p>
    <w:p w:rsidR="004203EA" w:rsidRDefault="004203EA" w:rsidP="004203EA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</w:p>
    <w:p w:rsidR="004203EA" w:rsidRDefault="004203EA" w:rsidP="004203EA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3. </w:t>
      </w:r>
      <w:r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 xml:space="preserve"> Тематика </w:t>
      </w:r>
      <w:proofErr w:type="spellStart"/>
      <w:r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>:</w:t>
      </w:r>
      <w:r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 xml:space="preserve"> </w:t>
      </w:r>
      <w:r w:rsidRPr="004203EA">
        <w:rPr>
          <w:rFonts w:ascii="Times New Roman" w:eastAsia="Times New Roman" w:hAnsi="Times New Roman" w:cs="Times New Roman"/>
          <w:position w:val="-1"/>
          <w:sz w:val="28"/>
          <w:szCs w:val="28"/>
          <w:lang w:eastAsia="en-US"/>
        </w:rPr>
        <w:t>Культурно-освітнє виховання школярів, здобуття додаткових вмінь, знань, навичок</w:t>
      </w:r>
    </w:p>
    <w:p w:rsidR="004203EA" w:rsidRDefault="004203EA" w:rsidP="004203EA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>4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. Місце реалізації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про</w:t>
      </w:r>
      <w:r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>є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кту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>(територія навчального закладу, приміщення, кабінет)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: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спортивна та актова зали Тернопільської ЗОШ № 10</w:t>
      </w:r>
    </w:p>
    <w:p w:rsidR="004203EA" w:rsidRDefault="004203EA" w:rsidP="004203EA">
      <w:pPr>
        <w:suppressAutoHyphens/>
        <w:spacing w:after="0" w:line="240" w:lineRule="auto"/>
        <w:ind w:leftChars="-1" w:left="1" w:hangingChars="1" w:hanging="3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>5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. Потреби яких учнів задовольняє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проєкт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>(основні групи учнів, які зможуть користуватися результатами проекту</w:t>
      </w:r>
      <w:r>
        <w:rPr>
          <w:rFonts w:ascii="Times New Roman" w:eastAsia="Times New Roman" w:hAnsi="Times New Roman" w:cs="Times New Roman"/>
          <w:i/>
          <w:position w:val="-1"/>
          <w:sz w:val="28"/>
          <w:szCs w:val="28"/>
          <w:lang w:eastAsia="en-US"/>
        </w:rPr>
        <w:t>,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 xml:space="preserve"> як ними буде використовуватись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>проєкт</w:t>
      </w:r>
      <w:proofErr w:type="spellEnd"/>
      <w:r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 xml:space="preserve">, </w:t>
      </w:r>
      <w:r>
        <w:rPr>
          <w:rFonts w:ascii="Times New Roman" w:eastAsia="Times New Roman" w:hAnsi="Times New Roman" w:cs="Times New Roman"/>
          <w:i/>
          <w:position w:val="-1"/>
          <w:sz w:val="28"/>
          <w:szCs w:val="28"/>
          <w:lang w:eastAsia="en-US"/>
        </w:rPr>
        <w:t xml:space="preserve">які зміни відбудуться завдяки користуванню реалізованим </w:t>
      </w:r>
      <w:proofErr w:type="spellStart"/>
      <w:r>
        <w:rPr>
          <w:rFonts w:ascii="Times New Roman" w:eastAsia="Times New Roman" w:hAnsi="Times New Roman" w:cs="Times New Roman"/>
          <w:i/>
          <w:position w:val="-1"/>
          <w:sz w:val="28"/>
          <w:szCs w:val="28"/>
          <w:lang w:eastAsia="en-US"/>
        </w:rPr>
        <w:t>проєктом</w:t>
      </w:r>
      <w:proofErr w:type="spellEnd"/>
      <w:r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 xml:space="preserve">):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У фестивалі візьмуть участь всі бажаючі учні школи від 2 до 11 класу</w:t>
      </w:r>
    </w:p>
    <w:p w:rsidR="004203EA" w:rsidRDefault="004203EA" w:rsidP="004203EA">
      <w:pPr>
        <w:suppressAutoHyphens/>
        <w:spacing w:after="0" w:line="240" w:lineRule="auto"/>
        <w:ind w:leftChars="-1" w:left="1" w:hangingChars="1" w:hanging="3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</w:p>
    <w:p w:rsidR="004203EA" w:rsidRDefault="004203EA" w:rsidP="004203EA">
      <w:pPr>
        <w:suppressAutoHyphens/>
        <w:spacing w:after="0" w:line="240" w:lineRule="auto"/>
        <w:ind w:leftChars="-1" w:left="1" w:hangingChars="1" w:hanging="3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lastRenderedPageBreak/>
        <w:t>6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. Часові рамки впровадження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>(скільки часу потрібно для реалізації):</w:t>
      </w:r>
      <w:r w:rsidR="00784309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 xml:space="preserve"> </w:t>
      </w:r>
      <w:r w:rsidR="00784309" w:rsidRPr="0078430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2 місяці з дня надходження коштів</w:t>
      </w:r>
    </w:p>
    <w:p w:rsidR="004203EA" w:rsidRDefault="004203EA" w:rsidP="004203EA">
      <w:pPr>
        <w:suppressAutoHyphens/>
        <w:spacing w:after="0" w:line="240" w:lineRule="auto"/>
        <w:ind w:leftChars="-1" w:left="1" w:hangingChars="1" w:hanging="3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</w:p>
    <w:p w:rsidR="004203EA" w:rsidRPr="00F36260" w:rsidRDefault="004203EA" w:rsidP="00784309">
      <w:pPr>
        <w:suppressAutoHyphens/>
        <w:spacing w:after="0" w:line="240" w:lineRule="auto"/>
        <w:ind w:leftChars="-1" w:left="1" w:hangingChars="1" w:hanging="3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>7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. Опис проекту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 xml:space="preserve">(проблема, на вирішення  якої він спрямований; запропоновані рішення; пояснення, чому саме це завдання повинно бути реалізоване і яким чином його реалізація вплине на подальше життя навчального закладу. </w:t>
      </w:r>
      <w:r w:rsidR="00784309" w:rsidRPr="00F36260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Традиційно основою виховної роботи ЗОШ № 10 є інтелектуальні та розвиваючі ігри, тому пропонується провести фестиваль протягом якого будуть зіграні</w:t>
      </w:r>
      <w:r w:rsidR="00A120B2" w:rsidRPr="00F36260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такі інтелектуальні ігри, як «БУМ» (2-4 класи), «Кращий ерудит» (6-11 класи), «Мій дім Україна» (6-11 класи), «Інтелектуальна лотерея» (8-11 класи), «Бізнес-шоу» (8-11 класи), «Інтелектуальна мішень» (6-11 класи), «КРОКС» командна першість (5-11 класи), «КРОКС» особиста </w:t>
      </w:r>
      <w:proofErr w:type="spellStart"/>
      <w:r w:rsidR="00A120B2" w:rsidRPr="00F36260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ппершість</w:t>
      </w:r>
      <w:proofErr w:type="spellEnd"/>
      <w:r w:rsidR="00A120B2" w:rsidRPr="00F36260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(5-11 класи), «КРОКС» дуети (5-11 класи). Проведення заходу допоможе усвідомити школярам, що здобуття додаткових знань, умінь і навичок є вимогою часу і розвиватись потрібно протягом всього життя.</w:t>
      </w:r>
    </w:p>
    <w:p w:rsidR="004203EA" w:rsidRDefault="004203EA" w:rsidP="004203EA">
      <w:pPr>
        <w:tabs>
          <w:tab w:val="left" w:pos="284"/>
        </w:tabs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8. Орієнтовна вартість (кошторис)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 xml:space="preserve">(всі складові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>проєкту</w:t>
      </w:r>
      <w:proofErr w:type="spellEnd"/>
      <w:r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 xml:space="preserve"> та їх орієнтовна вартість)  </w:t>
      </w:r>
    </w:p>
    <w:p w:rsidR="004203EA" w:rsidRDefault="004203EA" w:rsidP="004203EA">
      <w:pPr>
        <w:spacing w:after="0" w:line="240" w:lineRule="auto"/>
        <w:ind w:right="-185"/>
        <w:jc w:val="both"/>
        <w:rPr>
          <w:rFonts w:ascii="Times New Roman" w:eastAsia="Arial" w:hAnsi="Times New Roman" w:cs="Times New Roman"/>
          <w:b/>
          <w:sz w:val="28"/>
          <w:szCs w:val="28"/>
        </w:rPr>
      </w:pPr>
    </w:p>
    <w:tbl>
      <w:tblPr>
        <w:tblW w:w="9645" w:type="dxa"/>
        <w:tblInd w:w="-2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531"/>
        <w:gridCol w:w="3114"/>
      </w:tblGrid>
      <w:tr w:rsidR="004203EA" w:rsidTr="00A120B2">
        <w:trPr>
          <w:trHeight w:val="665"/>
        </w:trPr>
        <w:tc>
          <w:tcPr>
            <w:tcW w:w="6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203EA" w:rsidRDefault="004203EA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Найменування товарів(робіт, послуг)</w:t>
            </w:r>
          </w:p>
        </w:tc>
        <w:tc>
          <w:tcPr>
            <w:tcW w:w="3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203EA" w:rsidRDefault="004203EA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Вартість, грн.</w:t>
            </w:r>
          </w:p>
        </w:tc>
      </w:tr>
      <w:tr w:rsidR="004203EA" w:rsidTr="00A120B2">
        <w:trPr>
          <w:trHeight w:val="420"/>
        </w:trPr>
        <w:tc>
          <w:tcPr>
            <w:tcW w:w="6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A120B2" w:rsidRDefault="00A120B2" w:rsidP="00A120B2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1.</w:t>
            </w:r>
            <w:r w:rsidRPr="00A120B2">
              <w:rPr>
                <w:rFonts w:ascii="Times New Roman" w:eastAsia="Arial" w:hAnsi="Times New Roman" w:cs="Times New Roman"/>
                <w:sz w:val="28"/>
                <w:szCs w:val="28"/>
              </w:rPr>
              <w:t>Канцтовари: папір для принтера (4 упаковки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), </w:t>
            </w:r>
          </w:p>
          <w:p w:rsidR="004203EA" w:rsidRPr="00A120B2" w:rsidRDefault="00A120B2" w:rsidP="00A120B2">
            <w:pPr>
              <w:spacing w:after="0" w:line="240" w:lineRule="auto"/>
              <w:ind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ручки для писання (500 шт.), кнопки (10 коробок), маркери (10 шт.), </w:t>
            </w:r>
            <w:r w:rsidR="00C207E4">
              <w:rPr>
                <w:rFonts w:ascii="Times New Roman" w:eastAsia="Arial" w:hAnsi="Times New Roman" w:cs="Times New Roman"/>
                <w:sz w:val="28"/>
                <w:szCs w:val="28"/>
              </w:rPr>
              <w:t>блокноти (500 шт.)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203EA" w:rsidRDefault="004203EA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C207E4">
              <w:rPr>
                <w:rFonts w:ascii="Times New Roman" w:eastAsia="Arial" w:hAnsi="Times New Roman" w:cs="Times New Roman"/>
                <w:sz w:val="28"/>
                <w:szCs w:val="28"/>
              </w:rPr>
              <w:t>3000</w:t>
            </w:r>
          </w:p>
        </w:tc>
      </w:tr>
      <w:tr w:rsidR="004203EA" w:rsidTr="00A120B2">
        <w:trPr>
          <w:trHeight w:val="420"/>
        </w:trPr>
        <w:tc>
          <w:tcPr>
            <w:tcW w:w="6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203EA" w:rsidRDefault="004203EA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C207E4">
              <w:rPr>
                <w:rFonts w:ascii="Times New Roman" w:eastAsia="Arial" w:hAnsi="Times New Roman" w:cs="Times New Roman"/>
                <w:sz w:val="28"/>
                <w:szCs w:val="28"/>
              </w:rPr>
              <w:t>2.Виготовлення банера (1 шт.)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203EA" w:rsidRDefault="00C207E4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2000</w:t>
            </w:r>
            <w:r w:rsidR="004203EA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203EA" w:rsidTr="00A120B2">
        <w:trPr>
          <w:trHeight w:val="420"/>
        </w:trPr>
        <w:tc>
          <w:tcPr>
            <w:tcW w:w="6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203EA" w:rsidRDefault="004203EA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C207E4">
              <w:rPr>
                <w:rFonts w:ascii="Times New Roman" w:eastAsia="Arial" w:hAnsi="Times New Roman" w:cs="Times New Roman"/>
                <w:sz w:val="28"/>
                <w:szCs w:val="28"/>
              </w:rPr>
              <w:t>3.Виготовлення інформаційних плакатів (10 шт.)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203EA" w:rsidRDefault="00C207E4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2000</w:t>
            </w:r>
            <w:r w:rsidR="004203EA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203EA" w:rsidTr="00A120B2">
        <w:trPr>
          <w:trHeight w:val="420"/>
        </w:trPr>
        <w:tc>
          <w:tcPr>
            <w:tcW w:w="6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203EA" w:rsidRDefault="004203EA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C207E4">
              <w:rPr>
                <w:rFonts w:ascii="Times New Roman" w:eastAsia="Arial" w:hAnsi="Times New Roman" w:cs="Times New Roman"/>
                <w:sz w:val="28"/>
                <w:szCs w:val="28"/>
              </w:rPr>
              <w:t>4.Заправка картриджів (2 шт.)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203EA" w:rsidRDefault="00C207E4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1500</w:t>
            </w:r>
            <w:r w:rsidR="004203EA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203EA" w:rsidTr="00A120B2">
        <w:trPr>
          <w:trHeight w:val="420"/>
        </w:trPr>
        <w:tc>
          <w:tcPr>
            <w:tcW w:w="6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203EA" w:rsidRDefault="004203EA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C207E4">
              <w:rPr>
                <w:rFonts w:ascii="Times New Roman" w:eastAsia="Arial" w:hAnsi="Times New Roman" w:cs="Times New Roman"/>
                <w:sz w:val="28"/>
                <w:szCs w:val="28"/>
              </w:rPr>
              <w:t>5.Харчування учасників (обід)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203EA" w:rsidRDefault="00C207E4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3000</w:t>
            </w:r>
            <w:r w:rsidR="004203EA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203EA" w:rsidTr="00A120B2">
        <w:trPr>
          <w:trHeight w:val="420"/>
        </w:trPr>
        <w:tc>
          <w:tcPr>
            <w:tcW w:w="6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203EA" w:rsidRDefault="004203EA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203EA" w:rsidRDefault="004203EA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203EA" w:rsidTr="00A120B2">
        <w:trPr>
          <w:trHeight w:val="420"/>
        </w:trPr>
        <w:tc>
          <w:tcPr>
            <w:tcW w:w="6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203EA" w:rsidRDefault="004203EA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203EA" w:rsidRDefault="004203EA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203EA" w:rsidTr="00A120B2">
        <w:trPr>
          <w:trHeight w:val="420"/>
        </w:trPr>
        <w:tc>
          <w:tcPr>
            <w:tcW w:w="6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203EA" w:rsidRDefault="004203EA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203EA" w:rsidRDefault="004203EA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203EA" w:rsidTr="00A120B2">
        <w:trPr>
          <w:trHeight w:val="420"/>
        </w:trPr>
        <w:tc>
          <w:tcPr>
            <w:tcW w:w="6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203EA" w:rsidRDefault="004203EA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203EA" w:rsidRDefault="004203EA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203EA" w:rsidTr="00A120B2">
        <w:trPr>
          <w:trHeight w:val="420"/>
        </w:trPr>
        <w:tc>
          <w:tcPr>
            <w:tcW w:w="65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203EA" w:rsidRDefault="004203EA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203EA" w:rsidRDefault="004203EA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203EA" w:rsidTr="00A120B2">
        <w:trPr>
          <w:trHeight w:val="420"/>
        </w:trPr>
        <w:tc>
          <w:tcPr>
            <w:tcW w:w="653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203EA" w:rsidRDefault="004203EA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ВСЬОГО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4203EA" w:rsidRDefault="004203EA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C207E4">
              <w:rPr>
                <w:rFonts w:ascii="Times New Roman" w:eastAsia="Arial" w:hAnsi="Times New Roman" w:cs="Times New Roman"/>
                <w:sz w:val="28"/>
                <w:szCs w:val="28"/>
              </w:rPr>
              <w:t>11500 грн.</w:t>
            </w:r>
          </w:p>
        </w:tc>
      </w:tr>
    </w:tbl>
    <w:p w:rsidR="004203EA" w:rsidRDefault="004203EA" w:rsidP="004203EA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 xml:space="preserve">9. 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Додатки</w:t>
      </w:r>
      <w:r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 xml:space="preserve"> (фотографії, малюнки, схеми, описи, графічні зображення, додаткові пояснення, тощо) 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вказати перелік:</w:t>
      </w:r>
    </w:p>
    <w:p w:rsidR="004203EA" w:rsidRDefault="004203EA" w:rsidP="004203EA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1.</w:t>
      </w:r>
    </w:p>
    <w:p w:rsidR="004203EA" w:rsidRDefault="004203EA" w:rsidP="004203EA">
      <w:pPr>
        <w:suppressAutoHyphens/>
        <w:spacing w:after="0" w:line="240" w:lineRule="auto"/>
        <w:ind w:leftChars="-1" w:left="1" w:hangingChars="1" w:hanging="3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2.</w:t>
      </w:r>
    </w:p>
    <w:p w:rsidR="004203EA" w:rsidRDefault="004203EA" w:rsidP="004203EA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03EA" w:rsidRDefault="004203EA" w:rsidP="004203EA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i/>
          <w:sz w:val="28"/>
          <w:szCs w:val="28"/>
        </w:rPr>
        <w:t>*Поля, позначені зірочкою, обов’язкові до заповнення</w:t>
      </w:r>
    </w:p>
    <w:p w:rsidR="004203EA" w:rsidRDefault="004203EA" w:rsidP="004203EA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4203EA" w:rsidRDefault="004203EA" w:rsidP="004203EA">
      <w:pPr>
        <w:spacing w:after="120" w:line="240" w:lineRule="auto"/>
        <w:ind w:right="-185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КВИТАНЦІЯ ПРО ПРИЙОМ ПРОЕКТУ</w:t>
      </w:r>
    </w:p>
    <w:p w:rsidR="004203EA" w:rsidRDefault="004203EA" w:rsidP="004203EA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>Заповнюється Уповноваженою особою</w:t>
      </w:r>
    </w:p>
    <w:p w:rsidR="004203EA" w:rsidRDefault="004203EA" w:rsidP="004203EA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Дата</w:t>
      </w:r>
      <w:r w:rsidR="00A120B2">
        <w:rPr>
          <w:rFonts w:ascii="Times New Roman" w:eastAsia="Arial" w:hAnsi="Times New Roman" w:cs="Times New Roman"/>
          <w:sz w:val="28"/>
          <w:szCs w:val="28"/>
        </w:rPr>
        <w:t xml:space="preserve"> надходження: 17.09.2020 р.</w:t>
      </w:r>
    </w:p>
    <w:p w:rsidR="004203EA" w:rsidRDefault="004203EA" w:rsidP="004203EA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Номер у реєстрації</w:t>
      </w:r>
      <w:r w:rsidR="00A120B2">
        <w:rPr>
          <w:rFonts w:ascii="Times New Roman" w:eastAsia="Arial" w:hAnsi="Times New Roman" w:cs="Times New Roman"/>
          <w:sz w:val="28"/>
          <w:szCs w:val="28"/>
        </w:rPr>
        <w:t xml:space="preserve"> проектів: 3</w:t>
      </w:r>
    </w:p>
    <w:p w:rsidR="004203EA" w:rsidRDefault="004203EA" w:rsidP="004203EA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ПІП та підпис особи, що реєструє: </w:t>
      </w:r>
      <w:r w:rsidR="00A120B2">
        <w:rPr>
          <w:rFonts w:ascii="Times New Roman" w:eastAsia="Arial" w:hAnsi="Times New Roman" w:cs="Times New Roman"/>
          <w:sz w:val="28"/>
          <w:szCs w:val="28"/>
        </w:rPr>
        <w:t>Якимчук В.З.____________</w:t>
      </w:r>
    </w:p>
    <w:p w:rsidR="004203EA" w:rsidRDefault="004203EA" w:rsidP="004203EA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4203EA" w:rsidRDefault="004203EA" w:rsidP="004203EA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4203EA" w:rsidRDefault="004203EA" w:rsidP="004203EA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4203EA" w:rsidRDefault="004203EA" w:rsidP="004203EA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8"/>
          <w:szCs w:val="28"/>
        </w:rPr>
      </w:pPr>
    </w:p>
    <w:sectPr w:rsidR="004203E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34942"/>
    <w:multiLevelType w:val="hybridMultilevel"/>
    <w:tmpl w:val="D52EF244"/>
    <w:lvl w:ilvl="0" w:tplc="E1EE1138">
      <w:start w:val="1"/>
      <w:numFmt w:val="decimal"/>
      <w:lvlText w:val="%1."/>
      <w:lvlJc w:val="left"/>
      <w:pPr>
        <w:ind w:left="1795" w:hanging="17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35" w:hanging="360"/>
      </w:pPr>
    </w:lvl>
    <w:lvl w:ilvl="2" w:tplc="0422001B" w:tentative="1">
      <w:start w:val="1"/>
      <w:numFmt w:val="lowerRoman"/>
      <w:lvlText w:val="%3."/>
      <w:lvlJc w:val="right"/>
      <w:pPr>
        <w:ind w:left="1855" w:hanging="180"/>
      </w:pPr>
    </w:lvl>
    <w:lvl w:ilvl="3" w:tplc="0422000F" w:tentative="1">
      <w:start w:val="1"/>
      <w:numFmt w:val="decimal"/>
      <w:lvlText w:val="%4."/>
      <w:lvlJc w:val="left"/>
      <w:pPr>
        <w:ind w:left="2575" w:hanging="360"/>
      </w:pPr>
    </w:lvl>
    <w:lvl w:ilvl="4" w:tplc="04220019" w:tentative="1">
      <w:start w:val="1"/>
      <w:numFmt w:val="lowerLetter"/>
      <w:lvlText w:val="%5."/>
      <w:lvlJc w:val="left"/>
      <w:pPr>
        <w:ind w:left="3295" w:hanging="360"/>
      </w:pPr>
    </w:lvl>
    <w:lvl w:ilvl="5" w:tplc="0422001B" w:tentative="1">
      <w:start w:val="1"/>
      <w:numFmt w:val="lowerRoman"/>
      <w:lvlText w:val="%6."/>
      <w:lvlJc w:val="right"/>
      <w:pPr>
        <w:ind w:left="4015" w:hanging="180"/>
      </w:pPr>
    </w:lvl>
    <w:lvl w:ilvl="6" w:tplc="0422000F" w:tentative="1">
      <w:start w:val="1"/>
      <w:numFmt w:val="decimal"/>
      <w:lvlText w:val="%7."/>
      <w:lvlJc w:val="left"/>
      <w:pPr>
        <w:ind w:left="4735" w:hanging="360"/>
      </w:pPr>
    </w:lvl>
    <w:lvl w:ilvl="7" w:tplc="04220019" w:tentative="1">
      <w:start w:val="1"/>
      <w:numFmt w:val="lowerLetter"/>
      <w:lvlText w:val="%8."/>
      <w:lvlJc w:val="left"/>
      <w:pPr>
        <w:ind w:left="5455" w:hanging="360"/>
      </w:pPr>
    </w:lvl>
    <w:lvl w:ilvl="8" w:tplc="0422001B" w:tentative="1">
      <w:start w:val="1"/>
      <w:numFmt w:val="lowerRoman"/>
      <w:lvlText w:val="%9."/>
      <w:lvlJc w:val="right"/>
      <w:pPr>
        <w:ind w:left="617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5B7"/>
    <w:rsid w:val="004203EA"/>
    <w:rsid w:val="0071326C"/>
    <w:rsid w:val="00784309"/>
    <w:rsid w:val="00A120B2"/>
    <w:rsid w:val="00B315B7"/>
    <w:rsid w:val="00C207E4"/>
    <w:rsid w:val="00D30817"/>
    <w:rsid w:val="00F3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1C8DF"/>
  <w15:chartTrackingRefBased/>
  <w15:docId w15:val="{D9C34B0E-BE56-4EFA-BBF9-F0D092352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3EA"/>
    <w:pPr>
      <w:spacing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20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8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1852</Words>
  <Characters>1056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</dc:creator>
  <cp:keywords/>
  <dc:description/>
  <cp:lastModifiedBy>Aero</cp:lastModifiedBy>
  <cp:revision>2</cp:revision>
  <dcterms:created xsi:type="dcterms:W3CDTF">2020-09-17T08:35:00Z</dcterms:created>
  <dcterms:modified xsi:type="dcterms:W3CDTF">2020-09-17T09:56:00Z</dcterms:modified>
</cp:coreProperties>
</file>