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625" w:rsidRDefault="009472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ПРОЄКТ</w:t>
      </w:r>
    </w:p>
    <w:tbl>
      <w:tblPr>
        <w:tblStyle w:val="a5"/>
        <w:tblW w:w="912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40"/>
        <w:gridCol w:w="3884"/>
      </w:tblGrid>
      <w:tr w:rsidR="00583625">
        <w:trPr>
          <w:trHeight w:val="624"/>
          <w:jc w:val="center"/>
        </w:trPr>
        <w:tc>
          <w:tcPr>
            <w:tcW w:w="5240" w:type="dxa"/>
            <w:shd w:val="clear" w:color="auto" w:fill="CCFFCC"/>
            <w:vAlign w:val="center"/>
          </w:tcPr>
          <w:p w:rsidR="00583625" w:rsidRDefault="009472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 та назва навчального закладу</w:t>
            </w:r>
          </w:p>
        </w:tc>
        <w:tc>
          <w:tcPr>
            <w:tcW w:w="3884" w:type="dxa"/>
            <w:shd w:val="clear" w:color="auto" w:fill="CCFFCC"/>
          </w:tcPr>
          <w:p w:rsidR="00583625" w:rsidRDefault="00947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color w:val="222222"/>
              </w:rPr>
              <w:t xml:space="preserve">Тернопільський навчально-виховний комплекс «Загальноосвітня школа І-ІІІ ступенів – економічний ліцей №9 імені Іванни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</w:rPr>
              <w:t>Блажкевич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</w:rPr>
              <w:t xml:space="preserve">» </w:t>
            </w:r>
          </w:p>
          <w:p w:rsidR="00583625" w:rsidRDefault="00947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222222"/>
              </w:rPr>
              <w:t>Тернопільської міської ради Тернопільської області</w:t>
            </w:r>
          </w:p>
        </w:tc>
      </w:tr>
      <w:tr w:rsidR="00583625">
        <w:trPr>
          <w:trHeight w:val="420"/>
          <w:jc w:val="center"/>
        </w:trPr>
        <w:tc>
          <w:tcPr>
            <w:tcW w:w="5240" w:type="dxa"/>
            <w:shd w:val="clear" w:color="auto" w:fill="CCFFCC"/>
            <w:vAlign w:val="center"/>
          </w:tcPr>
          <w:p w:rsidR="00583625" w:rsidRDefault="009472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Ідентифікаційний номер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проєкту</w:t>
            </w:r>
            <w:proofErr w:type="spellEnd"/>
          </w:p>
        </w:tc>
        <w:tc>
          <w:tcPr>
            <w:tcW w:w="3884" w:type="dxa"/>
            <w:shd w:val="clear" w:color="auto" w:fill="CCFFCC"/>
          </w:tcPr>
          <w:p w:rsidR="00583625" w:rsidRDefault="00D23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</w:tbl>
    <w:p w:rsidR="00583625" w:rsidRDefault="0058362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83625" w:rsidRDefault="009472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Інформація про автора/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ку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проєкту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:rsidR="00583625" w:rsidRDefault="00583625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6"/>
        <w:tblW w:w="944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82"/>
        <w:gridCol w:w="5958"/>
      </w:tblGrid>
      <w:tr w:rsidR="00583625">
        <w:tc>
          <w:tcPr>
            <w:tcW w:w="3482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583625" w:rsidRDefault="009472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22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Ім’я та Прізвище автора/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  <w:proofErr w:type="spellEnd"/>
          </w:p>
          <w:p w:rsidR="00583625" w:rsidRDefault="009472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22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 представника від команди</w:t>
            </w:r>
          </w:p>
        </w:tc>
        <w:tc>
          <w:tcPr>
            <w:tcW w:w="5958" w:type="dxa"/>
          </w:tcPr>
          <w:p w:rsidR="00583625" w:rsidRDefault="009472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22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Ляшкевич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Діана</w:t>
            </w:r>
          </w:p>
        </w:tc>
      </w:tr>
      <w:tr w:rsidR="00583625">
        <w:tc>
          <w:tcPr>
            <w:tcW w:w="3482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583625" w:rsidRDefault="009472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22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 навчального закладу:</w:t>
            </w:r>
          </w:p>
        </w:tc>
        <w:tc>
          <w:tcPr>
            <w:tcW w:w="5958" w:type="dxa"/>
          </w:tcPr>
          <w:p w:rsidR="00583625" w:rsidRDefault="009472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22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10-А</w:t>
            </w:r>
          </w:p>
        </w:tc>
      </w:tr>
      <w:tr w:rsidR="00583625">
        <w:tc>
          <w:tcPr>
            <w:tcW w:w="3482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583625" w:rsidRDefault="009472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22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mail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5958" w:type="dxa"/>
          </w:tcPr>
          <w:p w:rsidR="00583625" w:rsidRDefault="009472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22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Tnjter55@gmail.com</w:t>
            </w:r>
          </w:p>
        </w:tc>
      </w:tr>
      <w:tr w:rsidR="00583625">
        <w:tc>
          <w:tcPr>
            <w:tcW w:w="3482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583625" w:rsidRDefault="009472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22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Контактний № тел.</w:t>
            </w:r>
          </w:p>
        </w:tc>
        <w:tc>
          <w:tcPr>
            <w:tcW w:w="5958" w:type="dxa"/>
          </w:tcPr>
          <w:p w:rsidR="00583625" w:rsidRDefault="009472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22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097 209 37 56</w:t>
            </w:r>
          </w:p>
        </w:tc>
      </w:tr>
      <w:tr w:rsidR="00583625">
        <w:tc>
          <w:tcPr>
            <w:tcW w:w="3482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583625" w:rsidRDefault="009472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22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Підпис</w:t>
            </w:r>
          </w:p>
        </w:tc>
        <w:tc>
          <w:tcPr>
            <w:tcW w:w="5958" w:type="dxa"/>
          </w:tcPr>
          <w:p w:rsidR="00583625" w:rsidRDefault="005836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22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3625">
        <w:trPr>
          <w:trHeight w:val="1455"/>
        </w:trPr>
        <w:tc>
          <w:tcPr>
            <w:tcW w:w="3482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583625" w:rsidRDefault="009472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22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Ім’я та Прізвища учасників команди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проєкту</w:t>
            </w:r>
            <w:proofErr w:type="spellEnd"/>
          </w:p>
        </w:tc>
        <w:tc>
          <w:tcPr>
            <w:tcW w:w="5958" w:type="dxa"/>
          </w:tcPr>
          <w:p w:rsidR="00583625" w:rsidRDefault="009472E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Ляшкевич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Діана</w:t>
            </w:r>
          </w:p>
          <w:p w:rsidR="00583625" w:rsidRDefault="009472E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Гончар Наталія</w:t>
            </w:r>
          </w:p>
          <w:p w:rsidR="00583625" w:rsidRDefault="009472E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Бармак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Роман</w:t>
            </w:r>
          </w:p>
          <w:p w:rsidR="00583625" w:rsidRDefault="009472E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Поливаний Владислав</w:t>
            </w:r>
          </w:p>
          <w:p w:rsidR="00583625" w:rsidRDefault="009472E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Пришляк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Вероніка</w:t>
            </w:r>
          </w:p>
        </w:tc>
      </w:tr>
    </w:tbl>
    <w:p w:rsidR="00583625" w:rsidRDefault="0058362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83625" w:rsidRDefault="009472E0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br w:type="page"/>
      </w:r>
    </w:p>
    <w:p w:rsidR="00583625" w:rsidRDefault="009472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Назва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проєкту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(не більше 15 слів):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583625" w:rsidRDefault="009472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"STEAM-лабораторія"</w:t>
      </w:r>
    </w:p>
    <w:p w:rsidR="00583625" w:rsidRDefault="009472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 ПІБ автора/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ки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або команди авторів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проєкту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:</w:t>
      </w:r>
    </w:p>
    <w:p w:rsidR="00583625" w:rsidRDefault="009472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Ляшкевич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Діана</w:t>
      </w:r>
      <w:r w:rsidR="000D5A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Петрівна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0D5A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Гончар Наталія</w:t>
      </w:r>
      <w:r w:rsidR="000D5A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Андріївна</w:t>
      </w:r>
    </w:p>
    <w:p w:rsidR="00583625" w:rsidRDefault="0058362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83625" w:rsidRDefault="009472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3.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Тематика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проєкту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583625" w:rsidRDefault="009472E0">
      <w:pP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Дослідження навколишнього світу за допомогою STEAM-лабораторії </w:t>
      </w:r>
    </w:p>
    <w:p w:rsidR="00583625" w:rsidRDefault="0058362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83625" w:rsidRDefault="009472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Місце реалізації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є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кту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(територія навчального закладу, приміщення, кабінет)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:rsidR="00583625" w:rsidRDefault="009472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приміщення навчального закладу</w:t>
      </w:r>
    </w:p>
    <w:p w:rsidR="00583625" w:rsidRDefault="0058362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83625" w:rsidRDefault="009472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5. Потреби яких учнів задовольняє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проєкт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(основні групи учнів, які зможуть користуватися результатами проекту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як ними буде використовуватись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проєкт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які зміни відбудуться завдяки користуванню реалізованим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проєктом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):  </w:t>
      </w:r>
    </w:p>
    <w:p w:rsidR="00583625" w:rsidRDefault="009472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8" w:firstLine="635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Проєкт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розрахований на всіх учнів школи. 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оступ до об’єктів цього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проєкту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буде вільним в урочний та позаурочний час (для дослідницької роботи). </w:t>
      </w:r>
    </w:p>
    <w:p w:rsidR="00583625" w:rsidRDefault="009472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8" w:firstLine="63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Завдяки реалізації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проєкту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школі вдасться отримати новітні засоби навчання, а також залучити учнів до науково-дослідницької діяльності. Цю лабораторію можна буде також використовувати при проведені різноманітних загальноміських та обласних заходів природничого спрямування.</w:t>
      </w:r>
    </w:p>
    <w:p w:rsidR="00583625" w:rsidRDefault="0058362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83625" w:rsidRDefault="009472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Часові рамки впровадження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проєкту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(скільки часу потрібно для реалізації):</w:t>
      </w:r>
    </w:p>
    <w:p w:rsidR="00583625" w:rsidRDefault="009472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проєкт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має бути реалізований впродовж одного бюджетного року.</w:t>
      </w:r>
    </w:p>
    <w:p w:rsidR="00583625" w:rsidRDefault="0058362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83625" w:rsidRDefault="009472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Опис проекту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(проблема, на вирішення якої він спрямований; запропоновані рішення; пояснення, чому саме це завдання повинно бути реалізоване і яким чином його реалізація вплине на подальше життя навчального закладу. </w:t>
      </w:r>
    </w:p>
    <w:p w:rsidR="00AD10A5" w:rsidRDefault="009472E0" w:rsidP="00AD10A5">
      <w:pPr>
        <w:pStyle w:val="af0"/>
        <w:shd w:val="clear" w:color="auto" w:fill="FFFFFF"/>
        <w:spacing w:before="0" w:beforeAutospacing="0" w:after="225" w:afterAutospacing="0"/>
        <w:jc w:val="both"/>
        <w:textAlignment w:val="baseline"/>
        <w:rPr>
          <w:lang w:val="uk-UA"/>
        </w:rPr>
      </w:pPr>
      <w:proofErr w:type="spellStart"/>
      <w:r>
        <w:t>Ідея</w:t>
      </w:r>
      <w:proofErr w:type="spellEnd"/>
      <w:r>
        <w:t xml:space="preserve"> </w:t>
      </w:r>
      <w:proofErr w:type="spellStart"/>
      <w:r>
        <w:t>нашого</w:t>
      </w:r>
      <w:proofErr w:type="spellEnd"/>
      <w:r>
        <w:t xml:space="preserve"> </w:t>
      </w:r>
      <w:proofErr w:type="spellStart"/>
      <w:r>
        <w:t>проєкту</w:t>
      </w:r>
      <w:proofErr w:type="spellEnd"/>
      <w:r>
        <w:t xml:space="preserve"> </w:t>
      </w:r>
      <w:proofErr w:type="spellStart"/>
      <w:r>
        <w:t>спрямована</w:t>
      </w:r>
      <w:proofErr w:type="spellEnd"/>
      <w:r>
        <w:t xml:space="preserve"> на </w:t>
      </w:r>
      <w:proofErr w:type="spellStart"/>
      <w:r>
        <w:t>впровадження</w:t>
      </w:r>
      <w:proofErr w:type="spellEnd"/>
      <w:r>
        <w:t xml:space="preserve"> </w:t>
      </w:r>
      <w:proofErr w:type="spellStart"/>
      <w:r>
        <w:t>інновацій</w:t>
      </w:r>
      <w:proofErr w:type="spellEnd"/>
      <w:r>
        <w:t xml:space="preserve"> в </w:t>
      </w:r>
      <w:proofErr w:type="spellStart"/>
      <w:r>
        <w:t>сфері</w:t>
      </w:r>
      <w:proofErr w:type="spellEnd"/>
      <w:r>
        <w:t xml:space="preserve"> «Школа як місце експериментування</w:t>
      </w:r>
      <w:r w:rsidR="006D33BC">
        <w:t xml:space="preserve">. </w:t>
      </w:r>
      <w:r>
        <w:t>На даний час в школах міста Тернополя нем</w:t>
      </w:r>
      <w:r w:rsidR="006D33BC">
        <w:t>ає жодного цифрового мікроскопа, детектора е/м випромінювання, поодинокі випадки наявності цифрових лабораторій та дозиметрів.</w:t>
      </w:r>
      <w:r>
        <w:t xml:space="preserve"> </w:t>
      </w:r>
      <w:proofErr w:type="spellStart"/>
      <w:r>
        <w:rPr>
          <w:highlight w:val="white"/>
        </w:rPr>
        <w:t>Саме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завдяки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реалізації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цього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проєкту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нашій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школ</w:t>
      </w:r>
      <w:r w:rsidR="006D33BC">
        <w:rPr>
          <w:highlight w:val="white"/>
        </w:rPr>
        <w:t>і</w:t>
      </w:r>
      <w:proofErr w:type="spellEnd"/>
      <w:r w:rsidR="006D33BC">
        <w:rPr>
          <w:highlight w:val="white"/>
        </w:rPr>
        <w:t xml:space="preserve"> </w:t>
      </w:r>
      <w:proofErr w:type="spellStart"/>
      <w:r w:rsidR="006D33BC">
        <w:rPr>
          <w:highlight w:val="white"/>
        </w:rPr>
        <w:t>вдасться</w:t>
      </w:r>
      <w:proofErr w:type="spellEnd"/>
      <w:r w:rsidR="006D33BC">
        <w:rPr>
          <w:highlight w:val="white"/>
        </w:rPr>
        <w:t xml:space="preserve"> </w:t>
      </w:r>
      <w:proofErr w:type="spellStart"/>
      <w:r w:rsidR="006D33BC">
        <w:rPr>
          <w:highlight w:val="white"/>
        </w:rPr>
        <w:t>придбати</w:t>
      </w:r>
      <w:proofErr w:type="spellEnd"/>
      <w:r w:rsidR="006D33BC">
        <w:rPr>
          <w:highlight w:val="white"/>
        </w:rPr>
        <w:t xml:space="preserve"> </w:t>
      </w:r>
      <w:proofErr w:type="spellStart"/>
      <w:r w:rsidR="006D33BC">
        <w:t>ці</w:t>
      </w:r>
      <w:proofErr w:type="spellEnd"/>
      <w:r w:rsidR="006D33BC">
        <w:t xml:space="preserve"> </w:t>
      </w:r>
      <w:proofErr w:type="spellStart"/>
      <w:r w:rsidR="006D33BC">
        <w:t>прилади</w:t>
      </w:r>
      <w:proofErr w:type="spellEnd"/>
      <w:r>
        <w:t xml:space="preserve"> </w:t>
      </w:r>
      <w:r w:rsidR="006D33BC">
        <w:rPr>
          <w:highlight w:val="white"/>
        </w:rPr>
        <w:t xml:space="preserve">й </w:t>
      </w:r>
      <w:r>
        <w:rPr>
          <w:highlight w:val="white"/>
        </w:rPr>
        <w:t>цим компенсувати дефіцит наочного обладнання в закладі. Адже саме інноваційне обладнання дозволяє досконало</w:t>
      </w:r>
      <w:r>
        <w:rPr>
          <w:rFonts w:ascii="Arial" w:eastAsia="Arial" w:hAnsi="Arial" w:cs="Arial"/>
          <w:sz w:val="31"/>
          <w:szCs w:val="31"/>
          <w:highlight w:val="white"/>
        </w:rPr>
        <w:t xml:space="preserve"> </w:t>
      </w:r>
      <w:proofErr w:type="gramStart"/>
      <w:r w:rsidR="00AD10A5">
        <w:rPr>
          <w:highlight w:val="white"/>
        </w:rPr>
        <w:t>досл</w:t>
      </w:r>
      <w:proofErr w:type="gramEnd"/>
      <w:r w:rsidR="00AD10A5">
        <w:rPr>
          <w:highlight w:val="white"/>
        </w:rPr>
        <w:t>ідити</w:t>
      </w:r>
      <w:r>
        <w:rPr>
          <w:highlight w:val="white"/>
        </w:rPr>
        <w:t xml:space="preserve"> об’єкти та розширити</w:t>
      </w:r>
      <w:r>
        <w:rPr>
          <w:rFonts w:ascii="Arial" w:eastAsia="Arial" w:hAnsi="Arial" w:cs="Arial"/>
          <w:sz w:val="31"/>
          <w:szCs w:val="31"/>
          <w:highlight w:val="white"/>
        </w:rPr>
        <w:t xml:space="preserve"> </w:t>
      </w:r>
      <w:r w:rsidR="006D33BC">
        <w:t xml:space="preserve">можливості </w:t>
      </w:r>
      <w:proofErr w:type="gramStart"/>
      <w:r w:rsidR="006D33BC">
        <w:t>п</w:t>
      </w:r>
      <w:proofErr w:type="gramEnd"/>
      <w:r w:rsidR="006D33BC">
        <w:t xml:space="preserve">ізнання навколишнього </w:t>
      </w:r>
      <w:r>
        <w:t xml:space="preserve">світу школярами. </w:t>
      </w:r>
    </w:p>
    <w:p w:rsidR="00AD10A5" w:rsidRPr="00AD10A5" w:rsidRDefault="00AD10A5" w:rsidP="00AD10A5">
      <w:pPr>
        <w:pStyle w:val="af0"/>
        <w:shd w:val="clear" w:color="auto" w:fill="FFFFFF"/>
        <w:spacing w:before="0" w:beforeAutospacing="0" w:after="225" w:afterAutospacing="0"/>
        <w:jc w:val="both"/>
        <w:textAlignment w:val="baseline"/>
        <w:rPr>
          <w:color w:val="000000" w:themeColor="text1"/>
          <w:sz w:val="23"/>
          <w:szCs w:val="23"/>
        </w:rPr>
      </w:pPr>
      <w:proofErr w:type="spellStart"/>
      <w:r w:rsidRPr="00AD10A5">
        <w:rPr>
          <w:color w:val="000000" w:themeColor="text1"/>
          <w:sz w:val="23"/>
          <w:szCs w:val="23"/>
        </w:rPr>
        <w:t>Чому</w:t>
      </w:r>
      <w:proofErr w:type="spellEnd"/>
      <w:r w:rsidRPr="00AD10A5">
        <w:rPr>
          <w:color w:val="000000" w:themeColor="text1"/>
          <w:sz w:val="23"/>
          <w:szCs w:val="23"/>
        </w:rPr>
        <w:t xml:space="preserve"> STEM-</w:t>
      </w:r>
      <w:proofErr w:type="spellStart"/>
      <w:r w:rsidRPr="00AD10A5">
        <w:rPr>
          <w:color w:val="000000" w:themeColor="text1"/>
          <w:sz w:val="23"/>
          <w:szCs w:val="23"/>
        </w:rPr>
        <w:t>освіта</w:t>
      </w:r>
      <w:proofErr w:type="spellEnd"/>
      <w:r w:rsidRPr="00AD10A5">
        <w:rPr>
          <w:color w:val="000000" w:themeColor="text1"/>
          <w:sz w:val="23"/>
          <w:szCs w:val="23"/>
        </w:rPr>
        <w:t xml:space="preserve"> так актуальна? </w:t>
      </w:r>
      <w:proofErr w:type="spellStart"/>
      <w:proofErr w:type="gramStart"/>
      <w:r w:rsidRPr="00AD10A5">
        <w:rPr>
          <w:color w:val="000000" w:themeColor="text1"/>
          <w:sz w:val="23"/>
          <w:szCs w:val="23"/>
        </w:rPr>
        <w:t>Стр</w:t>
      </w:r>
      <w:proofErr w:type="gramEnd"/>
      <w:r w:rsidRPr="00AD10A5">
        <w:rPr>
          <w:color w:val="000000" w:themeColor="text1"/>
          <w:sz w:val="23"/>
          <w:szCs w:val="23"/>
        </w:rPr>
        <w:t>імка</w:t>
      </w:r>
      <w:proofErr w:type="spellEnd"/>
      <w:r w:rsidRPr="00AD10A5">
        <w:rPr>
          <w:color w:val="000000" w:themeColor="text1"/>
          <w:sz w:val="23"/>
          <w:szCs w:val="23"/>
        </w:rPr>
        <w:t xml:space="preserve"> </w:t>
      </w:r>
      <w:proofErr w:type="spellStart"/>
      <w:r w:rsidRPr="00AD10A5">
        <w:rPr>
          <w:color w:val="000000" w:themeColor="text1"/>
          <w:sz w:val="23"/>
          <w:szCs w:val="23"/>
        </w:rPr>
        <w:t>еволюція</w:t>
      </w:r>
      <w:proofErr w:type="spellEnd"/>
      <w:r w:rsidRPr="00AD10A5">
        <w:rPr>
          <w:color w:val="000000" w:themeColor="text1"/>
          <w:sz w:val="23"/>
          <w:szCs w:val="23"/>
        </w:rPr>
        <w:t xml:space="preserve"> </w:t>
      </w:r>
      <w:proofErr w:type="spellStart"/>
      <w:r w:rsidRPr="00AD10A5">
        <w:rPr>
          <w:color w:val="000000" w:themeColor="text1"/>
          <w:sz w:val="23"/>
          <w:szCs w:val="23"/>
        </w:rPr>
        <w:t>технологій</w:t>
      </w:r>
      <w:proofErr w:type="spellEnd"/>
      <w:r w:rsidRPr="00AD10A5">
        <w:rPr>
          <w:color w:val="000000" w:themeColor="text1"/>
          <w:sz w:val="23"/>
          <w:szCs w:val="23"/>
        </w:rPr>
        <w:t xml:space="preserve"> </w:t>
      </w:r>
      <w:proofErr w:type="spellStart"/>
      <w:r w:rsidRPr="00AD10A5">
        <w:rPr>
          <w:color w:val="000000" w:themeColor="text1"/>
          <w:sz w:val="23"/>
          <w:szCs w:val="23"/>
        </w:rPr>
        <w:t>веде</w:t>
      </w:r>
      <w:proofErr w:type="spellEnd"/>
      <w:r w:rsidRPr="00AD10A5">
        <w:rPr>
          <w:color w:val="000000" w:themeColor="text1"/>
          <w:sz w:val="23"/>
          <w:szCs w:val="23"/>
        </w:rPr>
        <w:t xml:space="preserve"> до того, </w:t>
      </w:r>
      <w:proofErr w:type="spellStart"/>
      <w:r w:rsidRPr="00AD10A5">
        <w:rPr>
          <w:color w:val="000000" w:themeColor="text1"/>
          <w:sz w:val="23"/>
          <w:szCs w:val="23"/>
        </w:rPr>
        <w:t>що</w:t>
      </w:r>
      <w:proofErr w:type="spellEnd"/>
      <w:r w:rsidRPr="00AD10A5">
        <w:rPr>
          <w:color w:val="000000" w:themeColor="text1"/>
          <w:sz w:val="23"/>
          <w:szCs w:val="23"/>
        </w:rPr>
        <w:t xml:space="preserve"> </w:t>
      </w:r>
      <w:proofErr w:type="spellStart"/>
      <w:r w:rsidRPr="00AD10A5">
        <w:rPr>
          <w:color w:val="000000" w:themeColor="text1"/>
          <w:sz w:val="23"/>
          <w:szCs w:val="23"/>
        </w:rPr>
        <w:t>незабаром</w:t>
      </w:r>
      <w:proofErr w:type="spellEnd"/>
      <w:r w:rsidRPr="00AD10A5">
        <w:rPr>
          <w:color w:val="000000" w:themeColor="text1"/>
          <w:sz w:val="23"/>
          <w:szCs w:val="23"/>
        </w:rPr>
        <w:t xml:space="preserve"> </w:t>
      </w:r>
      <w:proofErr w:type="spellStart"/>
      <w:r w:rsidRPr="00AD10A5">
        <w:rPr>
          <w:color w:val="000000" w:themeColor="text1"/>
          <w:sz w:val="23"/>
          <w:szCs w:val="23"/>
        </w:rPr>
        <w:t>найбільш</w:t>
      </w:r>
      <w:proofErr w:type="spellEnd"/>
      <w:r w:rsidRPr="00AD10A5">
        <w:rPr>
          <w:color w:val="000000" w:themeColor="text1"/>
          <w:sz w:val="23"/>
          <w:szCs w:val="23"/>
        </w:rPr>
        <w:t xml:space="preserve"> </w:t>
      </w:r>
      <w:proofErr w:type="spellStart"/>
      <w:r w:rsidRPr="00AD10A5">
        <w:rPr>
          <w:color w:val="000000" w:themeColor="text1"/>
          <w:sz w:val="23"/>
          <w:szCs w:val="23"/>
        </w:rPr>
        <w:t>популярними</w:t>
      </w:r>
      <w:proofErr w:type="spellEnd"/>
      <w:r w:rsidRPr="00AD10A5">
        <w:rPr>
          <w:color w:val="000000" w:themeColor="text1"/>
          <w:sz w:val="23"/>
          <w:szCs w:val="23"/>
        </w:rPr>
        <w:t xml:space="preserve"> та </w:t>
      </w:r>
      <w:proofErr w:type="spellStart"/>
      <w:r w:rsidRPr="00AD10A5">
        <w:rPr>
          <w:color w:val="000000" w:themeColor="text1"/>
          <w:sz w:val="23"/>
          <w:szCs w:val="23"/>
        </w:rPr>
        <w:t>перспективними</w:t>
      </w:r>
      <w:proofErr w:type="spellEnd"/>
      <w:r w:rsidRPr="00AD10A5">
        <w:rPr>
          <w:color w:val="000000" w:themeColor="text1"/>
          <w:sz w:val="23"/>
          <w:szCs w:val="23"/>
        </w:rPr>
        <w:t xml:space="preserve"> на </w:t>
      </w:r>
      <w:proofErr w:type="spellStart"/>
      <w:r w:rsidRPr="00AD10A5">
        <w:rPr>
          <w:color w:val="000000" w:themeColor="text1"/>
          <w:sz w:val="23"/>
          <w:szCs w:val="23"/>
        </w:rPr>
        <w:t>планеті</w:t>
      </w:r>
      <w:proofErr w:type="spellEnd"/>
      <w:r w:rsidRPr="00AD10A5">
        <w:rPr>
          <w:color w:val="000000" w:themeColor="text1"/>
          <w:sz w:val="23"/>
          <w:szCs w:val="23"/>
        </w:rPr>
        <w:t xml:space="preserve"> </w:t>
      </w:r>
      <w:proofErr w:type="spellStart"/>
      <w:r w:rsidRPr="00AD10A5">
        <w:rPr>
          <w:color w:val="000000" w:themeColor="text1"/>
          <w:sz w:val="23"/>
          <w:szCs w:val="23"/>
        </w:rPr>
        <w:t>фахівцями</w:t>
      </w:r>
      <w:proofErr w:type="spellEnd"/>
      <w:r w:rsidRPr="00AD10A5">
        <w:rPr>
          <w:color w:val="000000" w:themeColor="text1"/>
          <w:sz w:val="23"/>
          <w:szCs w:val="23"/>
        </w:rPr>
        <w:t xml:space="preserve"> станут</w:t>
      </w:r>
      <w:r w:rsidRPr="00AD10A5">
        <w:rPr>
          <w:color w:val="000000" w:themeColor="text1"/>
          <w:sz w:val="23"/>
          <w:szCs w:val="23"/>
          <w:lang w:val="uk-UA"/>
        </w:rPr>
        <w:t>ь</w:t>
      </w:r>
      <w:r w:rsidRPr="00AD10A5">
        <w:rPr>
          <w:color w:val="000000" w:themeColor="text1"/>
          <w:sz w:val="23"/>
          <w:szCs w:val="23"/>
        </w:rPr>
        <w:t xml:space="preserve"> </w:t>
      </w:r>
      <w:proofErr w:type="spellStart"/>
      <w:r w:rsidRPr="00AD10A5">
        <w:rPr>
          <w:color w:val="000000" w:themeColor="text1"/>
          <w:sz w:val="23"/>
          <w:szCs w:val="23"/>
        </w:rPr>
        <w:t>професіонали</w:t>
      </w:r>
      <w:proofErr w:type="spellEnd"/>
      <w:r w:rsidRPr="00AD10A5">
        <w:rPr>
          <w:color w:val="000000" w:themeColor="text1"/>
          <w:sz w:val="23"/>
          <w:szCs w:val="23"/>
        </w:rPr>
        <w:t xml:space="preserve"> в </w:t>
      </w:r>
      <w:proofErr w:type="spellStart"/>
      <w:r w:rsidRPr="00AD10A5">
        <w:rPr>
          <w:color w:val="000000" w:themeColor="text1"/>
          <w:sz w:val="23"/>
          <w:szCs w:val="23"/>
        </w:rPr>
        <w:t>галузі</w:t>
      </w:r>
      <w:proofErr w:type="spellEnd"/>
      <w:r w:rsidRPr="00AD10A5">
        <w:rPr>
          <w:color w:val="000000" w:themeColor="text1"/>
          <w:sz w:val="23"/>
          <w:szCs w:val="23"/>
        </w:rPr>
        <w:t xml:space="preserve"> </w:t>
      </w:r>
      <w:proofErr w:type="spellStart"/>
      <w:r w:rsidRPr="00AD10A5">
        <w:rPr>
          <w:color w:val="000000" w:themeColor="text1"/>
          <w:sz w:val="23"/>
          <w:szCs w:val="23"/>
        </w:rPr>
        <w:t>високих</w:t>
      </w:r>
      <w:proofErr w:type="spellEnd"/>
      <w:r w:rsidRPr="00AD10A5">
        <w:rPr>
          <w:color w:val="000000" w:themeColor="text1"/>
          <w:sz w:val="23"/>
          <w:szCs w:val="23"/>
        </w:rPr>
        <w:t xml:space="preserve"> </w:t>
      </w:r>
      <w:proofErr w:type="spellStart"/>
      <w:r w:rsidRPr="00AD10A5">
        <w:rPr>
          <w:color w:val="000000" w:themeColor="text1"/>
          <w:sz w:val="23"/>
          <w:szCs w:val="23"/>
        </w:rPr>
        <w:t>технологій</w:t>
      </w:r>
      <w:proofErr w:type="spellEnd"/>
      <w:r w:rsidRPr="00AD10A5">
        <w:rPr>
          <w:color w:val="000000" w:themeColor="text1"/>
          <w:sz w:val="23"/>
          <w:szCs w:val="23"/>
        </w:rPr>
        <w:t xml:space="preserve">. Особливо </w:t>
      </w:r>
      <w:proofErr w:type="spellStart"/>
      <w:r w:rsidRPr="00AD10A5">
        <w:rPr>
          <w:color w:val="000000" w:themeColor="text1"/>
          <w:sz w:val="23"/>
          <w:szCs w:val="23"/>
        </w:rPr>
        <w:t>будуть</w:t>
      </w:r>
      <w:proofErr w:type="spellEnd"/>
      <w:r w:rsidRPr="00AD10A5">
        <w:rPr>
          <w:color w:val="000000" w:themeColor="text1"/>
          <w:sz w:val="23"/>
          <w:szCs w:val="23"/>
        </w:rPr>
        <w:t xml:space="preserve"> </w:t>
      </w:r>
      <w:proofErr w:type="spellStart"/>
      <w:r w:rsidRPr="00AD10A5">
        <w:rPr>
          <w:color w:val="000000" w:themeColor="text1"/>
          <w:sz w:val="23"/>
          <w:szCs w:val="23"/>
        </w:rPr>
        <w:t>затребувані</w:t>
      </w:r>
      <w:proofErr w:type="spellEnd"/>
      <w:r w:rsidRPr="00AD10A5">
        <w:rPr>
          <w:color w:val="000000" w:themeColor="text1"/>
          <w:sz w:val="23"/>
          <w:szCs w:val="23"/>
        </w:rPr>
        <w:t xml:space="preserve"> </w:t>
      </w:r>
      <w:proofErr w:type="spellStart"/>
      <w:r w:rsidRPr="00AD10A5">
        <w:rPr>
          <w:color w:val="000000" w:themeColor="text1"/>
          <w:sz w:val="23"/>
          <w:szCs w:val="23"/>
        </w:rPr>
        <w:t>фахівці</w:t>
      </w:r>
      <w:proofErr w:type="spellEnd"/>
      <w:r w:rsidRPr="00AD10A5">
        <w:rPr>
          <w:color w:val="000000" w:themeColor="text1"/>
          <w:sz w:val="23"/>
          <w:szCs w:val="23"/>
        </w:rPr>
        <w:t xml:space="preserve"> </w:t>
      </w:r>
      <w:proofErr w:type="spellStart"/>
      <w:r w:rsidRPr="00AD10A5">
        <w:rPr>
          <w:color w:val="000000" w:themeColor="text1"/>
          <w:sz w:val="23"/>
          <w:szCs w:val="23"/>
        </w:rPr>
        <w:t>бі</w:t>
      </w:r>
      <w:proofErr w:type="gramStart"/>
      <w:r w:rsidRPr="00AD10A5">
        <w:rPr>
          <w:color w:val="000000" w:themeColor="text1"/>
          <w:sz w:val="23"/>
          <w:szCs w:val="23"/>
        </w:rPr>
        <w:t>о</w:t>
      </w:r>
      <w:proofErr w:type="spellEnd"/>
      <w:r w:rsidRPr="00AD10A5">
        <w:rPr>
          <w:color w:val="000000" w:themeColor="text1"/>
          <w:sz w:val="23"/>
          <w:szCs w:val="23"/>
        </w:rPr>
        <w:t>-</w:t>
      </w:r>
      <w:proofErr w:type="gramEnd"/>
      <w:r w:rsidRPr="00AD10A5">
        <w:rPr>
          <w:color w:val="000000" w:themeColor="text1"/>
          <w:sz w:val="23"/>
          <w:szCs w:val="23"/>
        </w:rPr>
        <w:t xml:space="preserve"> та нано-</w:t>
      </w:r>
      <w:proofErr w:type="spellStart"/>
      <w:r w:rsidRPr="00AD10A5">
        <w:rPr>
          <w:color w:val="000000" w:themeColor="text1"/>
          <w:sz w:val="23"/>
          <w:szCs w:val="23"/>
        </w:rPr>
        <w:t>технологій</w:t>
      </w:r>
      <w:proofErr w:type="spellEnd"/>
      <w:r w:rsidRPr="00AD10A5">
        <w:rPr>
          <w:color w:val="000000" w:themeColor="text1"/>
          <w:sz w:val="23"/>
          <w:szCs w:val="23"/>
        </w:rPr>
        <w:t>.</w:t>
      </w:r>
    </w:p>
    <w:p w:rsidR="00AD10A5" w:rsidRPr="00AD10A5" w:rsidRDefault="00AD10A5" w:rsidP="00AD10A5">
      <w:pPr>
        <w:pStyle w:val="af0"/>
        <w:shd w:val="clear" w:color="auto" w:fill="FFFFFF"/>
        <w:spacing w:before="0" w:beforeAutospacing="0" w:after="225" w:afterAutospacing="0"/>
        <w:jc w:val="both"/>
        <w:textAlignment w:val="baseline"/>
        <w:rPr>
          <w:color w:val="000000" w:themeColor="text1"/>
          <w:sz w:val="23"/>
          <w:szCs w:val="23"/>
        </w:rPr>
      </w:pPr>
      <w:proofErr w:type="spellStart"/>
      <w:r w:rsidRPr="00AD10A5">
        <w:rPr>
          <w:color w:val="000000" w:themeColor="text1"/>
          <w:sz w:val="23"/>
          <w:szCs w:val="23"/>
        </w:rPr>
        <w:t>Постає</w:t>
      </w:r>
      <w:proofErr w:type="spellEnd"/>
      <w:r w:rsidRPr="00AD10A5">
        <w:rPr>
          <w:color w:val="000000" w:themeColor="text1"/>
          <w:sz w:val="23"/>
          <w:szCs w:val="23"/>
        </w:rPr>
        <w:t xml:space="preserve"> </w:t>
      </w:r>
      <w:proofErr w:type="spellStart"/>
      <w:r w:rsidRPr="00AD10A5">
        <w:rPr>
          <w:color w:val="000000" w:themeColor="text1"/>
          <w:sz w:val="23"/>
          <w:szCs w:val="23"/>
        </w:rPr>
        <w:t>питання</w:t>
      </w:r>
      <w:proofErr w:type="spellEnd"/>
      <w:r w:rsidRPr="00AD10A5">
        <w:rPr>
          <w:color w:val="000000" w:themeColor="text1"/>
          <w:sz w:val="23"/>
          <w:szCs w:val="23"/>
        </w:rPr>
        <w:t xml:space="preserve"> - як </w:t>
      </w:r>
      <w:proofErr w:type="spellStart"/>
      <w:proofErr w:type="gramStart"/>
      <w:r w:rsidRPr="00AD10A5">
        <w:rPr>
          <w:color w:val="000000" w:themeColor="text1"/>
          <w:sz w:val="23"/>
          <w:szCs w:val="23"/>
        </w:rPr>
        <w:t>п</w:t>
      </w:r>
      <w:proofErr w:type="gramEnd"/>
      <w:r w:rsidRPr="00AD10A5">
        <w:rPr>
          <w:color w:val="000000" w:themeColor="text1"/>
          <w:sz w:val="23"/>
          <w:szCs w:val="23"/>
        </w:rPr>
        <w:t>ідготувати</w:t>
      </w:r>
      <w:proofErr w:type="spellEnd"/>
      <w:r w:rsidRPr="00AD10A5">
        <w:rPr>
          <w:color w:val="000000" w:themeColor="text1"/>
          <w:sz w:val="23"/>
          <w:szCs w:val="23"/>
        </w:rPr>
        <w:t xml:space="preserve"> таких </w:t>
      </w:r>
      <w:proofErr w:type="spellStart"/>
      <w:r w:rsidRPr="00AD10A5">
        <w:rPr>
          <w:color w:val="000000" w:themeColor="text1"/>
          <w:sz w:val="23"/>
          <w:szCs w:val="23"/>
        </w:rPr>
        <w:t>фахівців</w:t>
      </w:r>
      <w:proofErr w:type="spellEnd"/>
      <w:r w:rsidRPr="00AD10A5">
        <w:rPr>
          <w:color w:val="000000" w:themeColor="text1"/>
          <w:sz w:val="23"/>
          <w:szCs w:val="23"/>
        </w:rPr>
        <w:t xml:space="preserve">? </w:t>
      </w:r>
      <w:proofErr w:type="spellStart"/>
      <w:r w:rsidRPr="00AD10A5">
        <w:rPr>
          <w:color w:val="000000" w:themeColor="text1"/>
          <w:sz w:val="23"/>
          <w:szCs w:val="23"/>
        </w:rPr>
        <w:t>Навчання</w:t>
      </w:r>
      <w:proofErr w:type="spellEnd"/>
      <w:r w:rsidRPr="00AD10A5">
        <w:rPr>
          <w:color w:val="000000" w:themeColor="text1"/>
          <w:sz w:val="23"/>
          <w:szCs w:val="23"/>
        </w:rPr>
        <w:t xml:space="preserve"> - </w:t>
      </w:r>
      <w:proofErr w:type="spellStart"/>
      <w:r w:rsidRPr="00AD10A5">
        <w:rPr>
          <w:color w:val="000000" w:themeColor="text1"/>
          <w:sz w:val="23"/>
          <w:szCs w:val="23"/>
        </w:rPr>
        <w:t>це</w:t>
      </w:r>
      <w:proofErr w:type="spellEnd"/>
      <w:r w:rsidRPr="00AD10A5">
        <w:rPr>
          <w:color w:val="000000" w:themeColor="text1"/>
          <w:sz w:val="23"/>
          <w:szCs w:val="23"/>
        </w:rPr>
        <w:t xml:space="preserve"> не просто передача </w:t>
      </w:r>
      <w:proofErr w:type="spellStart"/>
      <w:r w:rsidRPr="00AD10A5">
        <w:rPr>
          <w:color w:val="000000" w:themeColor="text1"/>
          <w:sz w:val="23"/>
          <w:szCs w:val="23"/>
        </w:rPr>
        <w:t>знань</w:t>
      </w:r>
      <w:proofErr w:type="spellEnd"/>
      <w:r w:rsidRPr="00AD10A5">
        <w:rPr>
          <w:color w:val="000000" w:themeColor="text1"/>
          <w:sz w:val="23"/>
          <w:szCs w:val="23"/>
        </w:rPr>
        <w:t xml:space="preserve"> </w:t>
      </w:r>
      <w:proofErr w:type="spellStart"/>
      <w:r w:rsidRPr="00AD10A5">
        <w:rPr>
          <w:color w:val="000000" w:themeColor="text1"/>
          <w:sz w:val="23"/>
          <w:szCs w:val="23"/>
        </w:rPr>
        <w:t>від</w:t>
      </w:r>
      <w:proofErr w:type="spellEnd"/>
      <w:r w:rsidRPr="00AD10A5">
        <w:rPr>
          <w:color w:val="000000" w:themeColor="text1"/>
          <w:sz w:val="23"/>
          <w:szCs w:val="23"/>
        </w:rPr>
        <w:t xml:space="preserve"> учителя до </w:t>
      </w:r>
      <w:proofErr w:type="spellStart"/>
      <w:r w:rsidRPr="00AD10A5">
        <w:rPr>
          <w:color w:val="000000" w:themeColor="text1"/>
          <w:sz w:val="23"/>
          <w:szCs w:val="23"/>
        </w:rPr>
        <w:t>учнів</w:t>
      </w:r>
      <w:proofErr w:type="spellEnd"/>
      <w:r w:rsidRPr="00AD10A5">
        <w:rPr>
          <w:color w:val="000000" w:themeColor="text1"/>
          <w:sz w:val="23"/>
          <w:szCs w:val="23"/>
        </w:rPr>
        <w:t xml:space="preserve">, </w:t>
      </w:r>
      <w:proofErr w:type="spellStart"/>
      <w:r w:rsidRPr="00AD10A5">
        <w:rPr>
          <w:color w:val="000000" w:themeColor="text1"/>
          <w:sz w:val="23"/>
          <w:szCs w:val="23"/>
        </w:rPr>
        <w:t>це</w:t>
      </w:r>
      <w:proofErr w:type="spellEnd"/>
      <w:r w:rsidRPr="00AD10A5">
        <w:rPr>
          <w:color w:val="000000" w:themeColor="text1"/>
          <w:sz w:val="23"/>
          <w:szCs w:val="23"/>
        </w:rPr>
        <w:t xml:space="preserve"> </w:t>
      </w:r>
      <w:proofErr w:type="spellStart"/>
      <w:r w:rsidRPr="00AD10A5">
        <w:rPr>
          <w:color w:val="000000" w:themeColor="text1"/>
          <w:sz w:val="23"/>
          <w:szCs w:val="23"/>
        </w:rPr>
        <w:t>спосіб</w:t>
      </w:r>
      <w:proofErr w:type="spellEnd"/>
      <w:r w:rsidRPr="00AD10A5">
        <w:rPr>
          <w:color w:val="000000" w:themeColor="text1"/>
          <w:sz w:val="23"/>
          <w:szCs w:val="23"/>
        </w:rPr>
        <w:t xml:space="preserve"> </w:t>
      </w:r>
      <w:proofErr w:type="spellStart"/>
      <w:r w:rsidRPr="00AD10A5">
        <w:rPr>
          <w:color w:val="000000" w:themeColor="text1"/>
          <w:sz w:val="23"/>
          <w:szCs w:val="23"/>
        </w:rPr>
        <w:t>розширення</w:t>
      </w:r>
      <w:proofErr w:type="spellEnd"/>
      <w:r w:rsidRPr="00AD10A5">
        <w:rPr>
          <w:color w:val="000000" w:themeColor="text1"/>
          <w:sz w:val="23"/>
          <w:szCs w:val="23"/>
        </w:rPr>
        <w:t xml:space="preserve"> </w:t>
      </w:r>
      <w:proofErr w:type="spellStart"/>
      <w:r w:rsidRPr="00AD10A5">
        <w:rPr>
          <w:color w:val="000000" w:themeColor="text1"/>
          <w:sz w:val="23"/>
          <w:szCs w:val="23"/>
        </w:rPr>
        <w:t>свідомості</w:t>
      </w:r>
      <w:proofErr w:type="spellEnd"/>
      <w:r w:rsidRPr="00AD10A5">
        <w:rPr>
          <w:color w:val="000000" w:themeColor="text1"/>
          <w:sz w:val="23"/>
          <w:szCs w:val="23"/>
        </w:rPr>
        <w:t xml:space="preserve"> і </w:t>
      </w:r>
      <w:proofErr w:type="spellStart"/>
      <w:r w:rsidRPr="00AD10A5">
        <w:rPr>
          <w:color w:val="000000" w:themeColor="text1"/>
          <w:sz w:val="23"/>
          <w:szCs w:val="23"/>
        </w:rPr>
        <w:t>зміни</w:t>
      </w:r>
      <w:proofErr w:type="spellEnd"/>
      <w:r w:rsidRPr="00AD10A5">
        <w:rPr>
          <w:color w:val="000000" w:themeColor="text1"/>
          <w:sz w:val="23"/>
          <w:szCs w:val="23"/>
        </w:rPr>
        <w:t xml:space="preserve"> </w:t>
      </w:r>
      <w:proofErr w:type="spellStart"/>
      <w:r w:rsidRPr="00AD10A5">
        <w:rPr>
          <w:color w:val="000000" w:themeColor="text1"/>
          <w:sz w:val="23"/>
          <w:szCs w:val="23"/>
        </w:rPr>
        <w:t>реальності</w:t>
      </w:r>
      <w:proofErr w:type="spellEnd"/>
      <w:r w:rsidRPr="00AD10A5">
        <w:rPr>
          <w:color w:val="000000" w:themeColor="text1"/>
          <w:sz w:val="23"/>
          <w:szCs w:val="23"/>
        </w:rPr>
        <w:t>.</w:t>
      </w:r>
    </w:p>
    <w:p w:rsidR="00AD10A5" w:rsidRPr="00AD10A5" w:rsidRDefault="00AD10A5" w:rsidP="00AD10A5">
      <w:pPr>
        <w:pStyle w:val="af0"/>
        <w:shd w:val="clear" w:color="auto" w:fill="FFFFFF"/>
        <w:spacing w:before="0" w:beforeAutospacing="0" w:after="225" w:afterAutospacing="0"/>
        <w:jc w:val="both"/>
        <w:textAlignment w:val="baseline"/>
        <w:rPr>
          <w:color w:val="000000" w:themeColor="text1"/>
          <w:sz w:val="23"/>
          <w:szCs w:val="23"/>
        </w:rPr>
      </w:pPr>
      <w:r w:rsidRPr="00AD10A5">
        <w:rPr>
          <w:color w:val="000000" w:themeColor="text1"/>
          <w:sz w:val="23"/>
          <w:szCs w:val="23"/>
        </w:rPr>
        <w:t>У STEM-</w:t>
      </w:r>
      <w:proofErr w:type="spellStart"/>
      <w:r w:rsidRPr="00AD10A5">
        <w:rPr>
          <w:color w:val="000000" w:themeColor="text1"/>
          <w:sz w:val="23"/>
          <w:szCs w:val="23"/>
        </w:rPr>
        <w:t>освіті</w:t>
      </w:r>
      <w:proofErr w:type="spellEnd"/>
      <w:r w:rsidRPr="00AD10A5">
        <w:rPr>
          <w:color w:val="000000" w:themeColor="text1"/>
          <w:sz w:val="23"/>
          <w:szCs w:val="23"/>
        </w:rPr>
        <w:t xml:space="preserve"> активно </w:t>
      </w:r>
      <w:proofErr w:type="spellStart"/>
      <w:r w:rsidRPr="00AD10A5">
        <w:rPr>
          <w:color w:val="000000" w:themeColor="text1"/>
          <w:sz w:val="23"/>
          <w:szCs w:val="23"/>
        </w:rPr>
        <w:t>розвивається</w:t>
      </w:r>
      <w:proofErr w:type="spellEnd"/>
      <w:r w:rsidRPr="00AD10A5">
        <w:rPr>
          <w:color w:val="000000" w:themeColor="text1"/>
          <w:sz w:val="23"/>
          <w:szCs w:val="23"/>
        </w:rPr>
        <w:t xml:space="preserve"> </w:t>
      </w:r>
      <w:proofErr w:type="spellStart"/>
      <w:r w:rsidRPr="00AD10A5">
        <w:rPr>
          <w:color w:val="000000" w:themeColor="text1"/>
          <w:sz w:val="23"/>
          <w:szCs w:val="23"/>
        </w:rPr>
        <w:t>креативний</w:t>
      </w:r>
      <w:proofErr w:type="spellEnd"/>
      <w:r w:rsidRPr="00AD10A5">
        <w:rPr>
          <w:color w:val="000000" w:themeColor="text1"/>
          <w:sz w:val="23"/>
          <w:szCs w:val="23"/>
        </w:rPr>
        <w:t xml:space="preserve"> </w:t>
      </w:r>
      <w:proofErr w:type="spellStart"/>
      <w:r w:rsidRPr="00AD10A5">
        <w:rPr>
          <w:color w:val="000000" w:themeColor="text1"/>
          <w:sz w:val="23"/>
          <w:szCs w:val="23"/>
        </w:rPr>
        <w:t>напрямок</w:t>
      </w:r>
      <w:proofErr w:type="spellEnd"/>
      <w:r w:rsidRPr="00AD10A5">
        <w:rPr>
          <w:color w:val="000000" w:themeColor="text1"/>
          <w:sz w:val="23"/>
          <w:szCs w:val="23"/>
        </w:rPr>
        <w:t xml:space="preserve">, </w:t>
      </w:r>
      <w:proofErr w:type="spellStart"/>
      <w:r w:rsidRPr="00AD10A5">
        <w:rPr>
          <w:color w:val="000000" w:themeColor="text1"/>
          <w:sz w:val="23"/>
          <w:szCs w:val="23"/>
        </w:rPr>
        <w:t>що</w:t>
      </w:r>
      <w:proofErr w:type="spellEnd"/>
      <w:r w:rsidRPr="00AD10A5">
        <w:rPr>
          <w:color w:val="000000" w:themeColor="text1"/>
          <w:sz w:val="23"/>
          <w:szCs w:val="23"/>
        </w:rPr>
        <w:t xml:space="preserve"> </w:t>
      </w:r>
      <w:proofErr w:type="spellStart"/>
      <w:r w:rsidRPr="00AD10A5">
        <w:rPr>
          <w:color w:val="000000" w:themeColor="text1"/>
          <w:sz w:val="23"/>
          <w:szCs w:val="23"/>
        </w:rPr>
        <w:t>включає</w:t>
      </w:r>
      <w:proofErr w:type="spellEnd"/>
      <w:r w:rsidRPr="00AD10A5">
        <w:rPr>
          <w:color w:val="000000" w:themeColor="text1"/>
          <w:sz w:val="23"/>
          <w:szCs w:val="23"/>
        </w:rPr>
        <w:t xml:space="preserve"> </w:t>
      </w:r>
      <w:proofErr w:type="spellStart"/>
      <w:r w:rsidRPr="00AD10A5">
        <w:rPr>
          <w:color w:val="000000" w:themeColor="text1"/>
          <w:sz w:val="23"/>
          <w:szCs w:val="23"/>
        </w:rPr>
        <w:t>творчі</w:t>
      </w:r>
      <w:proofErr w:type="spellEnd"/>
      <w:r w:rsidRPr="00AD10A5">
        <w:rPr>
          <w:color w:val="000000" w:themeColor="text1"/>
          <w:sz w:val="23"/>
          <w:szCs w:val="23"/>
        </w:rPr>
        <w:t xml:space="preserve"> та </w:t>
      </w:r>
      <w:proofErr w:type="spellStart"/>
      <w:r w:rsidRPr="00AD10A5">
        <w:rPr>
          <w:color w:val="000000" w:themeColor="text1"/>
          <w:sz w:val="23"/>
          <w:szCs w:val="23"/>
        </w:rPr>
        <w:t>художні</w:t>
      </w:r>
      <w:proofErr w:type="spellEnd"/>
      <w:r w:rsidRPr="00AD10A5">
        <w:rPr>
          <w:color w:val="000000" w:themeColor="text1"/>
          <w:sz w:val="23"/>
          <w:szCs w:val="23"/>
        </w:rPr>
        <w:t xml:space="preserve"> </w:t>
      </w:r>
      <w:proofErr w:type="spellStart"/>
      <w:r w:rsidRPr="00AD10A5">
        <w:rPr>
          <w:color w:val="000000" w:themeColor="text1"/>
          <w:sz w:val="23"/>
          <w:szCs w:val="23"/>
        </w:rPr>
        <w:t>дисципліни</w:t>
      </w:r>
      <w:proofErr w:type="spellEnd"/>
      <w:r w:rsidRPr="00AD10A5">
        <w:rPr>
          <w:color w:val="000000" w:themeColor="text1"/>
          <w:sz w:val="23"/>
          <w:szCs w:val="23"/>
        </w:rPr>
        <w:t xml:space="preserve"> (</w:t>
      </w:r>
      <w:proofErr w:type="spellStart"/>
      <w:r w:rsidRPr="00AD10A5">
        <w:rPr>
          <w:color w:val="000000" w:themeColor="text1"/>
          <w:sz w:val="23"/>
          <w:szCs w:val="23"/>
        </w:rPr>
        <w:t>промисловий</w:t>
      </w:r>
      <w:proofErr w:type="spellEnd"/>
      <w:r w:rsidRPr="00AD10A5">
        <w:rPr>
          <w:color w:val="000000" w:themeColor="text1"/>
          <w:sz w:val="23"/>
          <w:szCs w:val="23"/>
        </w:rPr>
        <w:t xml:space="preserve"> дизайн, </w:t>
      </w:r>
      <w:proofErr w:type="spellStart"/>
      <w:proofErr w:type="gramStart"/>
      <w:r w:rsidRPr="00AD10A5">
        <w:rPr>
          <w:color w:val="000000" w:themeColor="text1"/>
          <w:sz w:val="23"/>
          <w:szCs w:val="23"/>
        </w:rPr>
        <w:t>арх</w:t>
      </w:r>
      <w:proofErr w:type="gramEnd"/>
      <w:r w:rsidRPr="00AD10A5">
        <w:rPr>
          <w:color w:val="000000" w:themeColor="text1"/>
          <w:sz w:val="23"/>
          <w:szCs w:val="23"/>
        </w:rPr>
        <w:t>ітектура</w:t>
      </w:r>
      <w:proofErr w:type="spellEnd"/>
      <w:r w:rsidRPr="00AD10A5">
        <w:rPr>
          <w:color w:val="000000" w:themeColor="text1"/>
          <w:sz w:val="23"/>
          <w:szCs w:val="23"/>
        </w:rPr>
        <w:t xml:space="preserve"> та </w:t>
      </w:r>
      <w:proofErr w:type="spellStart"/>
      <w:r w:rsidRPr="00AD10A5">
        <w:rPr>
          <w:color w:val="000000" w:themeColor="text1"/>
          <w:sz w:val="23"/>
          <w:szCs w:val="23"/>
        </w:rPr>
        <w:t>індустріальна</w:t>
      </w:r>
      <w:proofErr w:type="spellEnd"/>
      <w:r w:rsidRPr="00AD10A5">
        <w:rPr>
          <w:color w:val="000000" w:themeColor="text1"/>
          <w:sz w:val="23"/>
          <w:szCs w:val="23"/>
        </w:rPr>
        <w:t xml:space="preserve"> </w:t>
      </w:r>
      <w:proofErr w:type="spellStart"/>
      <w:r w:rsidRPr="00AD10A5">
        <w:rPr>
          <w:color w:val="000000" w:themeColor="text1"/>
          <w:sz w:val="23"/>
          <w:szCs w:val="23"/>
        </w:rPr>
        <w:t>естетика</w:t>
      </w:r>
      <w:proofErr w:type="spellEnd"/>
      <w:r w:rsidRPr="00AD10A5">
        <w:rPr>
          <w:color w:val="000000" w:themeColor="text1"/>
          <w:sz w:val="23"/>
          <w:szCs w:val="23"/>
        </w:rPr>
        <w:t xml:space="preserve"> і т.д.). Тому </w:t>
      </w:r>
      <w:proofErr w:type="spellStart"/>
      <w:r w:rsidRPr="00AD10A5">
        <w:rPr>
          <w:color w:val="000000" w:themeColor="text1"/>
          <w:sz w:val="23"/>
          <w:szCs w:val="23"/>
        </w:rPr>
        <w:t>що</w:t>
      </w:r>
      <w:proofErr w:type="spellEnd"/>
      <w:r w:rsidRPr="00AD10A5">
        <w:rPr>
          <w:color w:val="000000" w:themeColor="text1"/>
          <w:sz w:val="23"/>
          <w:szCs w:val="23"/>
        </w:rPr>
        <w:t xml:space="preserve"> </w:t>
      </w:r>
      <w:proofErr w:type="spellStart"/>
      <w:r w:rsidRPr="00AD10A5">
        <w:rPr>
          <w:color w:val="000000" w:themeColor="text1"/>
          <w:sz w:val="23"/>
          <w:szCs w:val="23"/>
        </w:rPr>
        <w:t>майбутн</w:t>
      </w:r>
      <w:proofErr w:type="gramStart"/>
      <w:r w:rsidRPr="00AD10A5">
        <w:rPr>
          <w:color w:val="000000" w:themeColor="text1"/>
          <w:sz w:val="23"/>
          <w:szCs w:val="23"/>
        </w:rPr>
        <w:t>є</w:t>
      </w:r>
      <w:proofErr w:type="spellEnd"/>
      <w:r w:rsidRPr="00AD10A5">
        <w:rPr>
          <w:color w:val="000000" w:themeColor="text1"/>
          <w:sz w:val="23"/>
          <w:szCs w:val="23"/>
        </w:rPr>
        <w:t>,</w:t>
      </w:r>
      <w:proofErr w:type="gramEnd"/>
      <w:r w:rsidRPr="00AD10A5">
        <w:rPr>
          <w:color w:val="000000" w:themeColor="text1"/>
          <w:sz w:val="23"/>
          <w:szCs w:val="23"/>
        </w:rPr>
        <w:t xml:space="preserve"> </w:t>
      </w:r>
      <w:proofErr w:type="spellStart"/>
      <w:r w:rsidRPr="00AD10A5">
        <w:rPr>
          <w:color w:val="000000" w:themeColor="text1"/>
          <w:sz w:val="23"/>
          <w:szCs w:val="23"/>
        </w:rPr>
        <w:t>засноване</w:t>
      </w:r>
      <w:proofErr w:type="spellEnd"/>
      <w:r w:rsidRPr="00AD10A5">
        <w:rPr>
          <w:color w:val="000000" w:themeColor="text1"/>
          <w:sz w:val="23"/>
          <w:szCs w:val="23"/>
        </w:rPr>
        <w:t xml:space="preserve"> </w:t>
      </w:r>
      <w:proofErr w:type="spellStart"/>
      <w:r w:rsidRPr="00AD10A5">
        <w:rPr>
          <w:color w:val="000000" w:themeColor="text1"/>
          <w:sz w:val="23"/>
          <w:szCs w:val="23"/>
        </w:rPr>
        <w:t>виключно</w:t>
      </w:r>
      <w:proofErr w:type="spellEnd"/>
      <w:r w:rsidRPr="00AD10A5">
        <w:rPr>
          <w:color w:val="000000" w:themeColor="text1"/>
          <w:sz w:val="23"/>
          <w:szCs w:val="23"/>
        </w:rPr>
        <w:t xml:space="preserve"> на </w:t>
      </w:r>
      <w:proofErr w:type="spellStart"/>
      <w:r w:rsidRPr="00AD10A5">
        <w:rPr>
          <w:color w:val="000000" w:themeColor="text1"/>
          <w:sz w:val="23"/>
          <w:szCs w:val="23"/>
        </w:rPr>
        <w:t>науці</w:t>
      </w:r>
      <w:proofErr w:type="spellEnd"/>
      <w:r w:rsidRPr="00AD10A5">
        <w:rPr>
          <w:color w:val="000000" w:themeColor="text1"/>
          <w:sz w:val="23"/>
          <w:szCs w:val="23"/>
        </w:rPr>
        <w:t xml:space="preserve">, навряд </w:t>
      </w:r>
      <w:proofErr w:type="spellStart"/>
      <w:r w:rsidRPr="00AD10A5">
        <w:rPr>
          <w:color w:val="000000" w:themeColor="text1"/>
          <w:sz w:val="23"/>
          <w:szCs w:val="23"/>
        </w:rPr>
        <w:t>чи</w:t>
      </w:r>
      <w:proofErr w:type="spellEnd"/>
      <w:r w:rsidRPr="00AD10A5">
        <w:rPr>
          <w:color w:val="000000" w:themeColor="text1"/>
          <w:sz w:val="23"/>
          <w:szCs w:val="23"/>
        </w:rPr>
        <w:t xml:space="preserve"> </w:t>
      </w:r>
      <w:proofErr w:type="spellStart"/>
      <w:r w:rsidRPr="00AD10A5">
        <w:rPr>
          <w:color w:val="000000" w:themeColor="text1"/>
          <w:sz w:val="23"/>
          <w:szCs w:val="23"/>
        </w:rPr>
        <w:t>когось</w:t>
      </w:r>
      <w:proofErr w:type="spellEnd"/>
      <w:r w:rsidRPr="00AD10A5">
        <w:rPr>
          <w:color w:val="000000" w:themeColor="text1"/>
          <w:sz w:val="23"/>
          <w:szCs w:val="23"/>
        </w:rPr>
        <w:t xml:space="preserve"> </w:t>
      </w:r>
      <w:proofErr w:type="spellStart"/>
      <w:r w:rsidRPr="00AD10A5">
        <w:rPr>
          <w:color w:val="000000" w:themeColor="text1"/>
          <w:sz w:val="23"/>
          <w:szCs w:val="23"/>
        </w:rPr>
        <w:t>порадує</w:t>
      </w:r>
      <w:proofErr w:type="spellEnd"/>
      <w:r w:rsidRPr="00AD10A5">
        <w:rPr>
          <w:color w:val="000000" w:themeColor="text1"/>
          <w:sz w:val="23"/>
          <w:szCs w:val="23"/>
        </w:rPr>
        <w:t xml:space="preserve">. Але </w:t>
      </w:r>
      <w:proofErr w:type="spellStart"/>
      <w:r w:rsidRPr="00AD10A5">
        <w:rPr>
          <w:color w:val="000000" w:themeColor="text1"/>
          <w:sz w:val="23"/>
          <w:szCs w:val="23"/>
        </w:rPr>
        <w:t>майбутнє</w:t>
      </w:r>
      <w:proofErr w:type="spellEnd"/>
      <w:r w:rsidRPr="00AD10A5">
        <w:rPr>
          <w:color w:val="000000" w:themeColor="text1"/>
          <w:sz w:val="23"/>
          <w:szCs w:val="23"/>
        </w:rPr>
        <w:t xml:space="preserve">, яке </w:t>
      </w:r>
      <w:proofErr w:type="spellStart"/>
      <w:r w:rsidRPr="00AD10A5">
        <w:rPr>
          <w:color w:val="000000" w:themeColor="text1"/>
          <w:sz w:val="23"/>
          <w:szCs w:val="23"/>
        </w:rPr>
        <w:t>втілює</w:t>
      </w:r>
      <w:proofErr w:type="spellEnd"/>
      <w:r w:rsidRPr="00AD10A5">
        <w:rPr>
          <w:color w:val="000000" w:themeColor="text1"/>
          <w:sz w:val="23"/>
          <w:szCs w:val="23"/>
        </w:rPr>
        <w:t xml:space="preserve"> синтез науки і </w:t>
      </w:r>
      <w:proofErr w:type="spellStart"/>
      <w:r w:rsidRPr="00AD10A5">
        <w:rPr>
          <w:color w:val="000000" w:themeColor="text1"/>
          <w:sz w:val="23"/>
          <w:szCs w:val="23"/>
        </w:rPr>
        <w:t>мистецтва</w:t>
      </w:r>
      <w:proofErr w:type="spellEnd"/>
      <w:r w:rsidRPr="00AD10A5">
        <w:rPr>
          <w:color w:val="000000" w:themeColor="text1"/>
          <w:sz w:val="23"/>
          <w:szCs w:val="23"/>
        </w:rPr>
        <w:t xml:space="preserve">, </w:t>
      </w:r>
      <w:proofErr w:type="spellStart"/>
      <w:r w:rsidRPr="00AD10A5">
        <w:rPr>
          <w:color w:val="000000" w:themeColor="text1"/>
          <w:sz w:val="23"/>
          <w:szCs w:val="23"/>
        </w:rPr>
        <w:t>хвилює</w:t>
      </w:r>
      <w:proofErr w:type="spellEnd"/>
      <w:r w:rsidRPr="00AD10A5">
        <w:rPr>
          <w:color w:val="000000" w:themeColor="text1"/>
          <w:sz w:val="23"/>
          <w:szCs w:val="23"/>
        </w:rPr>
        <w:t xml:space="preserve"> нас </w:t>
      </w:r>
      <w:proofErr w:type="spellStart"/>
      <w:r w:rsidRPr="00AD10A5">
        <w:rPr>
          <w:color w:val="000000" w:themeColor="text1"/>
          <w:sz w:val="23"/>
          <w:szCs w:val="23"/>
        </w:rPr>
        <w:t>вже</w:t>
      </w:r>
      <w:proofErr w:type="spellEnd"/>
      <w:r w:rsidRPr="00AD10A5">
        <w:rPr>
          <w:color w:val="000000" w:themeColor="text1"/>
          <w:sz w:val="23"/>
          <w:szCs w:val="23"/>
        </w:rPr>
        <w:t xml:space="preserve"> зараз. </w:t>
      </w:r>
      <w:proofErr w:type="spellStart"/>
      <w:r w:rsidRPr="00AD10A5">
        <w:rPr>
          <w:color w:val="000000" w:themeColor="text1"/>
          <w:sz w:val="23"/>
          <w:szCs w:val="23"/>
        </w:rPr>
        <w:t>Саме</w:t>
      </w:r>
      <w:proofErr w:type="spellEnd"/>
      <w:r w:rsidRPr="00AD10A5">
        <w:rPr>
          <w:color w:val="000000" w:themeColor="text1"/>
          <w:sz w:val="23"/>
          <w:szCs w:val="23"/>
        </w:rPr>
        <w:t xml:space="preserve"> тому </w:t>
      </w:r>
      <w:proofErr w:type="spellStart"/>
      <w:r w:rsidRPr="00AD10A5">
        <w:rPr>
          <w:color w:val="000000" w:themeColor="text1"/>
          <w:sz w:val="23"/>
          <w:szCs w:val="23"/>
        </w:rPr>
        <w:t>вже</w:t>
      </w:r>
      <w:proofErr w:type="spellEnd"/>
      <w:r w:rsidRPr="00AD10A5">
        <w:rPr>
          <w:color w:val="000000" w:themeColor="text1"/>
          <w:sz w:val="23"/>
          <w:szCs w:val="23"/>
        </w:rPr>
        <w:t xml:space="preserve"> </w:t>
      </w:r>
      <w:proofErr w:type="spellStart"/>
      <w:r w:rsidRPr="00AD10A5">
        <w:rPr>
          <w:color w:val="000000" w:themeColor="text1"/>
          <w:sz w:val="23"/>
          <w:szCs w:val="23"/>
        </w:rPr>
        <w:t>сьогодні</w:t>
      </w:r>
      <w:proofErr w:type="spellEnd"/>
      <w:r w:rsidRPr="00AD10A5">
        <w:rPr>
          <w:color w:val="000000" w:themeColor="text1"/>
          <w:sz w:val="23"/>
          <w:szCs w:val="23"/>
        </w:rPr>
        <w:t xml:space="preserve"> </w:t>
      </w:r>
      <w:proofErr w:type="spellStart"/>
      <w:r w:rsidRPr="00AD10A5">
        <w:rPr>
          <w:color w:val="000000" w:themeColor="text1"/>
          <w:sz w:val="23"/>
          <w:szCs w:val="23"/>
        </w:rPr>
        <w:t>потрібно</w:t>
      </w:r>
      <w:proofErr w:type="spellEnd"/>
      <w:r w:rsidRPr="00AD10A5">
        <w:rPr>
          <w:color w:val="000000" w:themeColor="text1"/>
          <w:sz w:val="23"/>
          <w:szCs w:val="23"/>
        </w:rPr>
        <w:t xml:space="preserve"> </w:t>
      </w:r>
      <w:proofErr w:type="spellStart"/>
      <w:r w:rsidRPr="00AD10A5">
        <w:rPr>
          <w:color w:val="000000" w:themeColor="text1"/>
          <w:sz w:val="23"/>
          <w:szCs w:val="23"/>
        </w:rPr>
        <w:t>думати</w:t>
      </w:r>
      <w:proofErr w:type="spellEnd"/>
      <w:r w:rsidRPr="00AD10A5">
        <w:rPr>
          <w:color w:val="000000" w:themeColor="text1"/>
          <w:sz w:val="23"/>
          <w:szCs w:val="23"/>
        </w:rPr>
        <w:t xml:space="preserve">, як </w:t>
      </w:r>
      <w:proofErr w:type="spellStart"/>
      <w:r w:rsidRPr="00AD10A5">
        <w:rPr>
          <w:color w:val="000000" w:themeColor="text1"/>
          <w:sz w:val="23"/>
          <w:szCs w:val="23"/>
        </w:rPr>
        <w:t>виховати</w:t>
      </w:r>
      <w:proofErr w:type="spellEnd"/>
      <w:r w:rsidRPr="00AD10A5">
        <w:rPr>
          <w:color w:val="000000" w:themeColor="text1"/>
          <w:sz w:val="23"/>
          <w:szCs w:val="23"/>
        </w:rPr>
        <w:t xml:space="preserve"> </w:t>
      </w:r>
      <w:proofErr w:type="spellStart"/>
      <w:r w:rsidRPr="00AD10A5">
        <w:rPr>
          <w:color w:val="000000" w:themeColor="text1"/>
          <w:sz w:val="23"/>
          <w:szCs w:val="23"/>
        </w:rPr>
        <w:t>кращих</w:t>
      </w:r>
      <w:proofErr w:type="spellEnd"/>
      <w:r w:rsidRPr="00AD10A5">
        <w:rPr>
          <w:color w:val="000000" w:themeColor="text1"/>
          <w:sz w:val="23"/>
          <w:szCs w:val="23"/>
        </w:rPr>
        <w:t xml:space="preserve"> </w:t>
      </w:r>
      <w:proofErr w:type="spellStart"/>
      <w:r w:rsidRPr="00AD10A5">
        <w:rPr>
          <w:color w:val="000000" w:themeColor="text1"/>
          <w:sz w:val="23"/>
          <w:szCs w:val="23"/>
        </w:rPr>
        <w:t>представників</w:t>
      </w:r>
      <w:proofErr w:type="spellEnd"/>
      <w:r w:rsidRPr="00AD10A5">
        <w:rPr>
          <w:color w:val="000000" w:themeColor="text1"/>
          <w:sz w:val="23"/>
          <w:szCs w:val="23"/>
        </w:rPr>
        <w:t xml:space="preserve"> </w:t>
      </w:r>
      <w:proofErr w:type="spellStart"/>
      <w:r w:rsidRPr="00AD10A5">
        <w:rPr>
          <w:color w:val="000000" w:themeColor="text1"/>
          <w:sz w:val="23"/>
          <w:szCs w:val="23"/>
        </w:rPr>
        <w:t>майбутнього</w:t>
      </w:r>
      <w:proofErr w:type="spellEnd"/>
      <w:r w:rsidRPr="00AD10A5">
        <w:rPr>
          <w:color w:val="000000" w:themeColor="text1"/>
          <w:sz w:val="23"/>
          <w:szCs w:val="23"/>
        </w:rPr>
        <w:t>.</w:t>
      </w:r>
    </w:p>
    <w:p w:rsidR="00AD10A5" w:rsidRPr="00AD10A5" w:rsidRDefault="00AD10A5" w:rsidP="00AD10A5">
      <w:pPr>
        <w:pStyle w:val="af0"/>
        <w:shd w:val="clear" w:color="auto" w:fill="FFFFFF"/>
        <w:spacing w:before="0" w:beforeAutospacing="0" w:after="225" w:afterAutospacing="0"/>
        <w:jc w:val="both"/>
        <w:textAlignment w:val="baseline"/>
        <w:rPr>
          <w:color w:val="000000" w:themeColor="text1"/>
          <w:sz w:val="23"/>
          <w:szCs w:val="23"/>
        </w:rPr>
      </w:pPr>
      <w:proofErr w:type="spellStart"/>
      <w:r w:rsidRPr="00AD10A5">
        <w:rPr>
          <w:color w:val="000000" w:themeColor="text1"/>
          <w:sz w:val="23"/>
          <w:szCs w:val="23"/>
        </w:rPr>
        <w:t>Впровадження</w:t>
      </w:r>
      <w:proofErr w:type="spellEnd"/>
      <w:r w:rsidRPr="00AD10A5">
        <w:rPr>
          <w:color w:val="000000" w:themeColor="text1"/>
          <w:sz w:val="23"/>
          <w:szCs w:val="23"/>
        </w:rPr>
        <w:t xml:space="preserve"> STEM-</w:t>
      </w:r>
      <w:proofErr w:type="spellStart"/>
      <w:r w:rsidRPr="00AD10A5">
        <w:rPr>
          <w:color w:val="000000" w:themeColor="text1"/>
          <w:sz w:val="23"/>
          <w:szCs w:val="23"/>
        </w:rPr>
        <w:t>освіти</w:t>
      </w:r>
      <w:proofErr w:type="spellEnd"/>
      <w:r w:rsidRPr="00AD10A5">
        <w:rPr>
          <w:color w:val="000000" w:themeColor="text1"/>
          <w:sz w:val="23"/>
          <w:szCs w:val="23"/>
        </w:rPr>
        <w:t xml:space="preserve"> </w:t>
      </w:r>
      <w:proofErr w:type="spellStart"/>
      <w:r w:rsidRPr="00AD10A5">
        <w:rPr>
          <w:color w:val="000000" w:themeColor="text1"/>
          <w:sz w:val="23"/>
          <w:szCs w:val="23"/>
        </w:rPr>
        <w:t>змінить</w:t>
      </w:r>
      <w:proofErr w:type="spellEnd"/>
      <w:r w:rsidRPr="00AD10A5">
        <w:rPr>
          <w:color w:val="000000" w:themeColor="text1"/>
          <w:sz w:val="23"/>
          <w:szCs w:val="23"/>
        </w:rPr>
        <w:t xml:space="preserve"> </w:t>
      </w:r>
      <w:proofErr w:type="spellStart"/>
      <w:r w:rsidRPr="00AD10A5">
        <w:rPr>
          <w:color w:val="000000" w:themeColor="text1"/>
          <w:sz w:val="23"/>
          <w:szCs w:val="23"/>
        </w:rPr>
        <w:t>економіку</w:t>
      </w:r>
      <w:proofErr w:type="spellEnd"/>
      <w:r w:rsidRPr="00AD10A5">
        <w:rPr>
          <w:color w:val="000000" w:themeColor="text1"/>
          <w:sz w:val="23"/>
          <w:szCs w:val="23"/>
        </w:rPr>
        <w:t xml:space="preserve"> </w:t>
      </w:r>
      <w:proofErr w:type="spellStart"/>
      <w:r w:rsidRPr="00AD10A5">
        <w:rPr>
          <w:color w:val="000000" w:themeColor="text1"/>
          <w:sz w:val="23"/>
          <w:szCs w:val="23"/>
        </w:rPr>
        <w:t>нашої</w:t>
      </w:r>
      <w:proofErr w:type="spellEnd"/>
      <w:r w:rsidRPr="00AD10A5">
        <w:rPr>
          <w:color w:val="000000" w:themeColor="text1"/>
          <w:sz w:val="23"/>
          <w:szCs w:val="23"/>
        </w:rPr>
        <w:t xml:space="preserve"> </w:t>
      </w:r>
      <w:proofErr w:type="spellStart"/>
      <w:r w:rsidRPr="00AD10A5">
        <w:rPr>
          <w:color w:val="000000" w:themeColor="text1"/>
          <w:sz w:val="23"/>
          <w:szCs w:val="23"/>
        </w:rPr>
        <w:t>країни</w:t>
      </w:r>
      <w:proofErr w:type="spellEnd"/>
      <w:r w:rsidRPr="00AD10A5">
        <w:rPr>
          <w:color w:val="000000" w:themeColor="text1"/>
          <w:sz w:val="23"/>
          <w:szCs w:val="23"/>
        </w:rPr>
        <w:t xml:space="preserve">, </w:t>
      </w:r>
      <w:proofErr w:type="spellStart"/>
      <w:r w:rsidRPr="00AD10A5">
        <w:rPr>
          <w:color w:val="000000" w:themeColor="text1"/>
          <w:sz w:val="23"/>
          <w:szCs w:val="23"/>
        </w:rPr>
        <w:t>зробить</w:t>
      </w:r>
      <w:proofErr w:type="spellEnd"/>
      <w:r w:rsidRPr="00AD10A5">
        <w:rPr>
          <w:color w:val="000000" w:themeColor="text1"/>
          <w:sz w:val="23"/>
          <w:szCs w:val="23"/>
        </w:rPr>
        <w:t xml:space="preserve"> </w:t>
      </w:r>
      <w:proofErr w:type="spellStart"/>
      <w:r w:rsidRPr="00AD10A5">
        <w:rPr>
          <w:color w:val="000000" w:themeColor="text1"/>
          <w:sz w:val="23"/>
          <w:szCs w:val="23"/>
        </w:rPr>
        <w:t>її</w:t>
      </w:r>
      <w:proofErr w:type="spellEnd"/>
      <w:r w:rsidRPr="00AD10A5">
        <w:rPr>
          <w:color w:val="000000" w:themeColor="text1"/>
          <w:sz w:val="23"/>
          <w:szCs w:val="23"/>
        </w:rPr>
        <w:t xml:space="preserve"> </w:t>
      </w:r>
      <w:proofErr w:type="spellStart"/>
      <w:r w:rsidRPr="00AD10A5">
        <w:rPr>
          <w:color w:val="000000" w:themeColor="text1"/>
          <w:sz w:val="23"/>
          <w:szCs w:val="23"/>
        </w:rPr>
        <w:t>більш</w:t>
      </w:r>
      <w:proofErr w:type="spellEnd"/>
      <w:r w:rsidRPr="00AD10A5">
        <w:rPr>
          <w:color w:val="000000" w:themeColor="text1"/>
          <w:sz w:val="23"/>
          <w:szCs w:val="23"/>
        </w:rPr>
        <w:t xml:space="preserve"> </w:t>
      </w:r>
      <w:proofErr w:type="spellStart"/>
      <w:r w:rsidRPr="00AD10A5">
        <w:rPr>
          <w:color w:val="000000" w:themeColor="text1"/>
          <w:sz w:val="23"/>
          <w:szCs w:val="23"/>
        </w:rPr>
        <w:t>інноваційною</w:t>
      </w:r>
      <w:proofErr w:type="spellEnd"/>
      <w:r w:rsidRPr="00AD10A5">
        <w:rPr>
          <w:color w:val="000000" w:themeColor="text1"/>
          <w:sz w:val="23"/>
          <w:szCs w:val="23"/>
        </w:rPr>
        <w:t xml:space="preserve"> та </w:t>
      </w:r>
      <w:proofErr w:type="spellStart"/>
      <w:r w:rsidRPr="00AD10A5">
        <w:rPr>
          <w:color w:val="000000" w:themeColor="text1"/>
          <w:sz w:val="23"/>
          <w:szCs w:val="23"/>
        </w:rPr>
        <w:t>конкурентоспроможною</w:t>
      </w:r>
      <w:proofErr w:type="spellEnd"/>
      <w:r w:rsidRPr="00AD10A5">
        <w:rPr>
          <w:color w:val="000000" w:themeColor="text1"/>
          <w:sz w:val="23"/>
          <w:szCs w:val="23"/>
        </w:rPr>
        <w:t xml:space="preserve">. </w:t>
      </w:r>
      <w:proofErr w:type="spellStart"/>
      <w:r w:rsidRPr="00AD10A5">
        <w:rPr>
          <w:color w:val="000000" w:themeColor="text1"/>
          <w:sz w:val="23"/>
          <w:szCs w:val="23"/>
        </w:rPr>
        <w:t>Адже</w:t>
      </w:r>
      <w:proofErr w:type="spellEnd"/>
      <w:r w:rsidRPr="00AD10A5">
        <w:rPr>
          <w:color w:val="000000" w:themeColor="text1"/>
          <w:sz w:val="23"/>
          <w:szCs w:val="23"/>
        </w:rPr>
        <w:t xml:space="preserve"> за </w:t>
      </w:r>
      <w:proofErr w:type="spellStart"/>
      <w:r w:rsidRPr="00AD10A5">
        <w:rPr>
          <w:color w:val="000000" w:themeColor="text1"/>
          <w:sz w:val="23"/>
          <w:szCs w:val="23"/>
        </w:rPr>
        <w:t>деякими</w:t>
      </w:r>
      <w:proofErr w:type="spellEnd"/>
      <w:r w:rsidRPr="00AD10A5">
        <w:rPr>
          <w:color w:val="000000" w:themeColor="text1"/>
          <w:sz w:val="23"/>
          <w:szCs w:val="23"/>
        </w:rPr>
        <w:t xml:space="preserve"> </w:t>
      </w:r>
      <w:proofErr w:type="spellStart"/>
      <w:r w:rsidRPr="00AD10A5">
        <w:rPr>
          <w:color w:val="000000" w:themeColor="text1"/>
          <w:sz w:val="23"/>
          <w:szCs w:val="23"/>
        </w:rPr>
        <w:t>даними</w:t>
      </w:r>
      <w:proofErr w:type="spellEnd"/>
      <w:r w:rsidRPr="00AD10A5">
        <w:rPr>
          <w:color w:val="000000" w:themeColor="text1"/>
          <w:sz w:val="23"/>
          <w:szCs w:val="23"/>
        </w:rPr>
        <w:t xml:space="preserve"> </w:t>
      </w:r>
      <w:proofErr w:type="spellStart"/>
      <w:r w:rsidRPr="00AD10A5">
        <w:rPr>
          <w:color w:val="000000" w:themeColor="text1"/>
          <w:sz w:val="23"/>
          <w:szCs w:val="23"/>
        </w:rPr>
        <w:t>залучення</w:t>
      </w:r>
      <w:proofErr w:type="spellEnd"/>
      <w:r w:rsidRPr="00AD10A5">
        <w:rPr>
          <w:color w:val="000000" w:themeColor="text1"/>
          <w:sz w:val="23"/>
          <w:szCs w:val="23"/>
        </w:rPr>
        <w:t xml:space="preserve"> </w:t>
      </w:r>
      <w:proofErr w:type="spellStart"/>
      <w:r w:rsidRPr="00AD10A5">
        <w:rPr>
          <w:color w:val="000000" w:themeColor="text1"/>
          <w:sz w:val="23"/>
          <w:szCs w:val="23"/>
        </w:rPr>
        <w:t>тільки</w:t>
      </w:r>
      <w:proofErr w:type="spellEnd"/>
      <w:r w:rsidRPr="00AD10A5">
        <w:rPr>
          <w:color w:val="000000" w:themeColor="text1"/>
          <w:sz w:val="23"/>
          <w:szCs w:val="23"/>
        </w:rPr>
        <w:t xml:space="preserve"> 1% </w:t>
      </w:r>
      <w:proofErr w:type="spellStart"/>
      <w:r w:rsidRPr="00AD10A5">
        <w:rPr>
          <w:color w:val="000000" w:themeColor="text1"/>
          <w:sz w:val="23"/>
          <w:szCs w:val="23"/>
        </w:rPr>
        <w:t>населення</w:t>
      </w:r>
      <w:proofErr w:type="spellEnd"/>
      <w:r w:rsidRPr="00AD10A5">
        <w:rPr>
          <w:color w:val="000000" w:themeColor="text1"/>
          <w:sz w:val="23"/>
          <w:szCs w:val="23"/>
        </w:rPr>
        <w:t xml:space="preserve"> до STEM- </w:t>
      </w:r>
      <w:proofErr w:type="spellStart"/>
      <w:r w:rsidRPr="00AD10A5">
        <w:rPr>
          <w:color w:val="000000" w:themeColor="text1"/>
          <w:sz w:val="23"/>
          <w:szCs w:val="23"/>
        </w:rPr>
        <w:t>професій</w:t>
      </w:r>
      <w:proofErr w:type="spellEnd"/>
      <w:r w:rsidRPr="00AD10A5">
        <w:rPr>
          <w:color w:val="000000" w:themeColor="text1"/>
          <w:sz w:val="23"/>
          <w:szCs w:val="23"/>
        </w:rPr>
        <w:t xml:space="preserve"> </w:t>
      </w:r>
      <w:proofErr w:type="spellStart"/>
      <w:proofErr w:type="gramStart"/>
      <w:r w:rsidRPr="00AD10A5">
        <w:rPr>
          <w:color w:val="000000" w:themeColor="text1"/>
          <w:sz w:val="23"/>
          <w:szCs w:val="23"/>
        </w:rPr>
        <w:t>п</w:t>
      </w:r>
      <w:proofErr w:type="gramEnd"/>
      <w:r w:rsidRPr="00AD10A5">
        <w:rPr>
          <w:color w:val="000000" w:themeColor="text1"/>
          <w:sz w:val="23"/>
          <w:szCs w:val="23"/>
        </w:rPr>
        <w:t>ідвищує</w:t>
      </w:r>
      <w:proofErr w:type="spellEnd"/>
      <w:r w:rsidRPr="00AD10A5">
        <w:rPr>
          <w:color w:val="000000" w:themeColor="text1"/>
          <w:sz w:val="23"/>
          <w:szCs w:val="23"/>
        </w:rPr>
        <w:t xml:space="preserve"> ВВП </w:t>
      </w:r>
      <w:proofErr w:type="spellStart"/>
      <w:r w:rsidRPr="00AD10A5">
        <w:rPr>
          <w:color w:val="000000" w:themeColor="text1"/>
          <w:sz w:val="23"/>
          <w:szCs w:val="23"/>
        </w:rPr>
        <w:t>країни</w:t>
      </w:r>
      <w:proofErr w:type="spellEnd"/>
      <w:r w:rsidRPr="00AD10A5">
        <w:rPr>
          <w:color w:val="000000" w:themeColor="text1"/>
          <w:sz w:val="23"/>
          <w:szCs w:val="23"/>
        </w:rPr>
        <w:t xml:space="preserve"> на $50 млрд. А потреби у STEM-</w:t>
      </w:r>
      <w:proofErr w:type="spellStart"/>
      <w:r w:rsidRPr="00AD10A5">
        <w:rPr>
          <w:color w:val="000000" w:themeColor="text1"/>
          <w:sz w:val="23"/>
          <w:szCs w:val="23"/>
        </w:rPr>
        <w:t>фахівцях</w:t>
      </w:r>
      <w:proofErr w:type="spellEnd"/>
      <w:r w:rsidRPr="00AD10A5">
        <w:rPr>
          <w:color w:val="000000" w:themeColor="text1"/>
          <w:sz w:val="23"/>
          <w:szCs w:val="23"/>
        </w:rPr>
        <w:t xml:space="preserve"> </w:t>
      </w:r>
      <w:proofErr w:type="spellStart"/>
      <w:r w:rsidRPr="00AD10A5">
        <w:rPr>
          <w:color w:val="000000" w:themeColor="text1"/>
          <w:sz w:val="23"/>
          <w:szCs w:val="23"/>
        </w:rPr>
        <w:t>зростають</w:t>
      </w:r>
      <w:proofErr w:type="spellEnd"/>
      <w:r w:rsidRPr="00AD10A5">
        <w:rPr>
          <w:color w:val="000000" w:themeColor="text1"/>
          <w:sz w:val="23"/>
          <w:szCs w:val="23"/>
        </w:rPr>
        <w:t xml:space="preserve"> у 2 рази </w:t>
      </w:r>
      <w:proofErr w:type="spellStart"/>
      <w:r w:rsidRPr="00AD10A5">
        <w:rPr>
          <w:color w:val="000000" w:themeColor="text1"/>
          <w:sz w:val="23"/>
          <w:szCs w:val="23"/>
        </w:rPr>
        <w:t>швидше</w:t>
      </w:r>
      <w:proofErr w:type="spellEnd"/>
      <w:r w:rsidRPr="00AD10A5">
        <w:rPr>
          <w:color w:val="000000" w:themeColor="text1"/>
          <w:sz w:val="23"/>
          <w:szCs w:val="23"/>
        </w:rPr>
        <w:t xml:space="preserve">, </w:t>
      </w:r>
      <w:proofErr w:type="spellStart"/>
      <w:r w:rsidRPr="00AD10A5">
        <w:rPr>
          <w:color w:val="000000" w:themeColor="text1"/>
          <w:sz w:val="23"/>
          <w:szCs w:val="23"/>
        </w:rPr>
        <w:t>ніж</w:t>
      </w:r>
      <w:proofErr w:type="spellEnd"/>
      <w:r w:rsidRPr="00AD10A5">
        <w:rPr>
          <w:color w:val="000000" w:themeColor="text1"/>
          <w:sz w:val="23"/>
          <w:szCs w:val="23"/>
        </w:rPr>
        <w:t xml:space="preserve"> в </w:t>
      </w:r>
      <w:proofErr w:type="spellStart"/>
      <w:r w:rsidRPr="00AD10A5">
        <w:rPr>
          <w:color w:val="000000" w:themeColor="text1"/>
          <w:sz w:val="23"/>
          <w:szCs w:val="23"/>
        </w:rPr>
        <w:t>інших</w:t>
      </w:r>
      <w:proofErr w:type="spellEnd"/>
      <w:r w:rsidRPr="00AD10A5">
        <w:rPr>
          <w:color w:val="000000" w:themeColor="text1"/>
          <w:sz w:val="23"/>
          <w:szCs w:val="23"/>
        </w:rPr>
        <w:t xml:space="preserve"> </w:t>
      </w:r>
      <w:proofErr w:type="spellStart"/>
      <w:r w:rsidRPr="00AD10A5">
        <w:rPr>
          <w:color w:val="000000" w:themeColor="text1"/>
          <w:sz w:val="23"/>
          <w:szCs w:val="23"/>
        </w:rPr>
        <w:t>професіях</w:t>
      </w:r>
      <w:proofErr w:type="spellEnd"/>
      <w:r w:rsidRPr="00AD10A5">
        <w:rPr>
          <w:color w:val="000000" w:themeColor="text1"/>
          <w:sz w:val="23"/>
          <w:szCs w:val="23"/>
        </w:rPr>
        <w:t xml:space="preserve">, тому </w:t>
      </w:r>
      <w:proofErr w:type="spellStart"/>
      <w:r w:rsidRPr="00AD10A5">
        <w:rPr>
          <w:color w:val="000000" w:themeColor="text1"/>
          <w:sz w:val="23"/>
          <w:szCs w:val="23"/>
        </w:rPr>
        <w:t>що</w:t>
      </w:r>
      <w:proofErr w:type="spellEnd"/>
      <w:r w:rsidRPr="00AD10A5">
        <w:rPr>
          <w:color w:val="000000" w:themeColor="text1"/>
          <w:sz w:val="23"/>
          <w:szCs w:val="23"/>
        </w:rPr>
        <w:t xml:space="preserve"> STEM </w:t>
      </w:r>
      <w:proofErr w:type="spellStart"/>
      <w:r w:rsidRPr="00AD10A5">
        <w:rPr>
          <w:color w:val="000000" w:themeColor="text1"/>
          <w:sz w:val="23"/>
          <w:szCs w:val="23"/>
        </w:rPr>
        <w:t>розвиває</w:t>
      </w:r>
      <w:proofErr w:type="spellEnd"/>
      <w:r w:rsidRPr="00AD10A5">
        <w:rPr>
          <w:color w:val="000000" w:themeColor="text1"/>
          <w:sz w:val="23"/>
          <w:szCs w:val="23"/>
        </w:rPr>
        <w:t xml:space="preserve"> </w:t>
      </w:r>
      <w:proofErr w:type="spellStart"/>
      <w:r w:rsidRPr="00AD10A5">
        <w:rPr>
          <w:color w:val="000000" w:themeColor="text1"/>
          <w:sz w:val="23"/>
          <w:szCs w:val="23"/>
        </w:rPr>
        <w:t>здібності</w:t>
      </w:r>
      <w:proofErr w:type="spellEnd"/>
      <w:r w:rsidRPr="00AD10A5">
        <w:rPr>
          <w:color w:val="000000" w:themeColor="text1"/>
          <w:sz w:val="23"/>
          <w:szCs w:val="23"/>
        </w:rPr>
        <w:t xml:space="preserve"> до </w:t>
      </w:r>
      <w:proofErr w:type="spellStart"/>
      <w:r w:rsidRPr="00AD10A5">
        <w:rPr>
          <w:color w:val="000000" w:themeColor="text1"/>
          <w:sz w:val="23"/>
          <w:szCs w:val="23"/>
        </w:rPr>
        <w:t>дослідницької</w:t>
      </w:r>
      <w:proofErr w:type="spellEnd"/>
      <w:r w:rsidRPr="00AD10A5">
        <w:rPr>
          <w:color w:val="000000" w:themeColor="text1"/>
          <w:sz w:val="23"/>
          <w:szCs w:val="23"/>
        </w:rPr>
        <w:t xml:space="preserve">, </w:t>
      </w:r>
      <w:proofErr w:type="spellStart"/>
      <w:r w:rsidRPr="00AD10A5">
        <w:rPr>
          <w:color w:val="000000" w:themeColor="text1"/>
          <w:sz w:val="23"/>
          <w:szCs w:val="23"/>
        </w:rPr>
        <w:t>аналітичної</w:t>
      </w:r>
      <w:proofErr w:type="spellEnd"/>
      <w:r w:rsidRPr="00AD10A5">
        <w:rPr>
          <w:color w:val="000000" w:themeColor="text1"/>
          <w:sz w:val="23"/>
          <w:szCs w:val="23"/>
        </w:rPr>
        <w:t xml:space="preserve"> </w:t>
      </w:r>
      <w:proofErr w:type="spellStart"/>
      <w:r w:rsidRPr="00AD10A5">
        <w:rPr>
          <w:color w:val="000000" w:themeColor="text1"/>
          <w:sz w:val="23"/>
          <w:szCs w:val="23"/>
        </w:rPr>
        <w:t>роботи</w:t>
      </w:r>
      <w:proofErr w:type="spellEnd"/>
      <w:r w:rsidRPr="00AD10A5">
        <w:rPr>
          <w:color w:val="000000" w:themeColor="text1"/>
          <w:sz w:val="23"/>
          <w:szCs w:val="23"/>
        </w:rPr>
        <w:t xml:space="preserve">, </w:t>
      </w:r>
      <w:proofErr w:type="spellStart"/>
      <w:r w:rsidRPr="00AD10A5">
        <w:rPr>
          <w:color w:val="000000" w:themeColor="text1"/>
          <w:sz w:val="23"/>
          <w:szCs w:val="23"/>
        </w:rPr>
        <w:t>експериментування</w:t>
      </w:r>
      <w:proofErr w:type="spellEnd"/>
      <w:r w:rsidRPr="00AD10A5">
        <w:rPr>
          <w:color w:val="000000" w:themeColor="text1"/>
          <w:sz w:val="23"/>
          <w:szCs w:val="23"/>
        </w:rPr>
        <w:t xml:space="preserve"> та критичного </w:t>
      </w:r>
      <w:proofErr w:type="spellStart"/>
      <w:r w:rsidRPr="00AD10A5">
        <w:rPr>
          <w:color w:val="000000" w:themeColor="text1"/>
          <w:sz w:val="23"/>
          <w:szCs w:val="23"/>
        </w:rPr>
        <w:t>мислення</w:t>
      </w:r>
      <w:proofErr w:type="spellEnd"/>
      <w:r w:rsidRPr="00AD10A5">
        <w:rPr>
          <w:color w:val="000000" w:themeColor="text1"/>
          <w:sz w:val="23"/>
          <w:szCs w:val="23"/>
        </w:rPr>
        <w:t>.</w:t>
      </w:r>
    </w:p>
    <w:p w:rsidR="00583625" w:rsidRPr="00AD10A5" w:rsidRDefault="0058362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" w:firstLine="425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583625" w:rsidRDefault="006D33B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83625" w:rsidRDefault="009472E0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8. Орієнтовна вартість (кошторис)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проєкту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(всі складові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проєкту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та їх орієнтовна вартість) </w:t>
      </w:r>
    </w:p>
    <w:tbl>
      <w:tblPr>
        <w:tblStyle w:val="a7"/>
        <w:tblW w:w="9649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968"/>
        <w:gridCol w:w="1681"/>
      </w:tblGrid>
      <w:tr w:rsidR="00583625">
        <w:trPr>
          <w:trHeight w:val="312"/>
        </w:trPr>
        <w:tc>
          <w:tcPr>
            <w:tcW w:w="7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3625" w:rsidRDefault="009472E0">
            <w:pPr>
              <w:spacing w:after="0" w:line="240" w:lineRule="auto"/>
              <w:ind w:left="-23" w:right="-18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Найменування товарів(робіт, послуг)</w:t>
            </w:r>
          </w:p>
        </w:tc>
        <w:tc>
          <w:tcPr>
            <w:tcW w:w="16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3625" w:rsidRDefault="009472E0">
            <w:pPr>
              <w:spacing w:after="0" w:line="240" w:lineRule="auto"/>
              <w:ind w:left="-23" w:right="-18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Вартість, грн.</w:t>
            </w:r>
          </w:p>
        </w:tc>
      </w:tr>
      <w:tr w:rsidR="00583625">
        <w:trPr>
          <w:trHeight w:val="420"/>
        </w:trPr>
        <w:tc>
          <w:tcPr>
            <w:tcW w:w="79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3625" w:rsidRDefault="009472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9090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 xml:space="preserve">Мікроскоп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>Bresser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>Biolux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 xml:space="preserve"> LCD 50x-2000x  (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Додаток А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3625" w:rsidRDefault="009472E0">
            <w:pPr>
              <w:spacing w:after="0" w:line="240" w:lineRule="auto"/>
              <w:ind w:left="-20" w:right="-1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10 596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грн</w:t>
            </w:r>
            <w:proofErr w:type="spellEnd"/>
          </w:p>
        </w:tc>
      </w:tr>
      <w:tr w:rsidR="00583625">
        <w:trPr>
          <w:trHeight w:val="420"/>
        </w:trPr>
        <w:tc>
          <w:tcPr>
            <w:tcW w:w="79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3625" w:rsidRDefault="009472E0">
            <w:pPr>
              <w:spacing w:after="0" w:line="240" w:lineRule="auto"/>
              <w:ind w:left="-20" w:right="-18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 xml:space="preserve">Набір препаратів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Sigeta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Advance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 xml:space="preserve"> Анатомія (20шт.)  (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Додаток Б. 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3625" w:rsidRDefault="009472E0">
            <w:pPr>
              <w:spacing w:after="0" w:line="240" w:lineRule="auto"/>
              <w:ind w:left="-20" w:right="-1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4F4F4"/>
              </w:rPr>
              <w:t>1 298грн.</w:t>
            </w:r>
          </w:p>
        </w:tc>
      </w:tr>
      <w:tr w:rsidR="00583625">
        <w:trPr>
          <w:trHeight w:val="420"/>
        </w:trPr>
        <w:tc>
          <w:tcPr>
            <w:tcW w:w="79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3625" w:rsidRDefault="009472E0">
            <w:pPr>
              <w:spacing w:after="0" w:line="240" w:lineRule="auto"/>
              <w:ind w:left="-20" w:right="-18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 xml:space="preserve">Набір препаратів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Sigeta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Advance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 xml:space="preserve"> Ботаніка (20шт.)  (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Додаток Б 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3625" w:rsidRDefault="009472E0">
            <w:pPr>
              <w:spacing w:after="0" w:line="240" w:lineRule="auto"/>
              <w:ind w:left="-20" w:right="-1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4F4F4"/>
              </w:rPr>
              <w:t>1 298грн.</w:t>
            </w:r>
          </w:p>
        </w:tc>
      </w:tr>
      <w:tr w:rsidR="00583625">
        <w:trPr>
          <w:trHeight w:val="420"/>
        </w:trPr>
        <w:tc>
          <w:tcPr>
            <w:tcW w:w="79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3625" w:rsidRDefault="009472E0">
            <w:pPr>
              <w:spacing w:after="0" w:line="240" w:lineRule="auto"/>
              <w:ind w:left="-20" w:right="-18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 xml:space="preserve">Набір препаратів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Sigeta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Advance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 xml:space="preserve"> Гриби, лишайники (20шт.)  (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Додаток Б )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 xml:space="preserve"> 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3625" w:rsidRDefault="009472E0">
            <w:pPr>
              <w:spacing w:after="0" w:line="240" w:lineRule="auto"/>
              <w:ind w:left="-20" w:right="-1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4F4F4"/>
              </w:rPr>
              <w:t>1 298грн.</w:t>
            </w:r>
          </w:p>
        </w:tc>
      </w:tr>
      <w:tr w:rsidR="00583625">
        <w:trPr>
          <w:trHeight w:val="420"/>
        </w:trPr>
        <w:tc>
          <w:tcPr>
            <w:tcW w:w="79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3625" w:rsidRDefault="009472E0">
            <w:pPr>
              <w:spacing w:after="0" w:line="240" w:lineRule="auto"/>
              <w:ind w:left="-20" w:right="-18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 xml:space="preserve">Набір препаратів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Sigeta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Advance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 xml:space="preserve"> Загальна біологія  (30шт.)  (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Додаток Б 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3625" w:rsidRDefault="009472E0">
            <w:pPr>
              <w:spacing w:after="0" w:line="240" w:lineRule="auto"/>
              <w:ind w:left="-20" w:right="-1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4F4F4"/>
              </w:rPr>
              <w:t>2 506грн.</w:t>
            </w:r>
          </w:p>
        </w:tc>
      </w:tr>
      <w:tr w:rsidR="00AD10A5">
        <w:trPr>
          <w:trHeight w:val="420"/>
        </w:trPr>
        <w:tc>
          <w:tcPr>
            <w:tcW w:w="79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D10A5" w:rsidRPr="00AD10A5" w:rsidRDefault="00AD10A5">
            <w:pPr>
              <w:spacing w:after="0" w:line="240" w:lineRule="auto"/>
              <w:ind w:left="-20" w:right="-18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</w:pPr>
            <w:r w:rsidRPr="00AD10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2F2F2"/>
              </w:rPr>
              <w:t>ECOTEST - 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2F2F2"/>
              </w:rPr>
              <w:t>озиметр-радіометр ТЕРРА МКС-05 з</w:t>
            </w:r>
            <w:r w:rsidRPr="00AD10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2F2F2"/>
              </w:rPr>
              <w:t xml:space="preserve"> Bluetooth-каналом</w:t>
            </w:r>
            <w:r w:rsidR="000455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2F2F2"/>
              </w:rPr>
              <w:t xml:space="preserve"> </w:t>
            </w:r>
            <w:r w:rsidR="0004554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(</w:t>
            </w:r>
            <w:r w:rsidR="000455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r w:rsidR="00045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Додаток Б 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D10A5" w:rsidRPr="00AD10A5" w:rsidRDefault="00AD10A5">
            <w:pPr>
              <w:spacing w:after="0" w:line="240" w:lineRule="auto"/>
              <w:ind w:left="-20" w:right="-1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A5">
              <w:rPr>
                <w:rFonts w:ascii="Times New Roman" w:eastAsia="Times New Roman" w:hAnsi="Times New Roman" w:cs="Times New Roman"/>
                <w:sz w:val="24"/>
                <w:szCs w:val="24"/>
              </w:rPr>
              <w:t>11860</w:t>
            </w:r>
            <w:r w:rsidR="000455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грн.</w:t>
            </w:r>
          </w:p>
        </w:tc>
      </w:tr>
      <w:tr w:rsidR="00AD10A5">
        <w:trPr>
          <w:trHeight w:val="420"/>
        </w:trPr>
        <w:tc>
          <w:tcPr>
            <w:tcW w:w="79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45541" w:rsidRPr="00045541" w:rsidRDefault="00045541" w:rsidP="00045541">
            <w:pPr>
              <w:pStyle w:val="1"/>
              <w:shd w:val="clear" w:color="auto" w:fill="FFFFFF"/>
              <w:spacing w:before="300" w:after="15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045541">
              <w:rPr>
                <w:rFonts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Детектор електромагнітного випромінювання - вимірювач </w:t>
            </w:r>
            <w:proofErr w:type="spellStart"/>
            <w:r w:rsidRPr="00045541">
              <w:rPr>
                <w:rFonts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</w:rPr>
              <w:t>KKm</w:t>
            </w:r>
            <w:r>
              <w:rPr>
                <w:rFonts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</w:rPr>
              <w:t>oon</w:t>
            </w:r>
            <w:proofErr w:type="spellEnd"/>
            <w:r>
              <w:rPr>
                <w:rFonts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045541">
              <w:rPr>
                <w:rFonts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GM3120 </w:t>
            </w:r>
            <w:r w:rsidRPr="00045541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(Додаток Б )</w:t>
            </w:r>
            <w:r w:rsidRPr="00045541">
              <w:rPr>
                <w:rFonts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:rsidR="00AD10A5" w:rsidRDefault="00AD10A5">
            <w:pPr>
              <w:spacing w:after="0" w:line="240" w:lineRule="auto"/>
              <w:ind w:left="-20" w:right="-18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D10A5" w:rsidRDefault="00045541">
            <w:pPr>
              <w:spacing w:after="0" w:line="240" w:lineRule="auto"/>
              <w:ind w:left="-20" w:right="-1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2500 грн.</w:t>
            </w:r>
          </w:p>
        </w:tc>
      </w:tr>
      <w:tr w:rsidR="00AD10A5">
        <w:trPr>
          <w:trHeight w:val="420"/>
        </w:trPr>
        <w:tc>
          <w:tcPr>
            <w:tcW w:w="79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60352" w:rsidRPr="00EE4173" w:rsidRDefault="00255387" w:rsidP="00960352">
            <w:pPr>
              <w:pStyle w:val="1"/>
              <w:shd w:val="clear" w:color="auto" w:fill="FFFFFF"/>
              <w:spacing w:before="300" w:after="15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EE4173">
              <w:rPr>
                <w:rFonts w:ascii="Times New Roman" w:hAnsi="Times New Roman" w:cs="Times New Roman"/>
                <w:b w:val="0"/>
                <w:bCs/>
                <w:color w:val="212529"/>
                <w:sz w:val="24"/>
                <w:szCs w:val="24"/>
                <w:shd w:val="clear" w:color="auto" w:fill="FFFFFF"/>
              </w:rPr>
              <w:t>Цифрова лабораторія «Біологія»</w:t>
            </w:r>
            <w:r w:rsidR="00960352" w:rsidRPr="00EE4173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(Додаток Б )</w:t>
            </w:r>
            <w:r w:rsidR="00960352" w:rsidRPr="00EE4173">
              <w:rPr>
                <w:rFonts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:rsidR="00AD10A5" w:rsidRPr="00EE4173" w:rsidRDefault="00AD10A5">
            <w:pPr>
              <w:spacing w:after="0" w:line="240" w:lineRule="auto"/>
              <w:ind w:left="-20" w:right="-18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D10A5" w:rsidRDefault="00255387">
            <w:pPr>
              <w:spacing w:after="0" w:line="240" w:lineRule="auto"/>
              <w:ind w:left="-20" w:right="-1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35644</w:t>
            </w:r>
            <w:r w:rsidR="009603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60352">
              <w:rPr>
                <w:rFonts w:ascii="Times New Roman" w:eastAsia="Times New Roman" w:hAnsi="Times New Roman" w:cs="Times New Roman"/>
                <w:sz w:val="24"/>
                <w:szCs w:val="24"/>
              </w:rPr>
              <w:t>грн</w:t>
            </w:r>
            <w:proofErr w:type="spellEnd"/>
          </w:p>
        </w:tc>
      </w:tr>
      <w:tr w:rsidR="003D7164">
        <w:trPr>
          <w:trHeight w:val="420"/>
        </w:trPr>
        <w:tc>
          <w:tcPr>
            <w:tcW w:w="79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60352" w:rsidRPr="00EE4173" w:rsidRDefault="003D7164" w:rsidP="00960352">
            <w:pPr>
              <w:pStyle w:val="1"/>
              <w:shd w:val="clear" w:color="auto" w:fill="FFFFFF"/>
              <w:spacing w:before="300" w:after="15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EE4173">
              <w:rPr>
                <w:rFonts w:ascii="Times New Roman" w:hAnsi="Times New Roman" w:cs="Times New Roman"/>
                <w:b w:val="0"/>
                <w:bCs/>
                <w:color w:val="212529"/>
                <w:sz w:val="24"/>
                <w:szCs w:val="24"/>
                <w:shd w:val="clear" w:color="auto" w:fill="FFFFFF"/>
              </w:rPr>
              <w:t xml:space="preserve">Електронний конструктор База </w:t>
            </w:r>
            <w:proofErr w:type="spellStart"/>
            <w:r w:rsidRPr="00EE4173">
              <w:rPr>
                <w:rFonts w:ascii="Times New Roman" w:hAnsi="Times New Roman" w:cs="Times New Roman"/>
                <w:b w:val="0"/>
                <w:bCs/>
                <w:color w:val="212529"/>
                <w:sz w:val="24"/>
                <w:szCs w:val="24"/>
                <w:shd w:val="clear" w:color="auto" w:fill="FFFFFF"/>
              </w:rPr>
              <w:t>Ардуіно</w:t>
            </w:r>
            <w:proofErr w:type="spellEnd"/>
            <w:r w:rsidR="00960352" w:rsidRPr="00EE4173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(Додаток Б )</w:t>
            </w:r>
            <w:r w:rsidR="00960352" w:rsidRPr="00EE4173">
              <w:rPr>
                <w:rFonts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:rsidR="003D7164" w:rsidRPr="00EE4173" w:rsidRDefault="003D7164">
            <w:pPr>
              <w:spacing w:after="0" w:line="240" w:lineRule="auto"/>
              <w:ind w:left="-20" w:right="-185"/>
              <w:jc w:val="both"/>
              <w:rPr>
                <w:rFonts w:ascii="Times New Roman" w:hAnsi="Times New Roman" w:cs="Times New Roman"/>
                <w:bCs/>
                <w:color w:val="212529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7164" w:rsidRDefault="003D7164">
            <w:pPr>
              <w:spacing w:after="0" w:line="240" w:lineRule="auto"/>
              <w:ind w:left="-20" w:right="-1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1267</w:t>
            </w:r>
            <w:r w:rsidR="009603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60352">
              <w:rPr>
                <w:rFonts w:ascii="Times New Roman" w:eastAsia="Times New Roman" w:hAnsi="Times New Roman" w:cs="Times New Roman"/>
                <w:sz w:val="24"/>
                <w:szCs w:val="24"/>
              </w:rPr>
              <w:t>грн</w:t>
            </w:r>
            <w:proofErr w:type="spellEnd"/>
          </w:p>
        </w:tc>
      </w:tr>
      <w:tr w:rsidR="00AD10A5">
        <w:trPr>
          <w:trHeight w:val="420"/>
        </w:trPr>
        <w:tc>
          <w:tcPr>
            <w:tcW w:w="79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60352" w:rsidRPr="00EE4173" w:rsidRDefault="00255387" w:rsidP="00960352">
            <w:pPr>
              <w:pStyle w:val="1"/>
              <w:shd w:val="clear" w:color="auto" w:fill="FFFFFF"/>
              <w:spacing w:before="300" w:after="15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EE4173">
              <w:rPr>
                <w:rFonts w:ascii="Times New Roman" w:hAnsi="Times New Roman" w:cs="Times New Roman"/>
                <w:b w:val="0"/>
                <w:bCs/>
                <w:color w:val="212529"/>
                <w:sz w:val="24"/>
                <w:szCs w:val="24"/>
                <w:shd w:val="clear" w:color="auto" w:fill="FFFFFF"/>
              </w:rPr>
              <w:t xml:space="preserve">Набір винахідника </w:t>
            </w:r>
            <w:proofErr w:type="spellStart"/>
            <w:r w:rsidRPr="00EE4173">
              <w:rPr>
                <w:rFonts w:ascii="Times New Roman" w:hAnsi="Times New Roman" w:cs="Times New Roman"/>
                <w:b w:val="0"/>
                <w:bCs/>
                <w:color w:val="212529"/>
                <w:sz w:val="24"/>
                <w:szCs w:val="24"/>
                <w:shd w:val="clear" w:color="auto" w:fill="FFFFFF"/>
              </w:rPr>
              <w:t>Inventor</w:t>
            </w:r>
            <w:proofErr w:type="spellEnd"/>
            <w:r w:rsidRPr="00EE4173">
              <w:rPr>
                <w:rFonts w:ascii="Times New Roman" w:hAnsi="Times New Roman" w:cs="Times New Roman"/>
                <w:b w:val="0"/>
                <w:bCs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E4173">
              <w:rPr>
                <w:rFonts w:ascii="Times New Roman" w:hAnsi="Times New Roman" w:cs="Times New Roman"/>
                <w:b w:val="0"/>
                <w:bCs/>
                <w:color w:val="212529"/>
                <w:sz w:val="24"/>
                <w:szCs w:val="24"/>
                <w:shd w:val="clear" w:color="auto" w:fill="FFFFFF"/>
              </w:rPr>
              <w:t>Electronic</w:t>
            </w:r>
            <w:proofErr w:type="spellEnd"/>
            <w:r w:rsidRPr="00EE4173">
              <w:rPr>
                <w:rFonts w:ascii="Times New Roman" w:hAnsi="Times New Roman" w:cs="Times New Roman"/>
                <w:b w:val="0"/>
                <w:bCs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E4173">
              <w:rPr>
                <w:rFonts w:ascii="Times New Roman" w:hAnsi="Times New Roman" w:cs="Times New Roman"/>
                <w:b w:val="0"/>
                <w:bCs/>
                <w:color w:val="212529"/>
                <w:sz w:val="24"/>
                <w:szCs w:val="24"/>
                <w:shd w:val="clear" w:color="auto" w:fill="FFFFFF"/>
              </w:rPr>
              <w:t>Kit</w:t>
            </w:r>
            <w:proofErr w:type="spellEnd"/>
            <w:r w:rsidR="00960352" w:rsidRPr="00EE4173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(Додаток Б )</w:t>
            </w:r>
            <w:r w:rsidR="00960352" w:rsidRPr="00EE4173">
              <w:rPr>
                <w:rFonts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:rsidR="00AD10A5" w:rsidRPr="00EE4173" w:rsidRDefault="00AD10A5">
            <w:pPr>
              <w:spacing w:after="0" w:line="240" w:lineRule="auto"/>
              <w:ind w:left="-20" w:right="-18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D10A5" w:rsidRDefault="003D7164">
            <w:pPr>
              <w:spacing w:after="0" w:line="240" w:lineRule="auto"/>
              <w:ind w:left="-20" w:right="-1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5640</w:t>
            </w:r>
            <w:r w:rsidR="009603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60352">
              <w:rPr>
                <w:rFonts w:ascii="Times New Roman" w:eastAsia="Times New Roman" w:hAnsi="Times New Roman" w:cs="Times New Roman"/>
                <w:sz w:val="24"/>
                <w:szCs w:val="24"/>
              </w:rPr>
              <w:t>грн</w:t>
            </w:r>
            <w:proofErr w:type="spellEnd"/>
          </w:p>
        </w:tc>
      </w:tr>
      <w:tr w:rsidR="00960352">
        <w:trPr>
          <w:trHeight w:val="420"/>
        </w:trPr>
        <w:tc>
          <w:tcPr>
            <w:tcW w:w="79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60352" w:rsidRPr="003D7164" w:rsidRDefault="00960352">
            <w:pPr>
              <w:spacing w:after="0" w:line="240" w:lineRule="auto"/>
              <w:ind w:left="-20" w:right="-185"/>
              <w:jc w:val="both"/>
              <w:rPr>
                <w:rFonts w:ascii="Times New Roman" w:hAnsi="Times New Roman" w:cs="Times New Roman"/>
                <w:bCs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212529"/>
                <w:sz w:val="24"/>
                <w:szCs w:val="24"/>
                <w:shd w:val="clear" w:color="auto" w:fill="FFFFFF"/>
              </w:rPr>
              <w:t>Доставка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60352" w:rsidRDefault="00960352">
            <w:pPr>
              <w:spacing w:after="0" w:line="240" w:lineRule="auto"/>
              <w:ind w:left="-20" w:right="-1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1000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грн</w:t>
            </w:r>
            <w:proofErr w:type="spellEnd"/>
          </w:p>
        </w:tc>
      </w:tr>
      <w:tr w:rsidR="00583625">
        <w:trPr>
          <w:trHeight w:val="420"/>
        </w:trPr>
        <w:tc>
          <w:tcPr>
            <w:tcW w:w="796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3625" w:rsidRDefault="009472E0">
            <w:pPr>
              <w:spacing w:after="0" w:line="240" w:lineRule="auto"/>
              <w:ind w:right="-1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ВСЬОГО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3625" w:rsidRDefault="00EE4173">
            <w:pPr>
              <w:spacing w:after="0" w:line="240" w:lineRule="auto"/>
              <w:ind w:left="-20" w:right="-1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74907</w:t>
            </w:r>
            <w:r w:rsidR="009472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4F4F4"/>
              </w:rPr>
              <w:t>грн.</w:t>
            </w:r>
          </w:p>
        </w:tc>
      </w:tr>
    </w:tbl>
    <w:p w:rsidR="00583625" w:rsidRDefault="0058362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83625" w:rsidRDefault="009472E0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br w:type="page"/>
      </w:r>
    </w:p>
    <w:p w:rsidR="00583625" w:rsidRDefault="009472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9.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Додатки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(фотографії, малюнки, схеми, описи, графічні зображення, додаткові пояснення, тощо)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вказати перелік:</w:t>
      </w:r>
    </w:p>
    <w:p w:rsidR="00583625" w:rsidRDefault="009472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Додаток А.</w:t>
      </w:r>
    </w:p>
    <w:p w:rsidR="00583625" w:rsidRDefault="009472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t xml:space="preserve"> </w:t>
      </w:r>
      <w:r>
        <w:rPr>
          <w:noProof/>
          <w:lang w:val="ru-RU"/>
        </w:rPr>
        <w:drawing>
          <wp:inline distT="0" distB="0" distL="0" distR="0">
            <wp:extent cx="2873679" cy="2790318"/>
            <wp:effectExtent l="0" t="0" r="0" b="0"/>
            <wp:docPr id="1" name="image1.png" descr="https://encrypted-tbn0.gstatic.com/images?q=tbn%3AANd9GcRClZRwLsi58jtzXM3MP_GwSQWuH4csrRX9cYhfjdhjC_wYJDY9o3TbnbP2-fWBFIFf5ToviUI&amp;usqp=CAc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https://encrypted-tbn0.gstatic.com/images?q=tbn%3AANd9GcRClZRwLsi58jtzXM3MP_GwSQWuH4csrRX9cYhfjdhjC_wYJDY9o3TbnbP2-fWBFIFf5ToviUI&amp;usqp=CAc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73679" cy="27903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83625" w:rsidRDefault="009472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 xml:space="preserve">Мікроскоп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Bresser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Biolux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 xml:space="preserve"> LCD 50x-2000x .</w:t>
      </w:r>
    </w:p>
    <w:p w:rsidR="00583625" w:rsidRDefault="0058362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</w:pPr>
    </w:p>
    <w:p w:rsidR="00583625" w:rsidRDefault="009472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Додаток Б.</w:t>
      </w:r>
    </w:p>
    <w:p w:rsidR="00583625" w:rsidRDefault="009472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</w:t>
      </w:r>
      <w:r>
        <w:t xml:space="preserve"> </w:t>
      </w:r>
      <w:r>
        <w:rPr>
          <w:noProof/>
          <w:lang w:val="ru-RU"/>
        </w:rPr>
        <w:drawing>
          <wp:inline distT="0" distB="0" distL="0" distR="0">
            <wp:extent cx="2281003" cy="2178891"/>
            <wp:effectExtent l="0" t="0" r="0" b="0"/>
            <wp:docPr id="3" name="image3.png" descr="Набір препаратів Sigeta Advance Анатомія (20шт.)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Набір препаратів Sigeta Advance Анатомія (20шт.)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81003" cy="217889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83625" w:rsidRDefault="009472E0">
      <w:pPr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  <w:t xml:space="preserve">Набір препаратів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  <w:t>Sigeta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  <w:t>Advance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  <w:t xml:space="preserve"> Анатомія.</w:t>
      </w:r>
    </w:p>
    <w:p w:rsidR="00583625" w:rsidRDefault="009472E0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highlight w:val="white"/>
        </w:rPr>
        <w:t xml:space="preserve">2. </w:t>
      </w:r>
    </w:p>
    <w:p w:rsidR="00583625" w:rsidRDefault="009472E0">
      <w:r>
        <w:t xml:space="preserve">. </w:t>
      </w:r>
      <w:r>
        <w:rPr>
          <w:noProof/>
          <w:lang w:val="ru-RU"/>
        </w:rPr>
        <w:drawing>
          <wp:inline distT="0" distB="0" distL="0" distR="0">
            <wp:extent cx="2170430" cy="2170430"/>
            <wp:effectExtent l="0" t="0" r="0" b="0"/>
            <wp:docPr id="2" name="image2.png" descr="Набір препаратів Sigeta Advance Ботаніка (20шт.)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Набір препаратів Sigeta Advance Ботаніка (20шт.)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70430" cy="21704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83625" w:rsidRDefault="009472E0">
      <w:pPr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  <w:t xml:space="preserve">Набір препаратів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  <w:t>Sigeta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  <w:t>Advance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  <w:t xml:space="preserve"> Ботаніка.</w:t>
      </w:r>
    </w:p>
    <w:p w:rsidR="00583625" w:rsidRDefault="009472E0">
      <w:pPr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</w:pPr>
      <w:r>
        <w:br w:type="page"/>
      </w:r>
    </w:p>
    <w:p w:rsidR="00583625" w:rsidRDefault="009472E0">
      <w:pPr>
        <w:rPr>
          <w:rFonts w:ascii="Times New Roman" w:eastAsia="Times New Roman" w:hAnsi="Times New Roman" w:cs="Times New Roman"/>
          <w:b/>
          <w:color w:val="333333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highlight w:val="white"/>
        </w:rPr>
        <w:lastRenderedPageBreak/>
        <w:t xml:space="preserve">3. </w:t>
      </w:r>
    </w:p>
    <w:p w:rsidR="00583625" w:rsidRDefault="009472E0">
      <w:r>
        <w:rPr>
          <w:noProof/>
          <w:lang w:val="ru-RU"/>
        </w:rPr>
        <w:drawing>
          <wp:inline distT="0" distB="0" distL="0" distR="0">
            <wp:extent cx="2170430" cy="2170430"/>
            <wp:effectExtent l="0" t="0" r="0" b="0"/>
            <wp:docPr id="5" name="image5.png" descr="Набір препаратів Sigeta Advance Гриби, лишайники (20шт.)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 descr="Набір препаратів Sigeta Advance Гриби, лишайники (20шт.)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70430" cy="21704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83625" w:rsidRDefault="009472E0">
      <w:pPr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  <w:t xml:space="preserve">Набір препаратів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  <w:t>Sigeta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  <w:t>Advance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  <w:t xml:space="preserve"> Гриби, лишайники.</w:t>
      </w:r>
    </w:p>
    <w:p w:rsidR="00583625" w:rsidRDefault="009472E0">
      <w:pPr>
        <w:rPr>
          <w:rFonts w:ascii="Times New Roman" w:eastAsia="Times New Roman" w:hAnsi="Times New Roman" w:cs="Times New Roman"/>
          <w:b/>
          <w:color w:val="333333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highlight w:val="white"/>
        </w:rPr>
        <w:t xml:space="preserve">4. </w:t>
      </w:r>
    </w:p>
    <w:p w:rsidR="00583625" w:rsidRDefault="009472E0">
      <w:r>
        <w:rPr>
          <w:noProof/>
          <w:lang w:val="ru-RU"/>
        </w:rPr>
        <w:drawing>
          <wp:inline distT="0" distB="0" distL="0" distR="0">
            <wp:extent cx="2170430" cy="2170430"/>
            <wp:effectExtent l="0" t="0" r="0" b="0"/>
            <wp:docPr id="4" name="image4.png" descr="Набір препаратів Sigeta Advance Загальна біологія (30шт.)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 descr="Набір препаратів Sigeta Advance Загальна біологія (30шт.)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70430" cy="21704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83625" w:rsidRDefault="009472E0">
      <w:pPr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  <w:t xml:space="preserve">Набір препаратів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  <w:t>Sigeta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  <w:t>Advance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  <w:t xml:space="preserve"> Загальна біологія.</w:t>
      </w:r>
    </w:p>
    <w:p w:rsidR="00045541" w:rsidRDefault="00045541">
      <w:pPr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</w:pPr>
      <w:r>
        <w:rPr>
          <w:noProof/>
          <w:lang w:val="ru-RU"/>
        </w:rPr>
        <w:drawing>
          <wp:inline distT="0" distB="0" distL="0" distR="0" wp14:anchorId="44978A72" wp14:editId="738869B7">
            <wp:extent cx="2171700" cy="250507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32080" t="14686" r="32402" b="12437"/>
                    <a:stretch/>
                  </pic:blipFill>
                  <pic:spPr bwMode="auto">
                    <a:xfrm>
                      <a:off x="0" y="0"/>
                      <a:ext cx="2173951" cy="25076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45541" w:rsidRDefault="00045541" w:rsidP="00045541">
      <w:pPr>
        <w:shd w:val="clear" w:color="auto" w:fill="FFFFFF" w:themeFill="background1"/>
        <w:rPr>
          <w:rFonts w:ascii="Times New Roman" w:hAnsi="Times New Roman" w:cs="Times New Roman"/>
          <w:color w:val="000000"/>
          <w:sz w:val="24"/>
          <w:szCs w:val="24"/>
          <w:shd w:val="clear" w:color="auto" w:fill="F2F2F2"/>
        </w:rPr>
      </w:pPr>
      <w:r w:rsidRPr="00045541">
        <w:rPr>
          <w:rFonts w:ascii="Times New Roman" w:hAnsi="Times New Roman" w:cs="Times New Roman"/>
          <w:color w:val="000000"/>
          <w:sz w:val="24"/>
          <w:szCs w:val="24"/>
          <w:shd w:val="clear" w:color="auto" w:fill="F2F2F2"/>
        </w:rPr>
        <w:t>ECOTEST - Дозиметр-радіометр ТЕРРА МКС-05 з Bluetooth-каналом</w:t>
      </w:r>
    </w:p>
    <w:p w:rsidR="00045541" w:rsidRPr="00045541" w:rsidRDefault="00045541" w:rsidP="00045541">
      <w:pPr>
        <w:shd w:val="clear" w:color="auto" w:fill="FFFFFF" w:themeFill="background1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noProof/>
          <w:lang w:val="ru-RU"/>
        </w:rPr>
        <w:lastRenderedPageBreak/>
        <w:drawing>
          <wp:inline distT="0" distB="0" distL="0" distR="0" wp14:anchorId="293FC20D" wp14:editId="204374D7">
            <wp:extent cx="1171575" cy="270764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42826" t="23277" r="43153" b="19082"/>
                    <a:stretch/>
                  </pic:blipFill>
                  <pic:spPr bwMode="auto">
                    <a:xfrm>
                      <a:off x="0" y="0"/>
                      <a:ext cx="1172860" cy="27106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45541" w:rsidRPr="00C530B8" w:rsidRDefault="00045541" w:rsidP="00045541">
      <w:pPr>
        <w:pStyle w:val="1"/>
        <w:shd w:val="clear" w:color="auto" w:fill="FFFFFF"/>
        <w:spacing w:before="300" w:after="150"/>
        <w:rPr>
          <w:rFonts w:ascii="Times New Roman" w:hAnsi="Times New Roman" w:cs="Times New Roman"/>
          <w:b w:val="0"/>
          <w:bCs/>
          <w:color w:val="000000" w:themeColor="text1"/>
          <w:sz w:val="24"/>
          <w:szCs w:val="24"/>
        </w:rPr>
      </w:pPr>
      <w:r w:rsidRPr="00045541">
        <w:rPr>
          <w:rFonts w:ascii="Times New Roman" w:hAnsi="Times New Roman" w:cs="Times New Roman"/>
          <w:b w:val="0"/>
          <w:bCs/>
          <w:color w:val="000000" w:themeColor="text1"/>
          <w:sz w:val="24"/>
          <w:szCs w:val="24"/>
        </w:rPr>
        <w:t xml:space="preserve">Детектор електромагнітного випромінювання - вимірювач </w:t>
      </w:r>
      <w:proofErr w:type="spellStart"/>
      <w:r w:rsidRPr="00045541">
        <w:rPr>
          <w:rFonts w:ascii="Times New Roman" w:hAnsi="Times New Roman" w:cs="Times New Roman"/>
          <w:b w:val="0"/>
          <w:bCs/>
          <w:color w:val="000000" w:themeColor="text1"/>
          <w:sz w:val="24"/>
          <w:szCs w:val="24"/>
        </w:rPr>
        <w:t>KKm</w:t>
      </w:r>
      <w:r w:rsidR="00C530B8">
        <w:rPr>
          <w:rFonts w:ascii="Times New Roman" w:hAnsi="Times New Roman" w:cs="Times New Roman"/>
          <w:b w:val="0"/>
          <w:bCs/>
          <w:color w:val="000000" w:themeColor="text1"/>
          <w:sz w:val="24"/>
          <w:szCs w:val="24"/>
        </w:rPr>
        <w:t>oon</w:t>
      </w:r>
      <w:proofErr w:type="spellEnd"/>
      <w:r w:rsidR="00C530B8">
        <w:rPr>
          <w:rFonts w:ascii="Times New Roman" w:hAnsi="Times New Roman" w:cs="Times New Roman"/>
          <w:b w:val="0"/>
          <w:bCs/>
          <w:color w:val="000000" w:themeColor="text1"/>
          <w:sz w:val="24"/>
          <w:szCs w:val="24"/>
        </w:rPr>
        <w:t xml:space="preserve"> GM31</w:t>
      </w:r>
    </w:p>
    <w:p w:rsidR="00665E3D" w:rsidRPr="00665E3D" w:rsidRDefault="00665E3D" w:rsidP="00665E3D"/>
    <w:p w:rsidR="00255387" w:rsidRDefault="00255387">
      <w:r>
        <w:rPr>
          <w:noProof/>
          <w:lang w:val="ru-RU"/>
        </w:rPr>
        <w:drawing>
          <wp:inline distT="0" distB="0" distL="0" distR="0" wp14:anchorId="6C1FBE18" wp14:editId="4F3C1944">
            <wp:extent cx="4257675" cy="2419350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15417" t="12745" r="14954" b="16876"/>
                    <a:stretch/>
                  </pic:blipFill>
                  <pic:spPr bwMode="auto">
                    <a:xfrm>
                      <a:off x="0" y="0"/>
                      <a:ext cx="4261822" cy="24217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D7164" w:rsidRDefault="00255387">
      <w:pPr>
        <w:rPr>
          <w:rFonts w:ascii="Times New Roman" w:hAnsi="Times New Roman" w:cs="Times New Roman"/>
          <w:bCs/>
          <w:color w:val="212529"/>
          <w:sz w:val="24"/>
          <w:szCs w:val="24"/>
          <w:shd w:val="clear" w:color="auto" w:fill="FFFFFF"/>
        </w:rPr>
      </w:pPr>
      <w:r w:rsidRPr="00255387">
        <w:rPr>
          <w:rFonts w:ascii="Times New Roman" w:hAnsi="Times New Roman" w:cs="Times New Roman"/>
          <w:bCs/>
          <w:color w:val="212529"/>
          <w:sz w:val="24"/>
          <w:szCs w:val="24"/>
          <w:shd w:val="clear" w:color="auto" w:fill="FFFFFF"/>
        </w:rPr>
        <w:t>Цифрова лабораторія «Біологія»</w:t>
      </w:r>
    </w:p>
    <w:p w:rsidR="003D7164" w:rsidRDefault="003D7164">
      <w:r>
        <w:rPr>
          <w:noProof/>
          <w:lang w:val="ru-RU"/>
        </w:rPr>
        <w:drawing>
          <wp:inline distT="0" distB="0" distL="0" distR="0" wp14:anchorId="5EBBBC9F" wp14:editId="678F30A5">
            <wp:extent cx="2600325" cy="1771025"/>
            <wp:effectExtent l="0" t="0" r="0" b="63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l="27878" t="19119" r="29596" b="29363"/>
                    <a:stretch/>
                  </pic:blipFill>
                  <pic:spPr bwMode="auto">
                    <a:xfrm>
                      <a:off x="0" y="0"/>
                      <a:ext cx="2602863" cy="17727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D7164" w:rsidRDefault="003D7164">
      <w:r w:rsidRPr="003D7164">
        <w:rPr>
          <w:rFonts w:ascii="Times New Roman" w:hAnsi="Times New Roman" w:cs="Times New Roman"/>
          <w:bCs/>
          <w:color w:val="212529"/>
          <w:sz w:val="24"/>
          <w:szCs w:val="24"/>
          <w:shd w:val="clear" w:color="auto" w:fill="FFFFFF"/>
        </w:rPr>
        <w:t xml:space="preserve">Набір винахідника </w:t>
      </w:r>
      <w:proofErr w:type="spellStart"/>
      <w:r w:rsidRPr="003D7164">
        <w:rPr>
          <w:rFonts w:ascii="Times New Roman" w:hAnsi="Times New Roman" w:cs="Times New Roman"/>
          <w:bCs/>
          <w:color w:val="212529"/>
          <w:sz w:val="24"/>
          <w:szCs w:val="24"/>
          <w:shd w:val="clear" w:color="auto" w:fill="FFFFFF"/>
        </w:rPr>
        <w:t>Inventor</w:t>
      </w:r>
      <w:proofErr w:type="spellEnd"/>
      <w:r w:rsidRPr="003D7164">
        <w:rPr>
          <w:rFonts w:ascii="Times New Roman" w:hAnsi="Times New Roman" w:cs="Times New Roman"/>
          <w:bCs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3D7164">
        <w:rPr>
          <w:rFonts w:ascii="Times New Roman" w:hAnsi="Times New Roman" w:cs="Times New Roman"/>
          <w:bCs/>
          <w:color w:val="212529"/>
          <w:sz w:val="24"/>
          <w:szCs w:val="24"/>
          <w:shd w:val="clear" w:color="auto" w:fill="FFFFFF"/>
        </w:rPr>
        <w:t>Electronic</w:t>
      </w:r>
      <w:proofErr w:type="spellEnd"/>
      <w:r w:rsidRPr="003D7164">
        <w:rPr>
          <w:rFonts w:ascii="Times New Roman" w:hAnsi="Times New Roman" w:cs="Times New Roman"/>
          <w:bCs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3D7164">
        <w:rPr>
          <w:rFonts w:ascii="Times New Roman" w:hAnsi="Times New Roman" w:cs="Times New Roman"/>
          <w:bCs/>
          <w:color w:val="212529"/>
          <w:sz w:val="24"/>
          <w:szCs w:val="24"/>
          <w:shd w:val="clear" w:color="auto" w:fill="FFFFFF"/>
        </w:rPr>
        <w:t>Kit</w:t>
      </w:r>
      <w:proofErr w:type="spellEnd"/>
      <w:r>
        <w:t xml:space="preserve"> </w:t>
      </w:r>
    </w:p>
    <w:p w:rsidR="003D7164" w:rsidRDefault="003D7164">
      <w:r>
        <w:rPr>
          <w:noProof/>
          <w:lang w:val="ru-RU"/>
        </w:rPr>
        <w:lastRenderedPageBreak/>
        <w:drawing>
          <wp:inline distT="0" distB="0" distL="0" distR="0" wp14:anchorId="1371A2B9" wp14:editId="1044A0FA">
            <wp:extent cx="3571875" cy="2638425"/>
            <wp:effectExtent l="0" t="0" r="9525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l="20443" t="13498" r="21480" b="10194"/>
                    <a:stretch/>
                  </pic:blipFill>
                  <pic:spPr bwMode="auto">
                    <a:xfrm>
                      <a:off x="0" y="0"/>
                      <a:ext cx="3573188" cy="26393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</w:p>
    <w:p w:rsidR="00583625" w:rsidRDefault="003D7164">
      <w:r w:rsidRPr="003D7164">
        <w:rPr>
          <w:rFonts w:ascii="Times New Roman" w:hAnsi="Times New Roman" w:cs="Times New Roman"/>
          <w:bCs/>
          <w:color w:val="212529"/>
          <w:sz w:val="24"/>
          <w:szCs w:val="24"/>
          <w:shd w:val="clear" w:color="auto" w:fill="FFFFFF"/>
        </w:rPr>
        <w:t xml:space="preserve">Електронний конструктор База </w:t>
      </w:r>
      <w:proofErr w:type="spellStart"/>
      <w:r w:rsidRPr="003D7164">
        <w:rPr>
          <w:rFonts w:ascii="Times New Roman" w:hAnsi="Times New Roman" w:cs="Times New Roman"/>
          <w:bCs/>
          <w:color w:val="212529"/>
          <w:sz w:val="24"/>
          <w:szCs w:val="24"/>
          <w:shd w:val="clear" w:color="auto" w:fill="FFFFFF"/>
        </w:rPr>
        <w:t>Ардуіно</w:t>
      </w:r>
      <w:proofErr w:type="spellEnd"/>
      <w:r>
        <w:t xml:space="preserve"> </w:t>
      </w:r>
      <w:r w:rsidR="009472E0">
        <w:br w:type="page"/>
      </w:r>
    </w:p>
    <w:p w:rsidR="00583625" w:rsidRDefault="00583625">
      <w:pPr>
        <w:spacing w:after="12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03F3" w:rsidRPr="00E403F3" w:rsidRDefault="00E403F3" w:rsidP="00E403F3">
      <w:pPr>
        <w:spacing w:after="120" w:line="240" w:lineRule="auto"/>
        <w:ind w:right="-18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403F3">
        <w:rPr>
          <w:rFonts w:ascii="Times New Roman" w:eastAsia="Times New Roman" w:hAnsi="Times New Roman" w:cs="Times New Roman"/>
          <w:b/>
          <w:sz w:val="24"/>
          <w:szCs w:val="24"/>
        </w:rPr>
        <w:t>КВИТАНЦІЯ ПРО ПРИЙОМ ПРОЕКТУ</w:t>
      </w:r>
    </w:p>
    <w:p w:rsidR="00E403F3" w:rsidRPr="00E403F3" w:rsidRDefault="00E403F3" w:rsidP="00E403F3">
      <w:pPr>
        <w:spacing w:after="12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403F3">
        <w:rPr>
          <w:rFonts w:ascii="Times New Roman" w:eastAsia="Times New Roman" w:hAnsi="Times New Roman" w:cs="Times New Roman"/>
          <w:b/>
          <w:sz w:val="24"/>
          <w:szCs w:val="24"/>
        </w:rPr>
        <w:t>Заповнюється Уповноваженою особою</w:t>
      </w:r>
    </w:p>
    <w:p w:rsidR="00E403F3" w:rsidRPr="00E403F3" w:rsidRDefault="00E403F3" w:rsidP="00E403F3">
      <w:pPr>
        <w:spacing w:after="12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Дата надходження:  18</w:t>
      </w:r>
      <w:r w:rsidRPr="00E403F3">
        <w:rPr>
          <w:rFonts w:ascii="Times New Roman" w:eastAsia="Times New Roman" w:hAnsi="Times New Roman" w:cs="Times New Roman"/>
          <w:sz w:val="24"/>
          <w:szCs w:val="24"/>
        </w:rPr>
        <w:t>.09</w:t>
      </w:r>
    </w:p>
    <w:p w:rsidR="00E403F3" w:rsidRPr="00E403F3" w:rsidRDefault="00E403F3" w:rsidP="00E403F3">
      <w:pPr>
        <w:spacing w:after="12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Номер у реєстрації проектів: 2</w:t>
      </w:r>
    </w:p>
    <w:p w:rsidR="00E403F3" w:rsidRPr="00E403F3" w:rsidRDefault="00E403F3" w:rsidP="00E403F3">
      <w:pPr>
        <w:spacing w:after="12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3F3">
        <w:rPr>
          <w:rFonts w:ascii="Times New Roman" w:eastAsia="Times New Roman" w:hAnsi="Times New Roman" w:cs="Times New Roman"/>
          <w:sz w:val="24"/>
          <w:szCs w:val="24"/>
        </w:rPr>
        <w:t xml:space="preserve">ПІП та підпис особи, що реєструє: </w:t>
      </w:r>
      <w:proofErr w:type="spellStart"/>
      <w:r w:rsidRPr="00E403F3">
        <w:rPr>
          <w:rFonts w:ascii="Times New Roman" w:eastAsia="Times New Roman" w:hAnsi="Times New Roman" w:cs="Times New Roman"/>
          <w:sz w:val="24"/>
          <w:szCs w:val="24"/>
        </w:rPr>
        <w:t>Будик</w:t>
      </w:r>
      <w:proofErr w:type="spellEnd"/>
      <w:r w:rsidRPr="00E403F3">
        <w:rPr>
          <w:rFonts w:ascii="Times New Roman" w:eastAsia="Times New Roman" w:hAnsi="Times New Roman" w:cs="Times New Roman"/>
          <w:sz w:val="24"/>
          <w:szCs w:val="24"/>
        </w:rPr>
        <w:t xml:space="preserve"> Людмила Ярославівна</w:t>
      </w:r>
    </w:p>
    <w:p w:rsidR="00E403F3" w:rsidRPr="00E403F3" w:rsidRDefault="00E403F3" w:rsidP="00E403F3">
      <w:pPr>
        <w:spacing w:after="12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03F3" w:rsidRDefault="00E403F3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83625" w:rsidRDefault="009472E0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БЛАНК Попередньої підтримки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Проєкту</w:t>
      </w:r>
      <w:proofErr w:type="spellEnd"/>
    </w:p>
    <w:p w:rsidR="00583625" w:rsidRDefault="00583625">
      <w:pPr>
        <w:spacing w:after="0" w:line="276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tbl>
      <w:tblPr>
        <w:tblStyle w:val="a8"/>
        <w:tblW w:w="934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8"/>
        <w:gridCol w:w="2815"/>
        <w:gridCol w:w="1821"/>
        <w:gridCol w:w="2058"/>
        <w:gridCol w:w="1664"/>
      </w:tblGrid>
      <w:tr w:rsidR="00583625">
        <w:tc>
          <w:tcPr>
            <w:tcW w:w="988" w:type="dxa"/>
            <w:shd w:val="clear" w:color="auto" w:fill="auto"/>
          </w:tcPr>
          <w:p w:rsidR="00583625" w:rsidRDefault="009472E0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№пп</w:t>
            </w:r>
            <w:proofErr w:type="spellEnd"/>
          </w:p>
        </w:tc>
        <w:tc>
          <w:tcPr>
            <w:tcW w:w="2815" w:type="dxa"/>
            <w:shd w:val="clear" w:color="auto" w:fill="auto"/>
          </w:tcPr>
          <w:p w:rsidR="00583625" w:rsidRDefault="009472E0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Прізвище Ім’я</w:t>
            </w:r>
          </w:p>
        </w:tc>
        <w:tc>
          <w:tcPr>
            <w:tcW w:w="1821" w:type="dxa"/>
            <w:shd w:val="clear" w:color="auto" w:fill="auto"/>
          </w:tcPr>
          <w:p w:rsidR="00583625" w:rsidRDefault="009472E0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</w:t>
            </w:r>
          </w:p>
        </w:tc>
        <w:tc>
          <w:tcPr>
            <w:tcW w:w="2058" w:type="dxa"/>
            <w:shd w:val="clear" w:color="auto" w:fill="auto"/>
          </w:tcPr>
          <w:p w:rsidR="00583625" w:rsidRDefault="009472E0" w:rsidP="00023350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  <w:r w:rsidR="0002335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картки тернополянина</w:t>
            </w:r>
          </w:p>
        </w:tc>
        <w:tc>
          <w:tcPr>
            <w:tcW w:w="1664" w:type="dxa"/>
            <w:shd w:val="clear" w:color="auto" w:fill="auto"/>
          </w:tcPr>
          <w:p w:rsidR="00583625" w:rsidRDefault="009472E0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Підпис</w:t>
            </w:r>
          </w:p>
        </w:tc>
      </w:tr>
      <w:tr w:rsidR="00583625">
        <w:tc>
          <w:tcPr>
            <w:tcW w:w="988" w:type="dxa"/>
            <w:shd w:val="clear" w:color="auto" w:fill="auto"/>
          </w:tcPr>
          <w:p w:rsidR="00583625" w:rsidRDefault="009472E0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15" w:type="dxa"/>
            <w:shd w:val="clear" w:color="auto" w:fill="auto"/>
          </w:tcPr>
          <w:p w:rsidR="00583625" w:rsidRDefault="00CF6182" w:rsidP="00CF6182">
            <w:pPr>
              <w:spacing w:after="120" w:line="240" w:lineRule="auto"/>
              <w:ind w:right="-1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_gjdgxs" w:colFirst="0" w:colLast="0"/>
            <w:bookmarkEnd w:id="1"/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Ляшкевич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Діана</w:t>
            </w:r>
          </w:p>
        </w:tc>
        <w:tc>
          <w:tcPr>
            <w:tcW w:w="1821" w:type="dxa"/>
            <w:shd w:val="clear" w:color="auto" w:fill="auto"/>
          </w:tcPr>
          <w:p w:rsidR="00583625" w:rsidRDefault="00CF6182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10-А</w:t>
            </w:r>
          </w:p>
        </w:tc>
        <w:tc>
          <w:tcPr>
            <w:tcW w:w="2058" w:type="dxa"/>
            <w:shd w:val="clear" w:color="auto" w:fill="auto"/>
          </w:tcPr>
          <w:p w:rsidR="00583625" w:rsidRPr="00CF6182" w:rsidRDefault="00CF6182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182">
              <w:rPr>
                <w:rFonts w:ascii="Times New Roman" w:eastAsia="Times New Roman" w:hAnsi="Times New Roman" w:cs="Times New Roman"/>
                <w:sz w:val="24"/>
                <w:szCs w:val="24"/>
              </w:rPr>
              <w:t>116015137</w:t>
            </w:r>
          </w:p>
        </w:tc>
        <w:tc>
          <w:tcPr>
            <w:tcW w:w="1664" w:type="dxa"/>
            <w:shd w:val="clear" w:color="auto" w:fill="auto"/>
          </w:tcPr>
          <w:p w:rsidR="00583625" w:rsidRDefault="00583625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83625">
        <w:tc>
          <w:tcPr>
            <w:tcW w:w="988" w:type="dxa"/>
            <w:shd w:val="clear" w:color="auto" w:fill="auto"/>
          </w:tcPr>
          <w:p w:rsidR="00583625" w:rsidRDefault="009472E0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15" w:type="dxa"/>
            <w:shd w:val="clear" w:color="auto" w:fill="auto"/>
          </w:tcPr>
          <w:p w:rsidR="00583625" w:rsidRDefault="00CF6182">
            <w:pPr>
              <w:spacing w:after="120" w:line="240" w:lineRule="auto"/>
              <w:ind w:right="-1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Назаревич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Марія</w:t>
            </w:r>
          </w:p>
        </w:tc>
        <w:tc>
          <w:tcPr>
            <w:tcW w:w="1821" w:type="dxa"/>
            <w:shd w:val="clear" w:color="auto" w:fill="auto"/>
          </w:tcPr>
          <w:p w:rsidR="00583625" w:rsidRDefault="00CF6182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10-Б</w:t>
            </w:r>
          </w:p>
        </w:tc>
        <w:tc>
          <w:tcPr>
            <w:tcW w:w="2058" w:type="dxa"/>
            <w:shd w:val="clear" w:color="auto" w:fill="auto"/>
          </w:tcPr>
          <w:p w:rsidR="00583625" w:rsidRPr="00CF6182" w:rsidRDefault="00CF6182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182">
              <w:rPr>
                <w:rFonts w:ascii="Times New Roman" w:eastAsia="Times New Roman" w:hAnsi="Times New Roman" w:cs="Times New Roman"/>
                <w:sz w:val="24"/>
                <w:szCs w:val="24"/>
              </w:rPr>
              <w:t>116006183</w:t>
            </w:r>
          </w:p>
        </w:tc>
        <w:tc>
          <w:tcPr>
            <w:tcW w:w="1664" w:type="dxa"/>
            <w:shd w:val="clear" w:color="auto" w:fill="auto"/>
          </w:tcPr>
          <w:p w:rsidR="00583625" w:rsidRDefault="00583625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83625">
        <w:tc>
          <w:tcPr>
            <w:tcW w:w="988" w:type="dxa"/>
            <w:shd w:val="clear" w:color="auto" w:fill="auto"/>
          </w:tcPr>
          <w:p w:rsidR="00583625" w:rsidRDefault="009472E0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15" w:type="dxa"/>
            <w:shd w:val="clear" w:color="auto" w:fill="auto"/>
          </w:tcPr>
          <w:p w:rsidR="00583625" w:rsidRDefault="00CF6182">
            <w:pPr>
              <w:spacing w:after="120" w:line="240" w:lineRule="auto"/>
              <w:ind w:right="-1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Наворинська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Валентина</w:t>
            </w:r>
          </w:p>
        </w:tc>
        <w:tc>
          <w:tcPr>
            <w:tcW w:w="1821" w:type="dxa"/>
            <w:shd w:val="clear" w:color="auto" w:fill="auto"/>
          </w:tcPr>
          <w:p w:rsidR="00583625" w:rsidRDefault="00CF6182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10-А</w:t>
            </w:r>
          </w:p>
        </w:tc>
        <w:tc>
          <w:tcPr>
            <w:tcW w:w="2058" w:type="dxa"/>
            <w:shd w:val="clear" w:color="auto" w:fill="auto"/>
          </w:tcPr>
          <w:p w:rsidR="00583625" w:rsidRPr="00CF6182" w:rsidRDefault="00CF6182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182">
              <w:rPr>
                <w:rFonts w:ascii="Times New Roman" w:eastAsia="Times New Roman" w:hAnsi="Times New Roman" w:cs="Times New Roman"/>
                <w:sz w:val="24"/>
                <w:szCs w:val="24"/>
              </w:rPr>
              <w:t>101009274</w:t>
            </w:r>
          </w:p>
        </w:tc>
        <w:tc>
          <w:tcPr>
            <w:tcW w:w="1664" w:type="dxa"/>
            <w:shd w:val="clear" w:color="auto" w:fill="auto"/>
          </w:tcPr>
          <w:p w:rsidR="00583625" w:rsidRDefault="00583625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83625">
        <w:tc>
          <w:tcPr>
            <w:tcW w:w="988" w:type="dxa"/>
            <w:shd w:val="clear" w:color="auto" w:fill="auto"/>
          </w:tcPr>
          <w:p w:rsidR="00583625" w:rsidRDefault="009472E0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15" w:type="dxa"/>
            <w:shd w:val="clear" w:color="auto" w:fill="auto"/>
          </w:tcPr>
          <w:p w:rsidR="00583625" w:rsidRDefault="00CF6182">
            <w:pPr>
              <w:spacing w:after="120" w:line="240" w:lineRule="auto"/>
              <w:ind w:right="-1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Пришляк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Соломія</w:t>
            </w:r>
          </w:p>
        </w:tc>
        <w:tc>
          <w:tcPr>
            <w:tcW w:w="1821" w:type="dxa"/>
            <w:shd w:val="clear" w:color="auto" w:fill="auto"/>
          </w:tcPr>
          <w:p w:rsidR="00583625" w:rsidRDefault="00CF6182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10-А</w:t>
            </w:r>
          </w:p>
        </w:tc>
        <w:tc>
          <w:tcPr>
            <w:tcW w:w="2058" w:type="dxa"/>
            <w:shd w:val="clear" w:color="auto" w:fill="auto"/>
          </w:tcPr>
          <w:p w:rsidR="00583625" w:rsidRPr="00CF6182" w:rsidRDefault="00CF6182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182">
              <w:rPr>
                <w:rFonts w:ascii="Times New Roman" w:eastAsia="Times New Roman" w:hAnsi="Times New Roman" w:cs="Times New Roman"/>
                <w:sz w:val="24"/>
                <w:szCs w:val="24"/>
              </w:rPr>
              <w:t>017001328</w:t>
            </w:r>
          </w:p>
        </w:tc>
        <w:tc>
          <w:tcPr>
            <w:tcW w:w="1664" w:type="dxa"/>
            <w:shd w:val="clear" w:color="auto" w:fill="auto"/>
          </w:tcPr>
          <w:p w:rsidR="00583625" w:rsidRDefault="00583625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83625">
        <w:tc>
          <w:tcPr>
            <w:tcW w:w="988" w:type="dxa"/>
            <w:shd w:val="clear" w:color="auto" w:fill="auto"/>
          </w:tcPr>
          <w:p w:rsidR="00583625" w:rsidRDefault="009472E0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15" w:type="dxa"/>
            <w:shd w:val="clear" w:color="auto" w:fill="auto"/>
          </w:tcPr>
          <w:p w:rsidR="00583625" w:rsidRDefault="00CF6182">
            <w:pPr>
              <w:spacing w:after="120" w:line="240" w:lineRule="auto"/>
              <w:ind w:right="-1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Пришляк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Вероніка</w:t>
            </w:r>
          </w:p>
        </w:tc>
        <w:tc>
          <w:tcPr>
            <w:tcW w:w="1821" w:type="dxa"/>
            <w:shd w:val="clear" w:color="auto" w:fill="auto"/>
          </w:tcPr>
          <w:p w:rsidR="00583625" w:rsidRDefault="00CF6182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10-А</w:t>
            </w:r>
          </w:p>
        </w:tc>
        <w:tc>
          <w:tcPr>
            <w:tcW w:w="2058" w:type="dxa"/>
            <w:shd w:val="clear" w:color="auto" w:fill="auto"/>
          </w:tcPr>
          <w:p w:rsidR="00583625" w:rsidRPr="00CF6182" w:rsidRDefault="00CF6182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182">
              <w:rPr>
                <w:rFonts w:ascii="Times New Roman" w:eastAsia="Times New Roman" w:hAnsi="Times New Roman" w:cs="Times New Roman"/>
                <w:sz w:val="24"/>
                <w:szCs w:val="24"/>
              </w:rPr>
              <w:t>017001327</w:t>
            </w:r>
          </w:p>
        </w:tc>
        <w:tc>
          <w:tcPr>
            <w:tcW w:w="1664" w:type="dxa"/>
            <w:shd w:val="clear" w:color="auto" w:fill="auto"/>
          </w:tcPr>
          <w:p w:rsidR="00583625" w:rsidRDefault="00583625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83625">
        <w:tc>
          <w:tcPr>
            <w:tcW w:w="988" w:type="dxa"/>
            <w:shd w:val="clear" w:color="auto" w:fill="auto"/>
          </w:tcPr>
          <w:p w:rsidR="00583625" w:rsidRDefault="009472E0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15" w:type="dxa"/>
            <w:shd w:val="clear" w:color="auto" w:fill="auto"/>
          </w:tcPr>
          <w:p w:rsidR="00583625" w:rsidRDefault="00CF6182">
            <w:pPr>
              <w:spacing w:after="120" w:line="240" w:lineRule="auto"/>
              <w:ind w:right="-1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Поливаний Владислав</w:t>
            </w:r>
          </w:p>
        </w:tc>
        <w:tc>
          <w:tcPr>
            <w:tcW w:w="1821" w:type="dxa"/>
            <w:shd w:val="clear" w:color="auto" w:fill="auto"/>
          </w:tcPr>
          <w:p w:rsidR="00583625" w:rsidRDefault="00CF6182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10-А</w:t>
            </w:r>
          </w:p>
        </w:tc>
        <w:tc>
          <w:tcPr>
            <w:tcW w:w="2058" w:type="dxa"/>
            <w:shd w:val="clear" w:color="auto" w:fill="auto"/>
          </w:tcPr>
          <w:p w:rsidR="00583625" w:rsidRPr="00CF6182" w:rsidRDefault="00CF6182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182">
              <w:rPr>
                <w:rFonts w:ascii="Times New Roman" w:eastAsia="Times New Roman" w:hAnsi="Times New Roman" w:cs="Times New Roman"/>
                <w:sz w:val="24"/>
                <w:szCs w:val="24"/>
              </w:rPr>
              <w:t>216002269</w:t>
            </w:r>
          </w:p>
        </w:tc>
        <w:tc>
          <w:tcPr>
            <w:tcW w:w="1664" w:type="dxa"/>
            <w:shd w:val="clear" w:color="auto" w:fill="auto"/>
          </w:tcPr>
          <w:p w:rsidR="00583625" w:rsidRDefault="00583625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83625">
        <w:tc>
          <w:tcPr>
            <w:tcW w:w="988" w:type="dxa"/>
            <w:shd w:val="clear" w:color="auto" w:fill="auto"/>
          </w:tcPr>
          <w:p w:rsidR="00583625" w:rsidRDefault="009472E0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15" w:type="dxa"/>
            <w:shd w:val="clear" w:color="auto" w:fill="auto"/>
          </w:tcPr>
          <w:p w:rsidR="00583625" w:rsidRDefault="00CF6182">
            <w:pPr>
              <w:spacing w:after="120" w:line="240" w:lineRule="auto"/>
              <w:ind w:right="-1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Антонов Захар</w:t>
            </w:r>
          </w:p>
        </w:tc>
        <w:tc>
          <w:tcPr>
            <w:tcW w:w="1821" w:type="dxa"/>
            <w:shd w:val="clear" w:color="auto" w:fill="auto"/>
          </w:tcPr>
          <w:p w:rsidR="00583625" w:rsidRPr="00CF6182" w:rsidRDefault="00CF6182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182">
              <w:rPr>
                <w:rFonts w:ascii="Times New Roman" w:eastAsia="Times New Roman" w:hAnsi="Times New Roman" w:cs="Times New Roman"/>
                <w:sz w:val="24"/>
                <w:szCs w:val="24"/>
              </w:rPr>
              <w:t>7-Б</w:t>
            </w:r>
          </w:p>
        </w:tc>
        <w:tc>
          <w:tcPr>
            <w:tcW w:w="2058" w:type="dxa"/>
            <w:shd w:val="clear" w:color="auto" w:fill="auto"/>
          </w:tcPr>
          <w:p w:rsidR="00583625" w:rsidRPr="00CF6182" w:rsidRDefault="00CF6182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182">
              <w:rPr>
                <w:rFonts w:ascii="Times New Roman" w:eastAsia="Times New Roman" w:hAnsi="Times New Roman" w:cs="Times New Roman"/>
                <w:sz w:val="24"/>
                <w:szCs w:val="24"/>
              </w:rPr>
              <w:t>116016492</w:t>
            </w:r>
          </w:p>
        </w:tc>
        <w:tc>
          <w:tcPr>
            <w:tcW w:w="1664" w:type="dxa"/>
            <w:shd w:val="clear" w:color="auto" w:fill="auto"/>
          </w:tcPr>
          <w:p w:rsidR="00583625" w:rsidRDefault="00583625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83625">
        <w:tc>
          <w:tcPr>
            <w:tcW w:w="988" w:type="dxa"/>
            <w:shd w:val="clear" w:color="auto" w:fill="auto"/>
          </w:tcPr>
          <w:p w:rsidR="00583625" w:rsidRDefault="009472E0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15" w:type="dxa"/>
            <w:shd w:val="clear" w:color="auto" w:fill="auto"/>
          </w:tcPr>
          <w:p w:rsidR="00583625" w:rsidRDefault="00CF6182">
            <w:pPr>
              <w:spacing w:after="120" w:line="240" w:lineRule="auto"/>
              <w:ind w:right="-1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Гончар Наталія</w:t>
            </w:r>
          </w:p>
        </w:tc>
        <w:tc>
          <w:tcPr>
            <w:tcW w:w="1821" w:type="dxa"/>
            <w:shd w:val="clear" w:color="auto" w:fill="auto"/>
          </w:tcPr>
          <w:p w:rsidR="00583625" w:rsidRDefault="00CF6182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10-А</w:t>
            </w:r>
          </w:p>
        </w:tc>
        <w:tc>
          <w:tcPr>
            <w:tcW w:w="2058" w:type="dxa"/>
            <w:shd w:val="clear" w:color="auto" w:fill="auto"/>
          </w:tcPr>
          <w:p w:rsidR="00583625" w:rsidRPr="00CF6182" w:rsidRDefault="00CF6182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182">
              <w:rPr>
                <w:rFonts w:ascii="Times New Roman" w:eastAsia="Times New Roman" w:hAnsi="Times New Roman" w:cs="Times New Roman"/>
                <w:sz w:val="24"/>
                <w:szCs w:val="24"/>
              </w:rPr>
              <w:t>216002368</w:t>
            </w:r>
          </w:p>
        </w:tc>
        <w:tc>
          <w:tcPr>
            <w:tcW w:w="1664" w:type="dxa"/>
            <w:shd w:val="clear" w:color="auto" w:fill="auto"/>
          </w:tcPr>
          <w:p w:rsidR="00583625" w:rsidRDefault="00583625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83625">
        <w:tc>
          <w:tcPr>
            <w:tcW w:w="988" w:type="dxa"/>
            <w:shd w:val="clear" w:color="auto" w:fill="auto"/>
          </w:tcPr>
          <w:p w:rsidR="00583625" w:rsidRDefault="009472E0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15" w:type="dxa"/>
            <w:shd w:val="clear" w:color="auto" w:fill="auto"/>
          </w:tcPr>
          <w:p w:rsidR="00583625" w:rsidRDefault="00CF6182">
            <w:pPr>
              <w:spacing w:after="120" w:line="240" w:lineRule="auto"/>
              <w:ind w:right="-1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Судин Марія</w:t>
            </w:r>
          </w:p>
        </w:tc>
        <w:tc>
          <w:tcPr>
            <w:tcW w:w="1821" w:type="dxa"/>
            <w:shd w:val="clear" w:color="auto" w:fill="auto"/>
          </w:tcPr>
          <w:p w:rsidR="00583625" w:rsidRPr="00CF6182" w:rsidRDefault="00CF6182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182">
              <w:rPr>
                <w:rFonts w:ascii="Times New Roman" w:eastAsia="Times New Roman" w:hAnsi="Times New Roman" w:cs="Times New Roman"/>
                <w:sz w:val="24"/>
                <w:szCs w:val="24"/>
              </w:rPr>
              <w:t>8-В</w:t>
            </w:r>
          </w:p>
        </w:tc>
        <w:tc>
          <w:tcPr>
            <w:tcW w:w="2058" w:type="dxa"/>
            <w:shd w:val="clear" w:color="auto" w:fill="auto"/>
          </w:tcPr>
          <w:p w:rsidR="00583625" w:rsidRPr="00CF6182" w:rsidRDefault="00CF6182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182">
              <w:rPr>
                <w:rFonts w:ascii="Times New Roman" w:eastAsia="Times New Roman" w:hAnsi="Times New Roman" w:cs="Times New Roman"/>
                <w:sz w:val="24"/>
                <w:szCs w:val="24"/>
              </w:rPr>
              <w:t>116012330</w:t>
            </w:r>
          </w:p>
        </w:tc>
        <w:tc>
          <w:tcPr>
            <w:tcW w:w="1664" w:type="dxa"/>
            <w:shd w:val="clear" w:color="auto" w:fill="auto"/>
          </w:tcPr>
          <w:p w:rsidR="00583625" w:rsidRDefault="00583625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83625">
        <w:tc>
          <w:tcPr>
            <w:tcW w:w="988" w:type="dxa"/>
            <w:shd w:val="clear" w:color="auto" w:fill="auto"/>
          </w:tcPr>
          <w:p w:rsidR="00583625" w:rsidRDefault="009472E0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15" w:type="dxa"/>
            <w:shd w:val="clear" w:color="auto" w:fill="auto"/>
          </w:tcPr>
          <w:p w:rsidR="00583625" w:rsidRDefault="00CF6182">
            <w:pPr>
              <w:spacing w:after="120" w:line="240" w:lineRule="auto"/>
              <w:ind w:right="-1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Тесля Ірина</w:t>
            </w:r>
          </w:p>
        </w:tc>
        <w:tc>
          <w:tcPr>
            <w:tcW w:w="1821" w:type="dxa"/>
            <w:shd w:val="clear" w:color="auto" w:fill="auto"/>
          </w:tcPr>
          <w:p w:rsidR="00583625" w:rsidRPr="00CF6182" w:rsidRDefault="00CF6182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182">
              <w:rPr>
                <w:rFonts w:ascii="Times New Roman" w:eastAsia="Times New Roman" w:hAnsi="Times New Roman" w:cs="Times New Roman"/>
                <w:sz w:val="24"/>
                <w:szCs w:val="24"/>
              </w:rPr>
              <w:t>9-В</w:t>
            </w:r>
          </w:p>
        </w:tc>
        <w:tc>
          <w:tcPr>
            <w:tcW w:w="2058" w:type="dxa"/>
            <w:shd w:val="clear" w:color="auto" w:fill="auto"/>
          </w:tcPr>
          <w:p w:rsidR="00583625" w:rsidRPr="00CF6182" w:rsidRDefault="00CF6182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182">
              <w:rPr>
                <w:rFonts w:ascii="Times New Roman" w:eastAsia="Times New Roman" w:hAnsi="Times New Roman" w:cs="Times New Roman"/>
                <w:sz w:val="24"/>
                <w:szCs w:val="24"/>
              </w:rPr>
              <w:t>116018815</w:t>
            </w:r>
          </w:p>
        </w:tc>
        <w:tc>
          <w:tcPr>
            <w:tcW w:w="1664" w:type="dxa"/>
            <w:shd w:val="clear" w:color="auto" w:fill="auto"/>
          </w:tcPr>
          <w:p w:rsidR="00583625" w:rsidRDefault="00583625">
            <w:pPr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83625" w:rsidRDefault="00583625">
      <w:pPr>
        <w:spacing w:after="120" w:line="240" w:lineRule="auto"/>
        <w:ind w:right="-18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83625" w:rsidRDefault="009472E0">
      <w:pPr>
        <w:spacing w:after="120" w:line="240" w:lineRule="auto"/>
        <w:ind w:left="-280" w:right="-18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83625" w:rsidRDefault="00583625">
      <w:pPr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83625" w:rsidRDefault="00583625">
      <w:pPr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83625" w:rsidRDefault="00583625">
      <w:pPr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83625" w:rsidRDefault="00583625">
      <w:pPr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83625" w:rsidRDefault="00583625">
      <w:pPr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83625" w:rsidRDefault="00583625">
      <w:pPr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83625" w:rsidRDefault="00583625">
      <w:pPr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83625" w:rsidRDefault="00583625">
      <w:pPr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83625" w:rsidRDefault="00583625">
      <w:pPr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83625" w:rsidRDefault="00583625">
      <w:pPr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83625" w:rsidRDefault="00583625">
      <w:pPr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83625" w:rsidRDefault="00583625">
      <w:pPr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83625" w:rsidRDefault="00583625">
      <w:pPr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83625" w:rsidRDefault="00583625">
      <w:pPr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83625" w:rsidRDefault="00583625">
      <w:pPr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83625" w:rsidRDefault="00583625">
      <w:pPr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83625" w:rsidRDefault="00583625">
      <w:pPr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83625" w:rsidRDefault="00583625">
      <w:pPr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83625" w:rsidRDefault="00583625">
      <w:pPr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83625" w:rsidRDefault="00583625">
      <w:pPr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83625" w:rsidRDefault="00583625">
      <w:pPr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83625" w:rsidRDefault="00583625">
      <w:pPr>
        <w:spacing w:after="0" w:line="240" w:lineRule="auto"/>
        <w:ind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83625" w:rsidRDefault="00583625">
      <w:pPr>
        <w:spacing w:after="0" w:line="240" w:lineRule="auto"/>
        <w:ind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83625" w:rsidRDefault="009472E0">
      <w:pPr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sectPr w:rsidR="00583625">
      <w:pgSz w:w="11906" w:h="16838"/>
      <w:pgMar w:top="850" w:right="850" w:bottom="85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AE3821"/>
    <w:multiLevelType w:val="multilevel"/>
    <w:tmpl w:val="1788FDEC"/>
    <w:lvl w:ilvl="0">
      <w:start w:val="1"/>
      <w:numFmt w:val="decimal"/>
      <w:lvlText w:val="%1."/>
      <w:lvlJc w:val="left"/>
      <w:pPr>
        <w:ind w:left="358" w:hanging="360"/>
      </w:pPr>
    </w:lvl>
    <w:lvl w:ilvl="1">
      <w:start w:val="1"/>
      <w:numFmt w:val="lowerLetter"/>
      <w:lvlText w:val="%2."/>
      <w:lvlJc w:val="left"/>
      <w:pPr>
        <w:ind w:left="1078" w:hanging="360"/>
      </w:pPr>
    </w:lvl>
    <w:lvl w:ilvl="2">
      <w:start w:val="1"/>
      <w:numFmt w:val="lowerRoman"/>
      <w:lvlText w:val="%3."/>
      <w:lvlJc w:val="right"/>
      <w:pPr>
        <w:ind w:left="1798" w:hanging="180"/>
      </w:pPr>
    </w:lvl>
    <w:lvl w:ilvl="3">
      <w:start w:val="1"/>
      <w:numFmt w:val="decimal"/>
      <w:lvlText w:val="%4."/>
      <w:lvlJc w:val="left"/>
      <w:pPr>
        <w:ind w:left="2518" w:hanging="360"/>
      </w:pPr>
    </w:lvl>
    <w:lvl w:ilvl="4">
      <w:start w:val="1"/>
      <w:numFmt w:val="lowerLetter"/>
      <w:lvlText w:val="%5."/>
      <w:lvlJc w:val="left"/>
      <w:pPr>
        <w:ind w:left="3238" w:hanging="360"/>
      </w:pPr>
    </w:lvl>
    <w:lvl w:ilvl="5">
      <w:start w:val="1"/>
      <w:numFmt w:val="lowerRoman"/>
      <w:lvlText w:val="%6."/>
      <w:lvlJc w:val="right"/>
      <w:pPr>
        <w:ind w:left="3958" w:hanging="180"/>
      </w:pPr>
    </w:lvl>
    <w:lvl w:ilvl="6">
      <w:start w:val="1"/>
      <w:numFmt w:val="decimal"/>
      <w:lvlText w:val="%7."/>
      <w:lvlJc w:val="left"/>
      <w:pPr>
        <w:ind w:left="4678" w:hanging="360"/>
      </w:pPr>
    </w:lvl>
    <w:lvl w:ilvl="7">
      <w:start w:val="1"/>
      <w:numFmt w:val="lowerLetter"/>
      <w:lvlText w:val="%8."/>
      <w:lvlJc w:val="left"/>
      <w:pPr>
        <w:ind w:left="5398" w:hanging="360"/>
      </w:pPr>
    </w:lvl>
    <w:lvl w:ilvl="8">
      <w:start w:val="1"/>
      <w:numFmt w:val="lowerRoman"/>
      <w:lvlText w:val="%9."/>
      <w:lvlJc w:val="right"/>
      <w:pPr>
        <w:ind w:left="611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583625"/>
    <w:rsid w:val="00023350"/>
    <w:rsid w:val="00045541"/>
    <w:rsid w:val="000D5AF0"/>
    <w:rsid w:val="001D3D21"/>
    <w:rsid w:val="00255387"/>
    <w:rsid w:val="003D7164"/>
    <w:rsid w:val="00583625"/>
    <w:rsid w:val="00665E3D"/>
    <w:rsid w:val="006D33BC"/>
    <w:rsid w:val="009472E0"/>
    <w:rsid w:val="00960352"/>
    <w:rsid w:val="00AD10A5"/>
    <w:rsid w:val="00C530B8"/>
    <w:rsid w:val="00CF6182"/>
    <w:rsid w:val="00D234EC"/>
    <w:rsid w:val="00E403F3"/>
    <w:rsid w:val="00EE4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uk-UA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6D33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D33BC"/>
    <w:rPr>
      <w:rFonts w:ascii="Tahoma" w:hAnsi="Tahoma" w:cs="Tahoma"/>
      <w:sz w:val="16"/>
      <w:szCs w:val="16"/>
    </w:rPr>
  </w:style>
  <w:style w:type="paragraph" w:styleId="af0">
    <w:name w:val="Normal (Web)"/>
    <w:basedOn w:val="a"/>
    <w:uiPriority w:val="99"/>
    <w:semiHidden/>
    <w:unhideWhenUsed/>
    <w:rsid w:val="00AD10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uk-UA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6D33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D33BC"/>
    <w:rPr>
      <w:rFonts w:ascii="Tahoma" w:hAnsi="Tahoma" w:cs="Tahoma"/>
      <w:sz w:val="16"/>
      <w:szCs w:val="16"/>
    </w:rPr>
  </w:style>
  <w:style w:type="paragraph" w:styleId="af0">
    <w:name w:val="Normal (Web)"/>
    <w:basedOn w:val="a"/>
    <w:uiPriority w:val="99"/>
    <w:semiHidden/>
    <w:unhideWhenUsed/>
    <w:rsid w:val="00AD10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866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10</Pages>
  <Words>887</Words>
  <Characters>5059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Гість2</dc:creator>
  <cp:lastModifiedBy>User</cp:lastModifiedBy>
  <cp:revision>8</cp:revision>
  <dcterms:created xsi:type="dcterms:W3CDTF">2020-09-22T07:35:00Z</dcterms:created>
  <dcterms:modified xsi:type="dcterms:W3CDTF">2020-09-24T06:47:00Z</dcterms:modified>
</cp:coreProperties>
</file>