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2E17" w:rsidRPr="0068164E" w:rsidRDefault="00192E17" w:rsidP="00F826FA">
      <w:pPr>
        <w:spacing w:after="0"/>
        <w:rPr>
          <w:rFonts w:ascii="Times New Roman" w:hAnsi="Times New Roman" w:cs="Times New Roman"/>
          <w:sz w:val="24"/>
          <w:szCs w:val="24"/>
        </w:rPr>
      </w:pPr>
    </w:p>
    <w:p w:rsidR="00D264D1" w:rsidRDefault="00DC4086" w:rsidP="002D1D57">
      <w:pPr>
        <w:spacing w:after="0"/>
        <w:jc w:val="center"/>
        <w:rPr>
          <w:rFonts w:ascii="Times New Roman" w:hAnsi="Times New Roman" w:cs="Times New Roman"/>
          <w:b/>
          <w:i/>
          <w:sz w:val="24"/>
          <w:szCs w:val="24"/>
        </w:rPr>
      </w:pPr>
      <w:bookmarkStart w:id="0" w:name="_GoBack"/>
      <w:r w:rsidRPr="00BE0654">
        <w:rPr>
          <w:rFonts w:ascii="Times New Roman" w:hAnsi="Times New Roman" w:cs="Times New Roman"/>
          <w:b/>
          <w:i/>
          <w:sz w:val="24"/>
          <w:szCs w:val="24"/>
        </w:rPr>
        <w:t>Інформація щодо фінансування заходів гал</w:t>
      </w:r>
      <w:r w:rsidR="005E3697">
        <w:rPr>
          <w:rFonts w:ascii="Times New Roman" w:hAnsi="Times New Roman" w:cs="Times New Roman"/>
          <w:b/>
          <w:i/>
          <w:sz w:val="24"/>
          <w:szCs w:val="24"/>
        </w:rPr>
        <w:t>узевих пр</w:t>
      </w:r>
      <w:r w:rsidR="005F6A4B">
        <w:rPr>
          <w:rFonts w:ascii="Times New Roman" w:hAnsi="Times New Roman" w:cs="Times New Roman"/>
          <w:b/>
          <w:i/>
          <w:sz w:val="24"/>
          <w:szCs w:val="24"/>
        </w:rPr>
        <w:t>ограм</w:t>
      </w:r>
    </w:p>
    <w:bookmarkEnd w:id="0"/>
    <w:p w:rsidR="00425B35" w:rsidRPr="00BE0654" w:rsidRDefault="005F6A4B" w:rsidP="002D1D57">
      <w:pPr>
        <w:spacing w:after="0"/>
        <w:jc w:val="center"/>
        <w:rPr>
          <w:rFonts w:ascii="Times New Roman" w:hAnsi="Times New Roman" w:cs="Times New Roman"/>
          <w:b/>
          <w:i/>
          <w:sz w:val="24"/>
          <w:szCs w:val="24"/>
        </w:rPr>
      </w:pPr>
      <w:r>
        <w:rPr>
          <w:rFonts w:ascii="Times New Roman" w:hAnsi="Times New Roman" w:cs="Times New Roman"/>
          <w:b/>
          <w:i/>
          <w:sz w:val="24"/>
          <w:szCs w:val="24"/>
        </w:rPr>
        <w:t xml:space="preserve">Тернопільської міської   територіальної громади </w:t>
      </w:r>
      <w:r w:rsidR="00D15BD5">
        <w:rPr>
          <w:rFonts w:ascii="Times New Roman" w:hAnsi="Times New Roman" w:cs="Times New Roman"/>
          <w:b/>
          <w:i/>
          <w:sz w:val="24"/>
          <w:szCs w:val="24"/>
        </w:rPr>
        <w:t xml:space="preserve"> за 2019 рік</w:t>
      </w:r>
    </w:p>
    <w:p w:rsidR="00DC4086" w:rsidRPr="00BE0654" w:rsidRDefault="00D96C4E" w:rsidP="00DC4086">
      <w:pPr>
        <w:spacing w:after="0"/>
        <w:jc w:val="center"/>
        <w:rPr>
          <w:rFonts w:ascii="Times New Roman" w:hAnsi="Times New Roman" w:cs="Times New Roman"/>
          <w:sz w:val="20"/>
          <w:szCs w:val="20"/>
        </w:rPr>
      </w:pPr>
      <w:r>
        <w:rPr>
          <w:rFonts w:ascii="Times New Roman" w:hAnsi="Times New Roman" w:cs="Times New Roman"/>
          <w:sz w:val="20"/>
          <w:szCs w:val="20"/>
        </w:rPr>
        <w:t>Скорочення, що використані:</w:t>
      </w:r>
      <w:r>
        <w:rPr>
          <w:rFonts w:ascii="Times New Roman" w:hAnsi="Times New Roman" w:cs="Times New Roman"/>
          <w:sz w:val="20"/>
          <w:szCs w:val="20"/>
        </w:rPr>
        <w:tab/>
      </w:r>
      <w:r w:rsidR="00DC4086" w:rsidRPr="00BE0654">
        <w:rPr>
          <w:rFonts w:ascii="Times New Roman" w:hAnsi="Times New Roman" w:cs="Times New Roman"/>
          <w:sz w:val="20"/>
          <w:szCs w:val="20"/>
        </w:rPr>
        <w:t>Б</w:t>
      </w:r>
      <w:r>
        <w:rPr>
          <w:rFonts w:ascii="Times New Roman" w:hAnsi="Times New Roman" w:cs="Times New Roman"/>
          <w:sz w:val="20"/>
          <w:szCs w:val="20"/>
        </w:rPr>
        <w:t>Г –  Б</w:t>
      </w:r>
      <w:r w:rsidR="00DC4086" w:rsidRPr="00BE0654">
        <w:rPr>
          <w:rFonts w:ascii="Times New Roman" w:hAnsi="Times New Roman" w:cs="Times New Roman"/>
          <w:sz w:val="20"/>
          <w:szCs w:val="20"/>
        </w:rPr>
        <w:t>юджет</w:t>
      </w:r>
      <w:r>
        <w:rPr>
          <w:rFonts w:ascii="Times New Roman" w:hAnsi="Times New Roman" w:cs="Times New Roman"/>
          <w:sz w:val="20"/>
          <w:szCs w:val="20"/>
        </w:rPr>
        <w:t xml:space="preserve"> громади</w:t>
      </w:r>
      <w:r>
        <w:rPr>
          <w:rFonts w:ascii="Times New Roman" w:hAnsi="Times New Roman" w:cs="Times New Roman"/>
          <w:sz w:val="20"/>
          <w:szCs w:val="20"/>
        </w:rPr>
        <w:tab/>
      </w:r>
      <w:r w:rsidR="00DC4086" w:rsidRPr="00BE0654">
        <w:rPr>
          <w:rFonts w:ascii="Times New Roman" w:hAnsi="Times New Roman" w:cs="Times New Roman"/>
          <w:sz w:val="20"/>
          <w:szCs w:val="20"/>
        </w:rPr>
        <w:t>ДБ – державний бюджет</w:t>
      </w:r>
      <w:r w:rsidR="00DC4086" w:rsidRPr="00BE0654">
        <w:rPr>
          <w:rFonts w:ascii="Times New Roman" w:hAnsi="Times New Roman" w:cs="Times New Roman"/>
          <w:sz w:val="20"/>
          <w:szCs w:val="20"/>
        </w:rPr>
        <w:tab/>
      </w:r>
      <w:r w:rsidR="00DC4086" w:rsidRPr="00BE0654">
        <w:rPr>
          <w:rFonts w:ascii="Times New Roman" w:hAnsi="Times New Roman" w:cs="Times New Roman"/>
          <w:sz w:val="20"/>
          <w:szCs w:val="20"/>
        </w:rPr>
        <w:tab/>
        <w:t>ІН – інші кошти</w:t>
      </w:r>
    </w:p>
    <w:p w:rsidR="00DC4086" w:rsidRPr="00BE0654" w:rsidRDefault="00DC4086" w:rsidP="00D96C4E">
      <w:pPr>
        <w:spacing w:after="0"/>
        <w:jc w:val="center"/>
        <w:rPr>
          <w:rFonts w:ascii="Times New Roman" w:hAnsi="Times New Roman" w:cs="Times New Roman"/>
          <w:sz w:val="20"/>
          <w:szCs w:val="20"/>
        </w:rPr>
      </w:pPr>
      <w:r w:rsidRPr="00BE0654">
        <w:rPr>
          <w:rFonts w:ascii="Times New Roman" w:hAnsi="Times New Roman" w:cs="Times New Roman"/>
          <w:sz w:val="20"/>
          <w:szCs w:val="20"/>
        </w:rPr>
        <w:t>(тис. грн)</w:t>
      </w:r>
    </w:p>
    <w:tbl>
      <w:tblPr>
        <w:tblStyle w:val="a3"/>
        <w:tblW w:w="15359" w:type="dxa"/>
        <w:tblLayout w:type="fixed"/>
        <w:tblLook w:val="04A0" w:firstRow="1" w:lastRow="0" w:firstColumn="1" w:lastColumn="0" w:noHBand="0" w:noVBand="1"/>
      </w:tblPr>
      <w:tblGrid>
        <w:gridCol w:w="525"/>
        <w:gridCol w:w="9"/>
        <w:gridCol w:w="6"/>
        <w:gridCol w:w="561"/>
        <w:gridCol w:w="3690"/>
        <w:gridCol w:w="1554"/>
        <w:gridCol w:w="1281"/>
        <w:gridCol w:w="1418"/>
        <w:gridCol w:w="1275"/>
        <w:gridCol w:w="1276"/>
        <w:gridCol w:w="3764"/>
      </w:tblGrid>
      <w:tr w:rsidR="00DC4086" w:rsidRPr="00BE0654" w:rsidTr="0072551D">
        <w:trPr>
          <w:trHeight w:val="311"/>
        </w:trPr>
        <w:tc>
          <w:tcPr>
            <w:tcW w:w="534" w:type="dxa"/>
            <w:gridSpan w:val="2"/>
            <w:vMerge w:val="restart"/>
            <w:vAlign w:val="center"/>
          </w:tcPr>
          <w:p w:rsidR="00DC4086" w:rsidRPr="00BE0654" w:rsidRDefault="00DC4086" w:rsidP="00DC4086">
            <w:pPr>
              <w:jc w:val="center"/>
              <w:rPr>
                <w:rFonts w:ascii="Times New Roman" w:hAnsi="Times New Roman" w:cs="Times New Roman"/>
                <w:b/>
                <w:sz w:val="20"/>
                <w:szCs w:val="20"/>
              </w:rPr>
            </w:pPr>
            <w:r w:rsidRPr="00BE0654">
              <w:rPr>
                <w:rFonts w:ascii="Times New Roman" w:hAnsi="Times New Roman" w:cs="Times New Roman"/>
                <w:b/>
                <w:sz w:val="20"/>
                <w:szCs w:val="20"/>
              </w:rPr>
              <w:t>№ п/п</w:t>
            </w:r>
          </w:p>
        </w:tc>
        <w:tc>
          <w:tcPr>
            <w:tcW w:w="567" w:type="dxa"/>
            <w:gridSpan w:val="2"/>
            <w:vMerge w:val="restart"/>
            <w:vAlign w:val="center"/>
          </w:tcPr>
          <w:p w:rsidR="00DC4086" w:rsidRPr="00BE0654" w:rsidRDefault="00DC4086" w:rsidP="00DC4086">
            <w:pPr>
              <w:jc w:val="center"/>
              <w:rPr>
                <w:rFonts w:ascii="Times New Roman" w:hAnsi="Times New Roman" w:cs="Times New Roman"/>
                <w:b/>
                <w:sz w:val="20"/>
                <w:szCs w:val="20"/>
              </w:rPr>
            </w:pPr>
          </w:p>
        </w:tc>
        <w:tc>
          <w:tcPr>
            <w:tcW w:w="3690" w:type="dxa"/>
            <w:vMerge w:val="restart"/>
            <w:vAlign w:val="center"/>
          </w:tcPr>
          <w:p w:rsidR="00DC4086" w:rsidRPr="00BE0654" w:rsidRDefault="00DC4086" w:rsidP="00904088">
            <w:pPr>
              <w:rPr>
                <w:rFonts w:ascii="Times New Roman" w:hAnsi="Times New Roman" w:cs="Times New Roman"/>
                <w:b/>
                <w:sz w:val="20"/>
                <w:szCs w:val="20"/>
              </w:rPr>
            </w:pPr>
            <w:r w:rsidRPr="00BE0654">
              <w:rPr>
                <w:rFonts w:ascii="Times New Roman" w:hAnsi="Times New Roman" w:cs="Times New Roman"/>
                <w:b/>
                <w:sz w:val="20"/>
                <w:szCs w:val="20"/>
              </w:rPr>
              <w:t>Назва Програми, перелік всіх заходів на 2019 рік</w:t>
            </w:r>
          </w:p>
        </w:tc>
        <w:tc>
          <w:tcPr>
            <w:tcW w:w="1554" w:type="dxa"/>
            <w:vMerge w:val="restart"/>
            <w:vAlign w:val="center"/>
          </w:tcPr>
          <w:p w:rsidR="00DC4086" w:rsidRPr="00BE0654" w:rsidRDefault="00DC4086" w:rsidP="005B6F9C">
            <w:pPr>
              <w:jc w:val="center"/>
              <w:rPr>
                <w:rFonts w:ascii="Times New Roman" w:hAnsi="Times New Roman" w:cs="Times New Roman"/>
                <w:b/>
                <w:sz w:val="20"/>
                <w:szCs w:val="20"/>
              </w:rPr>
            </w:pPr>
            <w:r w:rsidRPr="00BE0654">
              <w:rPr>
                <w:rFonts w:ascii="Times New Roman" w:hAnsi="Times New Roman" w:cs="Times New Roman"/>
                <w:b/>
                <w:sz w:val="20"/>
                <w:szCs w:val="20"/>
              </w:rPr>
              <w:t xml:space="preserve">Кошти </w:t>
            </w:r>
            <w:r w:rsidR="005B6F9C">
              <w:rPr>
                <w:rFonts w:ascii="Times New Roman" w:hAnsi="Times New Roman" w:cs="Times New Roman"/>
                <w:b/>
                <w:sz w:val="20"/>
                <w:szCs w:val="20"/>
              </w:rPr>
              <w:t>Б</w:t>
            </w:r>
            <w:r w:rsidR="00D96C4E">
              <w:rPr>
                <w:rFonts w:ascii="Times New Roman" w:hAnsi="Times New Roman" w:cs="Times New Roman"/>
                <w:b/>
                <w:sz w:val="20"/>
                <w:szCs w:val="20"/>
              </w:rPr>
              <w:t>Г</w:t>
            </w:r>
            <w:r w:rsidRPr="00BE0654">
              <w:rPr>
                <w:rFonts w:ascii="Times New Roman" w:hAnsi="Times New Roman" w:cs="Times New Roman"/>
                <w:b/>
                <w:sz w:val="20"/>
                <w:szCs w:val="20"/>
              </w:rPr>
              <w:t>, передбачені в Програмі на 2019 р.</w:t>
            </w:r>
          </w:p>
        </w:tc>
        <w:tc>
          <w:tcPr>
            <w:tcW w:w="3974" w:type="dxa"/>
            <w:gridSpan w:val="3"/>
            <w:tcBorders>
              <w:bottom w:val="single" w:sz="4" w:space="0" w:color="auto"/>
            </w:tcBorders>
            <w:vAlign w:val="center"/>
          </w:tcPr>
          <w:p w:rsidR="00DC4086" w:rsidRPr="005B3624" w:rsidRDefault="00DC4086" w:rsidP="00DC4086">
            <w:pPr>
              <w:jc w:val="center"/>
              <w:rPr>
                <w:rFonts w:ascii="Times New Roman" w:hAnsi="Times New Roman" w:cs="Times New Roman"/>
                <w:b/>
                <w:sz w:val="20"/>
                <w:szCs w:val="20"/>
              </w:rPr>
            </w:pPr>
            <w:r w:rsidRPr="005B3624">
              <w:rPr>
                <w:rFonts w:ascii="Times New Roman" w:hAnsi="Times New Roman" w:cs="Times New Roman"/>
                <w:b/>
                <w:sz w:val="20"/>
                <w:szCs w:val="20"/>
              </w:rPr>
              <w:t>Виділено коштів</w:t>
            </w:r>
          </w:p>
        </w:tc>
        <w:tc>
          <w:tcPr>
            <w:tcW w:w="1276" w:type="dxa"/>
            <w:vMerge w:val="restart"/>
            <w:vAlign w:val="center"/>
          </w:tcPr>
          <w:p w:rsidR="00DC4086" w:rsidRPr="005B3624" w:rsidRDefault="00DC4086" w:rsidP="005B6F9C">
            <w:pPr>
              <w:jc w:val="center"/>
              <w:rPr>
                <w:rFonts w:ascii="Times New Roman" w:hAnsi="Times New Roman" w:cs="Times New Roman"/>
                <w:b/>
                <w:sz w:val="20"/>
                <w:szCs w:val="20"/>
              </w:rPr>
            </w:pPr>
            <w:r w:rsidRPr="005B3624">
              <w:rPr>
                <w:rFonts w:ascii="Times New Roman" w:hAnsi="Times New Roman" w:cs="Times New Roman"/>
                <w:b/>
                <w:sz w:val="20"/>
                <w:szCs w:val="20"/>
              </w:rPr>
              <w:t>Фактично профінансовано</w:t>
            </w:r>
            <w:r w:rsidR="004C1E2A">
              <w:rPr>
                <w:rFonts w:ascii="Times New Roman" w:hAnsi="Times New Roman" w:cs="Times New Roman"/>
                <w:b/>
                <w:sz w:val="20"/>
                <w:szCs w:val="20"/>
              </w:rPr>
              <w:t xml:space="preserve"> з</w:t>
            </w:r>
            <w:r w:rsidR="00595267">
              <w:rPr>
                <w:rFonts w:ascii="Times New Roman" w:hAnsi="Times New Roman" w:cs="Times New Roman"/>
                <w:b/>
                <w:sz w:val="20"/>
                <w:szCs w:val="20"/>
              </w:rPr>
              <w:t>а 2019 рік</w:t>
            </w:r>
          </w:p>
        </w:tc>
        <w:tc>
          <w:tcPr>
            <w:tcW w:w="3764" w:type="dxa"/>
            <w:vMerge w:val="restart"/>
            <w:vAlign w:val="center"/>
          </w:tcPr>
          <w:p w:rsidR="00DC4086" w:rsidRPr="005B3624" w:rsidRDefault="00DC4086" w:rsidP="00DC4086">
            <w:pPr>
              <w:jc w:val="center"/>
              <w:rPr>
                <w:rFonts w:ascii="Times New Roman" w:hAnsi="Times New Roman" w:cs="Times New Roman"/>
                <w:b/>
                <w:sz w:val="20"/>
                <w:szCs w:val="20"/>
              </w:rPr>
            </w:pPr>
            <w:r w:rsidRPr="005B3624">
              <w:rPr>
                <w:rFonts w:ascii="Times New Roman" w:hAnsi="Times New Roman" w:cs="Times New Roman"/>
                <w:b/>
                <w:sz w:val="20"/>
                <w:szCs w:val="20"/>
              </w:rPr>
              <w:t>Деталізація виконання заходів програм за2019 рік</w:t>
            </w:r>
          </w:p>
        </w:tc>
      </w:tr>
      <w:tr w:rsidR="00DC4086" w:rsidRPr="00BE0654" w:rsidTr="0072551D">
        <w:trPr>
          <w:trHeight w:val="645"/>
        </w:trPr>
        <w:tc>
          <w:tcPr>
            <w:tcW w:w="534" w:type="dxa"/>
            <w:gridSpan w:val="2"/>
            <w:vMerge/>
            <w:vAlign w:val="center"/>
          </w:tcPr>
          <w:p w:rsidR="00DC4086" w:rsidRPr="00BE0654" w:rsidRDefault="00DC4086" w:rsidP="00DC4086">
            <w:pPr>
              <w:jc w:val="center"/>
              <w:rPr>
                <w:rFonts w:ascii="Times New Roman" w:hAnsi="Times New Roman" w:cs="Times New Roman"/>
                <w:b/>
                <w:sz w:val="20"/>
                <w:szCs w:val="20"/>
              </w:rPr>
            </w:pPr>
          </w:p>
        </w:tc>
        <w:tc>
          <w:tcPr>
            <w:tcW w:w="567" w:type="dxa"/>
            <w:gridSpan w:val="2"/>
            <w:vMerge/>
            <w:vAlign w:val="center"/>
          </w:tcPr>
          <w:p w:rsidR="00DC4086" w:rsidRPr="00BE0654" w:rsidRDefault="00DC4086" w:rsidP="00DC4086">
            <w:pPr>
              <w:jc w:val="center"/>
              <w:rPr>
                <w:rFonts w:ascii="Times New Roman" w:hAnsi="Times New Roman" w:cs="Times New Roman"/>
                <w:b/>
                <w:sz w:val="20"/>
                <w:szCs w:val="20"/>
              </w:rPr>
            </w:pPr>
          </w:p>
        </w:tc>
        <w:tc>
          <w:tcPr>
            <w:tcW w:w="3690" w:type="dxa"/>
            <w:vMerge/>
            <w:vAlign w:val="center"/>
          </w:tcPr>
          <w:p w:rsidR="00DC4086" w:rsidRPr="00BE0654" w:rsidRDefault="00DC4086" w:rsidP="00904088">
            <w:pPr>
              <w:rPr>
                <w:rFonts w:ascii="Times New Roman" w:hAnsi="Times New Roman" w:cs="Times New Roman"/>
                <w:b/>
                <w:sz w:val="20"/>
                <w:szCs w:val="20"/>
              </w:rPr>
            </w:pPr>
          </w:p>
        </w:tc>
        <w:tc>
          <w:tcPr>
            <w:tcW w:w="1554" w:type="dxa"/>
            <w:vMerge/>
            <w:vAlign w:val="center"/>
          </w:tcPr>
          <w:p w:rsidR="00DC4086" w:rsidRPr="00BE0654" w:rsidRDefault="00DC4086" w:rsidP="00DC4086">
            <w:pPr>
              <w:jc w:val="center"/>
              <w:rPr>
                <w:rFonts w:ascii="Times New Roman" w:hAnsi="Times New Roman" w:cs="Times New Roman"/>
                <w:b/>
                <w:sz w:val="20"/>
                <w:szCs w:val="20"/>
              </w:rPr>
            </w:pPr>
          </w:p>
        </w:tc>
        <w:tc>
          <w:tcPr>
            <w:tcW w:w="1281" w:type="dxa"/>
            <w:tcBorders>
              <w:top w:val="single" w:sz="4" w:space="0" w:color="auto"/>
              <w:right w:val="single" w:sz="4" w:space="0" w:color="auto"/>
            </w:tcBorders>
            <w:vAlign w:val="center"/>
          </w:tcPr>
          <w:p w:rsidR="00DC4086" w:rsidRPr="00BE0654" w:rsidRDefault="005B6F9C" w:rsidP="008B218D">
            <w:pPr>
              <w:jc w:val="center"/>
              <w:rPr>
                <w:rFonts w:ascii="Times New Roman" w:hAnsi="Times New Roman" w:cs="Times New Roman"/>
                <w:b/>
                <w:sz w:val="20"/>
                <w:szCs w:val="20"/>
              </w:rPr>
            </w:pPr>
            <w:r>
              <w:rPr>
                <w:rFonts w:ascii="Times New Roman" w:hAnsi="Times New Roman" w:cs="Times New Roman"/>
                <w:b/>
                <w:sz w:val="20"/>
                <w:szCs w:val="20"/>
              </w:rPr>
              <w:t>Б</w:t>
            </w:r>
            <w:r w:rsidR="00D96C4E">
              <w:rPr>
                <w:rFonts w:ascii="Times New Roman" w:hAnsi="Times New Roman" w:cs="Times New Roman"/>
                <w:b/>
                <w:sz w:val="20"/>
                <w:szCs w:val="20"/>
              </w:rPr>
              <w:t>Г</w:t>
            </w:r>
            <w:r w:rsidR="00DC4086" w:rsidRPr="00BE0654">
              <w:rPr>
                <w:rFonts w:ascii="Times New Roman" w:hAnsi="Times New Roman" w:cs="Times New Roman"/>
                <w:b/>
                <w:sz w:val="20"/>
                <w:szCs w:val="20"/>
              </w:rPr>
              <w:t xml:space="preserve"> станом на 01.01.19р.</w:t>
            </w:r>
          </w:p>
        </w:tc>
        <w:tc>
          <w:tcPr>
            <w:tcW w:w="1418" w:type="dxa"/>
            <w:tcBorders>
              <w:top w:val="single" w:sz="4" w:space="0" w:color="auto"/>
              <w:left w:val="single" w:sz="4" w:space="0" w:color="auto"/>
              <w:right w:val="single" w:sz="4" w:space="0" w:color="auto"/>
            </w:tcBorders>
            <w:vAlign w:val="center"/>
          </w:tcPr>
          <w:p w:rsidR="00DC4086" w:rsidRPr="00BE0654" w:rsidRDefault="008B218D" w:rsidP="008B218D">
            <w:pPr>
              <w:jc w:val="center"/>
              <w:rPr>
                <w:rFonts w:ascii="Times New Roman" w:hAnsi="Times New Roman" w:cs="Times New Roman"/>
                <w:b/>
                <w:sz w:val="20"/>
                <w:szCs w:val="20"/>
              </w:rPr>
            </w:pPr>
            <w:r>
              <w:rPr>
                <w:rFonts w:ascii="Times New Roman" w:hAnsi="Times New Roman" w:cs="Times New Roman"/>
                <w:b/>
                <w:sz w:val="20"/>
                <w:szCs w:val="20"/>
              </w:rPr>
              <w:t>Б</w:t>
            </w:r>
            <w:r w:rsidR="00D96C4E">
              <w:rPr>
                <w:rFonts w:ascii="Times New Roman" w:hAnsi="Times New Roman" w:cs="Times New Roman"/>
                <w:b/>
                <w:sz w:val="20"/>
                <w:szCs w:val="20"/>
              </w:rPr>
              <w:t>Г станом на 31</w:t>
            </w:r>
            <w:r w:rsidR="00595267">
              <w:rPr>
                <w:rFonts w:ascii="Times New Roman" w:hAnsi="Times New Roman" w:cs="Times New Roman"/>
                <w:b/>
                <w:sz w:val="20"/>
                <w:szCs w:val="20"/>
              </w:rPr>
              <w:t>.12</w:t>
            </w:r>
            <w:r w:rsidR="00DC4086" w:rsidRPr="00BE0654">
              <w:rPr>
                <w:rFonts w:ascii="Times New Roman" w:hAnsi="Times New Roman" w:cs="Times New Roman"/>
                <w:b/>
                <w:sz w:val="20"/>
                <w:szCs w:val="20"/>
              </w:rPr>
              <w:t>.19</w:t>
            </w:r>
            <w:r w:rsidR="00595267">
              <w:rPr>
                <w:rFonts w:ascii="Times New Roman" w:hAnsi="Times New Roman" w:cs="Times New Roman"/>
                <w:b/>
                <w:sz w:val="20"/>
                <w:szCs w:val="20"/>
              </w:rPr>
              <w:t>р.</w:t>
            </w:r>
          </w:p>
        </w:tc>
        <w:tc>
          <w:tcPr>
            <w:tcW w:w="1275" w:type="dxa"/>
            <w:tcBorders>
              <w:top w:val="single" w:sz="4" w:space="0" w:color="auto"/>
              <w:left w:val="single" w:sz="4" w:space="0" w:color="auto"/>
            </w:tcBorders>
            <w:vAlign w:val="center"/>
          </w:tcPr>
          <w:p w:rsidR="00DC4086" w:rsidRPr="005B3624" w:rsidRDefault="00DC4086" w:rsidP="00DC4086">
            <w:pPr>
              <w:jc w:val="center"/>
              <w:rPr>
                <w:rFonts w:ascii="Times New Roman" w:hAnsi="Times New Roman" w:cs="Times New Roman"/>
                <w:b/>
                <w:sz w:val="20"/>
                <w:szCs w:val="20"/>
              </w:rPr>
            </w:pPr>
            <w:r w:rsidRPr="005B3624">
              <w:rPr>
                <w:rFonts w:ascii="Times New Roman" w:hAnsi="Times New Roman" w:cs="Times New Roman"/>
                <w:b/>
                <w:sz w:val="20"/>
                <w:szCs w:val="20"/>
              </w:rPr>
              <w:t>Інші джерела, державний і обласний бюджети</w:t>
            </w:r>
          </w:p>
        </w:tc>
        <w:tc>
          <w:tcPr>
            <w:tcW w:w="1276" w:type="dxa"/>
            <w:vMerge/>
            <w:vAlign w:val="center"/>
          </w:tcPr>
          <w:p w:rsidR="00DC4086" w:rsidRPr="005B3624" w:rsidRDefault="00DC4086" w:rsidP="00DC4086">
            <w:pPr>
              <w:jc w:val="center"/>
              <w:rPr>
                <w:rFonts w:ascii="Times New Roman" w:hAnsi="Times New Roman" w:cs="Times New Roman"/>
                <w:b/>
                <w:sz w:val="20"/>
                <w:szCs w:val="20"/>
              </w:rPr>
            </w:pPr>
          </w:p>
        </w:tc>
        <w:tc>
          <w:tcPr>
            <w:tcW w:w="3764" w:type="dxa"/>
            <w:vMerge/>
            <w:vAlign w:val="center"/>
          </w:tcPr>
          <w:p w:rsidR="00DC4086" w:rsidRPr="005B3624" w:rsidRDefault="00DC4086" w:rsidP="00DC4086">
            <w:pPr>
              <w:jc w:val="center"/>
              <w:rPr>
                <w:rFonts w:ascii="Times New Roman" w:hAnsi="Times New Roman" w:cs="Times New Roman"/>
                <w:b/>
                <w:sz w:val="20"/>
                <w:szCs w:val="20"/>
              </w:rPr>
            </w:pPr>
          </w:p>
        </w:tc>
      </w:tr>
      <w:tr w:rsidR="00D349A8" w:rsidRPr="00BE0654" w:rsidTr="0072551D">
        <w:tc>
          <w:tcPr>
            <w:tcW w:w="534" w:type="dxa"/>
            <w:gridSpan w:val="2"/>
            <w:vAlign w:val="center"/>
          </w:tcPr>
          <w:p w:rsidR="00D349A8" w:rsidRPr="00BE0654" w:rsidRDefault="00D349A8" w:rsidP="00DC4086">
            <w:pPr>
              <w:jc w:val="center"/>
              <w:rPr>
                <w:rFonts w:ascii="Times New Roman" w:hAnsi="Times New Roman" w:cs="Times New Roman"/>
                <w:b/>
                <w:sz w:val="20"/>
                <w:szCs w:val="20"/>
              </w:rPr>
            </w:pPr>
            <w:r w:rsidRPr="00BE0654">
              <w:rPr>
                <w:rFonts w:ascii="Times New Roman" w:hAnsi="Times New Roman" w:cs="Times New Roman"/>
                <w:b/>
                <w:sz w:val="20"/>
                <w:szCs w:val="20"/>
              </w:rPr>
              <w:t>1</w:t>
            </w:r>
          </w:p>
        </w:tc>
        <w:tc>
          <w:tcPr>
            <w:tcW w:w="14825" w:type="dxa"/>
            <w:gridSpan w:val="9"/>
            <w:shd w:val="clear" w:color="auto" w:fill="C6D9F1" w:themeFill="text2" w:themeFillTint="33"/>
            <w:vAlign w:val="center"/>
          </w:tcPr>
          <w:p w:rsidR="00D349A8" w:rsidRPr="00D059AD" w:rsidRDefault="00D349A8" w:rsidP="00904088">
            <w:pPr>
              <w:rPr>
                <w:rFonts w:ascii="Times New Roman" w:hAnsi="Times New Roman" w:cs="Times New Roman"/>
                <w:b/>
                <w:i/>
                <w:sz w:val="18"/>
                <w:szCs w:val="18"/>
                <w:u w:val="single"/>
              </w:rPr>
            </w:pPr>
            <w:r w:rsidRPr="00D059AD">
              <w:rPr>
                <w:rFonts w:ascii="Times New Roman" w:hAnsi="Times New Roman" w:cs="Times New Roman"/>
                <w:b/>
                <w:i/>
                <w:sz w:val="18"/>
                <w:szCs w:val="18"/>
                <w:u w:val="single"/>
              </w:rPr>
              <w:t>Програма енергоефективності, енергозбереження та термомодернізації будівель житлового фонду м. Тернополя на 2015-2020 роки</w:t>
            </w:r>
          </w:p>
        </w:tc>
      </w:tr>
      <w:tr w:rsidR="00617E76" w:rsidRPr="00BE0654" w:rsidTr="0072551D">
        <w:tc>
          <w:tcPr>
            <w:tcW w:w="534" w:type="dxa"/>
            <w:gridSpan w:val="2"/>
            <w:vAlign w:val="center"/>
          </w:tcPr>
          <w:p w:rsidR="00617E76" w:rsidRPr="00BE0654" w:rsidRDefault="00617E76" w:rsidP="00DC4086">
            <w:pPr>
              <w:jc w:val="center"/>
              <w:rPr>
                <w:rFonts w:ascii="Times New Roman" w:hAnsi="Times New Roman" w:cs="Times New Roman"/>
                <w:sz w:val="20"/>
                <w:szCs w:val="20"/>
              </w:rPr>
            </w:pPr>
          </w:p>
        </w:tc>
        <w:tc>
          <w:tcPr>
            <w:tcW w:w="567" w:type="dxa"/>
            <w:gridSpan w:val="2"/>
          </w:tcPr>
          <w:p w:rsidR="00617E76" w:rsidRPr="00BE0654" w:rsidRDefault="00617E76"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617E76" w:rsidRPr="00D059AD" w:rsidRDefault="00617E76" w:rsidP="00904088">
            <w:pPr>
              <w:pStyle w:val="31"/>
              <w:shd w:val="clear" w:color="auto" w:fill="auto"/>
              <w:spacing w:line="240" w:lineRule="auto"/>
              <w:jc w:val="left"/>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Термомодернізація житлових будинків на умовах співфінансування</w:t>
            </w:r>
          </w:p>
        </w:tc>
        <w:tc>
          <w:tcPr>
            <w:tcW w:w="1554" w:type="dxa"/>
            <w:vAlign w:val="center"/>
          </w:tcPr>
          <w:p w:rsidR="00617E76" w:rsidRPr="00D059AD" w:rsidRDefault="00617E76" w:rsidP="00E35A11">
            <w:pPr>
              <w:keepLines/>
              <w:jc w:val="center"/>
              <w:rPr>
                <w:rFonts w:ascii="Times New Roman" w:hAnsi="Times New Roman" w:cs="Times New Roman"/>
                <w:bCs/>
                <w:color w:val="000000" w:themeColor="text1"/>
                <w:sz w:val="18"/>
                <w:szCs w:val="18"/>
              </w:rPr>
            </w:pPr>
            <w:r w:rsidRPr="00D059AD">
              <w:rPr>
                <w:rFonts w:ascii="Times New Roman" w:hAnsi="Times New Roman" w:cs="Times New Roman"/>
                <w:bCs/>
                <w:color w:val="000000" w:themeColor="text1"/>
                <w:sz w:val="18"/>
                <w:szCs w:val="18"/>
              </w:rPr>
              <w:t>5000,0</w:t>
            </w:r>
          </w:p>
        </w:tc>
        <w:tc>
          <w:tcPr>
            <w:tcW w:w="1281" w:type="dxa"/>
            <w:tcBorders>
              <w:right w:val="single" w:sz="4" w:space="0" w:color="auto"/>
            </w:tcBorders>
            <w:vAlign w:val="center"/>
          </w:tcPr>
          <w:p w:rsidR="00617E76" w:rsidRPr="00D059AD" w:rsidRDefault="00E80AC0" w:rsidP="00E35A11">
            <w:pPr>
              <w:pStyle w:val="a4"/>
              <w:ind w:left="-24" w:right="-46"/>
              <w:jc w:val="center"/>
              <w:rPr>
                <w:color w:val="000000" w:themeColor="text1"/>
                <w:sz w:val="18"/>
                <w:szCs w:val="18"/>
              </w:rPr>
            </w:pPr>
            <w:r w:rsidRPr="00D059AD">
              <w:rPr>
                <w:color w:val="000000" w:themeColor="text1"/>
                <w:sz w:val="18"/>
                <w:szCs w:val="18"/>
              </w:rPr>
              <w:t>2500,0</w:t>
            </w:r>
          </w:p>
        </w:tc>
        <w:tc>
          <w:tcPr>
            <w:tcW w:w="1418" w:type="dxa"/>
            <w:tcBorders>
              <w:left w:val="single" w:sz="4" w:space="0" w:color="auto"/>
              <w:right w:val="single" w:sz="4" w:space="0" w:color="auto"/>
            </w:tcBorders>
            <w:vAlign w:val="center"/>
          </w:tcPr>
          <w:p w:rsidR="00617E76" w:rsidRPr="00D059AD" w:rsidRDefault="00837676" w:rsidP="00DC4086">
            <w:pPr>
              <w:jc w:val="center"/>
              <w:rPr>
                <w:rFonts w:ascii="Times New Roman" w:hAnsi="Times New Roman" w:cs="Times New Roman"/>
                <w:sz w:val="18"/>
                <w:szCs w:val="18"/>
              </w:rPr>
            </w:pPr>
            <w:r>
              <w:rPr>
                <w:rFonts w:ascii="Times New Roman" w:hAnsi="Times New Roman" w:cs="Times New Roman"/>
                <w:sz w:val="18"/>
                <w:szCs w:val="18"/>
              </w:rPr>
              <w:t>255</w:t>
            </w:r>
            <w:r w:rsidR="00E80AC0" w:rsidRPr="00D059AD">
              <w:rPr>
                <w:rFonts w:ascii="Times New Roman" w:hAnsi="Times New Roman" w:cs="Times New Roman"/>
                <w:sz w:val="18"/>
                <w:szCs w:val="18"/>
              </w:rPr>
              <w:t>0,0</w:t>
            </w:r>
          </w:p>
        </w:tc>
        <w:tc>
          <w:tcPr>
            <w:tcW w:w="1275" w:type="dxa"/>
            <w:tcBorders>
              <w:left w:val="single" w:sz="4" w:space="0" w:color="auto"/>
            </w:tcBorders>
            <w:vAlign w:val="center"/>
          </w:tcPr>
          <w:p w:rsidR="00617E76" w:rsidRPr="00D059AD" w:rsidRDefault="00617E76" w:rsidP="00DC4086">
            <w:pPr>
              <w:jc w:val="center"/>
              <w:rPr>
                <w:rFonts w:ascii="Times New Roman" w:hAnsi="Times New Roman" w:cs="Times New Roman"/>
                <w:sz w:val="18"/>
                <w:szCs w:val="18"/>
              </w:rPr>
            </w:pPr>
          </w:p>
        </w:tc>
        <w:tc>
          <w:tcPr>
            <w:tcW w:w="1276" w:type="dxa"/>
            <w:vAlign w:val="center"/>
          </w:tcPr>
          <w:p w:rsidR="00617E76" w:rsidRPr="00837676" w:rsidRDefault="00837676" w:rsidP="00DC4086">
            <w:pPr>
              <w:jc w:val="center"/>
              <w:rPr>
                <w:rFonts w:ascii="Times New Roman" w:hAnsi="Times New Roman" w:cs="Times New Roman"/>
                <w:sz w:val="18"/>
                <w:szCs w:val="18"/>
              </w:rPr>
            </w:pPr>
            <w:r w:rsidRPr="00837676">
              <w:rPr>
                <w:rFonts w:ascii="Times New Roman" w:hAnsi="Times New Roman" w:cs="Times New Roman"/>
                <w:sz w:val="18"/>
                <w:szCs w:val="18"/>
              </w:rPr>
              <w:t>2512,9</w:t>
            </w:r>
          </w:p>
        </w:tc>
        <w:tc>
          <w:tcPr>
            <w:tcW w:w="3764" w:type="dxa"/>
          </w:tcPr>
          <w:p w:rsidR="002D1D57" w:rsidRDefault="000E2EE1" w:rsidP="005326A3">
            <w:pPr>
              <w:pStyle w:val="af7"/>
              <w:ind w:firstLine="2"/>
              <w:jc w:val="both"/>
              <w:rPr>
                <w:b w:val="0"/>
                <w:sz w:val="18"/>
                <w:szCs w:val="18"/>
              </w:rPr>
            </w:pPr>
            <w:r>
              <w:rPr>
                <w:b w:val="0"/>
                <w:sz w:val="18"/>
                <w:szCs w:val="18"/>
              </w:rPr>
              <w:t xml:space="preserve">Виконано </w:t>
            </w:r>
            <w:r w:rsidR="005326A3" w:rsidRPr="00D059AD">
              <w:rPr>
                <w:b w:val="0"/>
                <w:sz w:val="18"/>
                <w:szCs w:val="18"/>
              </w:rPr>
              <w:t>роботи</w:t>
            </w:r>
            <w:r w:rsidR="00402D44">
              <w:rPr>
                <w:b w:val="0"/>
                <w:sz w:val="18"/>
                <w:szCs w:val="18"/>
              </w:rPr>
              <w:t>в будинках</w:t>
            </w:r>
            <w:r w:rsidR="002D1D57">
              <w:rPr>
                <w:b w:val="0"/>
                <w:sz w:val="18"/>
                <w:szCs w:val="18"/>
              </w:rPr>
              <w:t>:</w:t>
            </w:r>
          </w:p>
          <w:p w:rsidR="00B8033A" w:rsidRDefault="003632C6" w:rsidP="005326A3">
            <w:pPr>
              <w:pStyle w:val="af7"/>
              <w:ind w:firstLine="2"/>
              <w:jc w:val="both"/>
              <w:rPr>
                <w:b w:val="0"/>
                <w:sz w:val="18"/>
                <w:szCs w:val="18"/>
              </w:rPr>
            </w:pPr>
            <w:r w:rsidRPr="00D059AD">
              <w:rPr>
                <w:b w:val="0"/>
                <w:sz w:val="18"/>
                <w:szCs w:val="18"/>
              </w:rPr>
              <w:t xml:space="preserve"> вул.За Рудкою,1</w:t>
            </w:r>
            <w:r w:rsidR="00B8033A">
              <w:rPr>
                <w:b w:val="0"/>
                <w:sz w:val="18"/>
                <w:szCs w:val="18"/>
              </w:rPr>
              <w:t>,</w:t>
            </w:r>
          </w:p>
          <w:p w:rsidR="00B8033A" w:rsidRDefault="002D1D57" w:rsidP="00B8033A">
            <w:pPr>
              <w:pStyle w:val="af7"/>
              <w:ind w:firstLine="2"/>
              <w:jc w:val="both"/>
              <w:rPr>
                <w:rStyle w:val="af9"/>
                <w:sz w:val="18"/>
                <w:szCs w:val="18"/>
              </w:rPr>
            </w:pPr>
            <w:r>
              <w:rPr>
                <w:b w:val="0"/>
                <w:sz w:val="18"/>
                <w:szCs w:val="18"/>
              </w:rPr>
              <w:t xml:space="preserve">пр. </w:t>
            </w:r>
            <w:r w:rsidR="00837676">
              <w:rPr>
                <w:b w:val="0"/>
                <w:sz w:val="18"/>
                <w:szCs w:val="18"/>
              </w:rPr>
              <w:t>Ст.Будного,20</w:t>
            </w:r>
            <w:r w:rsidR="00B8033A">
              <w:rPr>
                <w:b w:val="0"/>
                <w:sz w:val="18"/>
                <w:szCs w:val="18"/>
              </w:rPr>
              <w:t>,</w:t>
            </w:r>
            <w:r w:rsidR="005326A3" w:rsidRPr="00D059AD">
              <w:rPr>
                <w:rStyle w:val="af9"/>
                <w:sz w:val="18"/>
                <w:szCs w:val="18"/>
              </w:rPr>
              <w:t>вул. Новий Світ, 45</w:t>
            </w:r>
            <w:r w:rsidR="00B8033A">
              <w:rPr>
                <w:rStyle w:val="af9"/>
                <w:sz w:val="18"/>
                <w:szCs w:val="18"/>
              </w:rPr>
              <w:t xml:space="preserve">, </w:t>
            </w:r>
          </w:p>
          <w:p w:rsidR="00EB68A9" w:rsidRPr="00D059AD" w:rsidRDefault="005326A3" w:rsidP="00B8033A">
            <w:pPr>
              <w:pStyle w:val="af7"/>
              <w:ind w:firstLine="2"/>
              <w:jc w:val="both"/>
              <w:rPr>
                <w:b w:val="0"/>
                <w:sz w:val="18"/>
                <w:szCs w:val="18"/>
              </w:rPr>
            </w:pPr>
            <w:r w:rsidRPr="00D059AD">
              <w:rPr>
                <w:b w:val="0"/>
                <w:sz w:val="18"/>
                <w:szCs w:val="18"/>
              </w:rPr>
              <w:t>вул. Танцорова, 9</w:t>
            </w:r>
            <w:r w:rsidR="000E2EE1">
              <w:rPr>
                <w:b w:val="0"/>
                <w:sz w:val="18"/>
                <w:szCs w:val="18"/>
              </w:rPr>
              <w:t>.</w:t>
            </w:r>
          </w:p>
        </w:tc>
      </w:tr>
      <w:tr w:rsidR="00617E76" w:rsidRPr="00BE0654" w:rsidTr="0072551D">
        <w:tc>
          <w:tcPr>
            <w:tcW w:w="534" w:type="dxa"/>
            <w:gridSpan w:val="2"/>
            <w:vAlign w:val="center"/>
          </w:tcPr>
          <w:p w:rsidR="00617E76" w:rsidRPr="00BE0654" w:rsidRDefault="00617E76" w:rsidP="00DC4086">
            <w:pPr>
              <w:jc w:val="center"/>
              <w:rPr>
                <w:rFonts w:ascii="Times New Roman" w:hAnsi="Times New Roman" w:cs="Times New Roman"/>
                <w:sz w:val="20"/>
                <w:szCs w:val="20"/>
              </w:rPr>
            </w:pPr>
          </w:p>
        </w:tc>
        <w:tc>
          <w:tcPr>
            <w:tcW w:w="567" w:type="dxa"/>
            <w:gridSpan w:val="2"/>
          </w:tcPr>
          <w:p w:rsidR="00617E76" w:rsidRPr="00BE0654" w:rsidRDefault="00617E76" w:rsidP="00E35A11">
            <w:pPr>
              <w:rPr>
                <w:rFonts w:ascii="Times New Roman" w:hAnsi="Times New Roman" w:cs="Times New Roman"/>
                <w:color w:val="000000" w:themeColor="text1"/>
                <w:sz w:val="18"/>
                <w:szCs w:val="18"/>
              </w:rPr>
            </w:pPr>
          </w:p>
        </w:tc>
        <w:tc>
          <w:tcPr>
            <w:tcW w:w="3690" w:type="dxa"/>
            <w:vAlign w:val="center"/>
          </w:tcPr>
          <w:p w:rsidR="00617E76" w:rsidRPr="00D059AD" w:rsidRDefault="00617E76" w:rsidP="00904088">
            <w:pPr>
              <w:pStyle w:val="31"/>
              <w:shd w:val="clear" w:color="auto" w:fill="auto"/>
              <w:spacing w:line="240" w:lineRule="auto"/>
              <w:jc w:val="left"/>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Всього по програмі</w:t>
            </w:r>
          </w:p>
        </w:tc>
        <w:tc>
          <w:tcPr>
            <w:tcW w:w="1554" w:type="dxa"/>
            <w:vAlign w:val="center"/>
          </w:tcPr>
          <w:p w:rsidR="00617E76" w:rsidRPr="00D059AD" w:rsidRDefault="00617E76" w:rsidP="00E35A11">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5000,0</w:t>
            </w:r>
          </w:p>
        </w:tc>
        <w:tc>
          <w:tcPr>
            <w:tcW w:w="1281" w:type="dxa"/>
            <w:tcBorders>
              <w:right w:val="single" w:sz="4" w:space="0" w:color="auto"/>
            </w:tcBorders>
            <w:vAlign w:val="center"/>
          </w:tcPr>
          <w:p w:rsidR="00617E76" w:rsidRPr="00D059AD" w:rsidRDefault="00617E76" w:rsidP="00E35A11">
            <w:pPr>
              <w:ind w:right="-46"/>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2500,0</w:t>
            </w:r>
          </w:p>
        </w:tc>
        <w:tc>
          <w:tcPr>
            <w:tcW w:w="1418" w:type="dxa"/>
            <w:tcBorders>
              <w:left w:val="single" w:sz="4" w:space="0" w:color="auto"/>
              <w:right w:val="single" w:sz="4" w:space="0" w:color="auto"/>
            </w:tcBorders>
            <w:vAlign w:val="center"/>
          </w:tcPr>
          <w:p w:rsidR="00617E76" w:rsidRPr="00D059AD" w:rsidRDefault="00837676" w:rsidP="00DC4086">
            <w:pPr>
              <w:jc w:val="center"/>
              <w:rPr>
                <w:rFonts w:ascii="Times New Roman" w:hAnsi="Times New Roman" w:cs="Times New Roman"/>
                <w:b/>
                <w:sz w:val="18"/>
                <w:szCs w:val="18"/>
              </w:rPr>
            </w:pPr>
            <w:r>
              <w:rPr>
                <w:rFonts w:ascii="Times New Roman" w:hAnsi="Times New Roman" w:cs="Times New Roman"/>
                <w:b/>
                <w:sz w:val="18"/>
                <w:szCs w:val="18"/>
              </w:rPr>
              <w:t>255</w:t>
            </w:r>
            <w:r w:rsidR="001935C9" w:rsidRPr="00D059AD">
              <w:rPr>
                <w:rFonts w:ascii="Times New Roman" w:hAnsi="Times New Roman" w:cs="Times New Roman"/>
                <w:b/>
                <w:sz w:val="18"/>
                <w:szCs w:val="18"/>
              </w:rPr>
              <w:t>0,0</w:t>
            </w:r>
          </w:p>
        </w:tc>
        <w:tc>
          <w:tcPr>
            <w:tcW w:w="1275" w:type="dxa"/>
            <w:tcBorders>
              <w:left w:val="single" w:sz="4" w:space="0" w:color="auto"/>
            </w:tcBorders>
            <w:vAlign w:val="center"/>
          </w:tcPr>
          <w:p w:rsidR="00617E76" w:rsidRPr="00D059AD" w:rsidRDefault="00617E76" w:rsidP="00DC4086">
            <w:pPr>
              <w:jc w:val="center"/>
              <w:rPr>
                <w:rFonts w:ascii="Times New Roman" w:hAnsi="Times New Roman" w:cs="Times New Roman"/>
                <w:sz w:val="18"/>
                <w:szCs w:val="18"/>
              </w:rPr>
            </w:pPr>
          </w:p>
        </w:tc>
        <w:tc>
          <w:tcPr>
            <w:tcW w:w="1276" w:type="dxa"/>
            <w:vAlign w:val="center"/>
          </w:tcPr>
          <w:p w:rsidR="00617E76" w:rsidRPr="00837676" w:rsidRDefault="00837676" w:rsidP="00DC4086">
            <w:pPr>
              <w:jc w:val="center"/>
              <w:rPr>
                <w:rFonts w:ascii="Times New Roman" w:hAnsi="Times New Roman" w:cs="Times New Roman"/>
                <w:b/>
                <w:sz w:val="18"/>
                <w:szCs w:val="18"/>
              </w:rPr>
            </w:pPr>
            <w:r w:rsidRPr="00837676">
              <w:rPr>
                <w:rFonts w:ascii="Times New Roman" w:hAnsi="Times New Roman" w:cs="Times New Roman"/>
                <w:b/>
                <w:sz w:val="18"/>
                <w:szCs w:val="18"/>
              </w:rPr>
              <w:t>2512</w:t>
            </w:r>
            <w:r w:rsidR="00F30A0E" w:rsidRPr="00837676">
              <w:rPr>
                <w:rFonts w:ascii="Times New Roman" w:hAnsi="Times New Roman" w:cs="Times New Roman"/>
                <w:b/>
                <w:sz w:val="18"/>
                <w:szCs w:val="18"/>
              </w:rPr>
              <w:t>,</w:t>
            </w:r>
            <w:r w:rsidRPr="00837676">
              <w:rPr>
                <w:rFonts w:ascii="Times New Roman" w:hAnsi="Times New Roman" w:cs="Times New Roman"/>
                <w:b/>
                <w:sz w:val="18"/>
                <w:szCs w:val="18"/>
              </w:rPr>
              <w:t>9</w:t>
            </w:r>
          </w:p>
        </w:tc>
        <w:tc>
          <w:tcPr>
            <w:tcW w:w="3764" w:type="dxa"/>
          </w:tcPr>
          <w:p w:rsidR="00617E76" w:rsidRPr="00D059AD" w:rsidRDefault="00617E76" w:rsidP="00DC4086">
            <w:pPr>
              <w:jc w:val="both"/>
              <w:rPr>
                <w:rFonts w:ascii="Times New Roman" w:hAnsi="Times New Roman" w:cs="Times New Roman"/>
                <w:sz w:val="18"/>
                <w:szCs w:val="18"/>
              </w:rPr>
            </w:pPr>
          </w:p>
        </w:tc>
      </w:tr>
      <w:tr w:rsidR="00617E76" w:rsidRPr="00BE0654" w:rsidTr="0072551D">
        <w:tc>
          <w:tcPr>
            <w:tcW w:w="534" w:type="dxa"/>
            <w:gridSpan w:val="2"/>
            <w:vAlign w:val="center"/>
          </w:tcPr>
          <w:p w:rsidR="00617E76" w:rsidRPr="00BE0654" w:rsidRDefault="00617E76" w:rsidP="00DC4086">
            <w:pPr>
              <w:jc w:val="center"/>
              <w:rPr>
                <w:rFonts w:ascii="Times New Roman" w:hAnsi="Times New Roman" w:cs="Times New Roman"/>
                <w:b/>
                <w:sz w:val="20"/>
                <w:szCs w:val="20"/>
              </w:rPr>
            </w:pPr>
            <w:r w:rsidRPr="00BE0654">
              <w:rPr>
                <w:rFonts w:ascii="Times New Roman" w:hAnsi="Times New Roman" w:cs="Times New Roman"/>
                <w:b/>
                <w:sz w:val="20"/>
                <w:szCs w:val="20"/>
              </w:rPr>
              <w:t>2</w:t>
            </w:r>
          </w:p>
        </w:tc>
        <w:tc>
          <w:tcPr>
            <w:tcW w:w="14825" w:type="dxa"/>
            <w:gridSpan w:val="9"/>
            <w:shd w:val="clear" w:color="auto" w:fill="C6D9F1" w:themeFill="text2" w:themeFillTint="33"/>
            <w:vAlign w:val="center"/>
          </w:tcPr>
          <w:p w:rsidR="00617E76" w:rsidRPr="00837676" w:rsidRDefault="00617E76" w:rsidP="00904088">
            <w:pPr>
              <w:rPr>
                <w:rFonts w:ascii="Times New Roman" w:hAnsi="Times New Roman" w:cs="Times New Roman"/>
                <w:b/>
                <w:i/>
                <w:sz w:val="18"/>
                <w:szCs w:val="18"/>
                <w:u w:val="single"/>
              </w:rPr>
            </w:pPr>
            <w:r w:rsidRPr="00837676">
              <w:rPr>
                <w:rFonts w:ascii="Times New Roman" w:hAnsi="Times New Roman" w:cs="Times New Roman"/>
                <w:b/>
                <w:i/>
                <w:color w:val="000000" w:themeColor="text1"/>
                <w:sz w:val="18"/>
                <w:szCs w:val="18"/>
                <w:u w:val="single"/>
              </w:rPr>
              <w:t>Програма «Питна вода міста Тернополя на 2008-2020 роки»</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D059AD" w:rsidRDefault="00F30A0E" w:rsidP="00904088">
            <w:pPr>
              <w:pStyle w:val="31"/>
              <w:shd w:val="clear" w:color="auto" w:fill="auto"/>
              <w:spacing w:line="240" w:lineRule="auto"/>
              <w:jc w:val="left"/>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Реконструкція, ремонт та заміна пожежних гідрантів, колонок-качалок та ін.</w:t>
            </w:r>
          </w:p>
        </w:tc>
        <w:tc>
          <w:tcPr>
            <w:tcW w:w="1554" w:type="dxa"/>
            <w:vAlign w:val="center"/>
          </w:tcPr>
          <w:p w:rsidR="00F30A0E" w:rsidRPr="00D059AD" w:rsidRDefault="00F30A0E" w:rsidP="00E35A11">
            <w:pPr>
              <w:keepLines/>
              <w:jc w:val="center"/>
              <w:rPr>
                <w:rFonts w:ascii="Times New Roman" w:hAnsi="Times New Roman" w:cs="Times New Roman"/>
                <w:bCs/>
                <w:color w:val="000000" w:themeColor="text1"/>
                <w:sz w:val="18"/>
                <w:szCs w:val="18"/>
              </w:rPr>
            </w:pPr>
            <w:r w:rsidRPr="00D059AD">
              <w:rPr>
                <w:rFonts w:ascii="Times New Roman" w:hAnsi="Times New Roman" w:cs="Times New Roman"/>
                <w:bCs/>
                <w:color w:val="000000" w:themeColor="text1"/>
                <w:sz w:val="18"/>
                <w:szCs w:val="18"/>
              </w:rPr>
              <w:t>300,0</w:t>
            </w:r>
          </w:p>
        </w:tc>
        <w:tc>
          <w:tcPr>
            <w:tcW w:w="1281" w:type="dxa"/>
            <w:tcBorders>
              <w:right w:val="single" w:sz="4" w:space="0" w:color="auto"/>
            </w:tcBorders>
            <w:vAlign w:val="center"/>
          </w:tcPr>
          <w:p w:rsidR="00F30A0E" w:rsidRPr="00D059AD" w:rsidRDefault="00F30A0E" w:rsidP="00E35A11">
            <w:pPr>
              <w:pStyle w:val="a4"/>
              <w:ind w:left="-24" w:right="-46"/>
              <w:jc w:val="center"/>
              <w:rPr>
                <w:color w:val="000000" w:themeColor="text1"/>
                <w:sz w:val="18"/>
                <w:szCs w:val="18"/>
              </w:rPr>
            </w:pPr>
            <w:r w:rsidRPr="00D059AD">
              <w:rPr>
                <w:color w:val="000000" w:themeColor="text1"/>
                <w:sz w:val="18"/>
                <w:szCs w:val="18"/>
              </w:rPr>
              <w:t>200,0</w:t>
            </w:r>
          </w:p>
        </w:tc>
        <w:tc>
          <w:tcPr>
            <w:tcW w:w="1418" w:type="dxa"/>
            <w:tcBorders>
              <w:left w:val="single" w:sz="4" w:space="0" w:color="auto"/>
              <w:right w:val="single" w:sz="4" w:space="0" w:color="auto"/>
            </w:tcBorders>
            <w:vAlign w:val="center"/>
          </w:tcPr>
          <w:p w:rsidR="00F30A0E" w:rsidRPr="00D059AD" w:rsidRDefault="00F30A0E" w:rsidP="000A1B13">
            <w:pPr>
              <w:pStyle w:val="a4"/>
              <w:ind w:left="-24" w:right="-46"/>
              <w:jc w:val="center"/>
              <w:rPr>
                <w:color w:val="000000" w:themeColor="text1"/>
                <w:sz w:val="18"/>
                <w:szCs w:val="18"/>
              </w:rPr>
            </w:pPr>
            <w:r w:rsidRPr="00D059AD">
              <w:rPr>
                <w:color w:val="000000" w:themeColor="text1"/>
                <w:sz w:val="18"/>
                <w:szCs w:val="18"/>
              </w:rPr>
              <w:t>300,0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837676" w:rsidRDefault="00837676" w:rsidP="00DC4086">
            <w:pPr>
              <w:jc w:val="center"/>
              <w:rPr>
                <w:rFonts w:ascii="Times New Roman" w:hAnsi="Times New Roman" w:cs="Times New Roman"/>
                <w:sz w:val="18"/>
                <w:szCs w:val="18"/>
              </w:rPr>
            </w:pPr>
            <w:r w:rsidRPr="00837676">
              <w:rPr>
                <w:rFonts w:ascii="Times New Roman" w:hAnsi="Times New Roman" w:cs="Times New Roman"/>
                <w:sz w:val="18"/>
                <w:szCs w:val="18"/>
              </w:rPr>
              <w:t>29</w:t>
            </w:r>
            <w:r w:rsidR="00F30A0E" w:rsidRPr="00837676">
              <w:rPr>
                <w:rFonts w:ascii="Times New Roman" w:hAnsi="Times New Roman" w:cs="Times New Roman"/>
                <w:sz w:val="18"/>
                <w:szCs w:val="18"/>
              </w:rPr>
              <w:t>9,</w:t>
            </w:r>
            <w:r w:rsidRPr="00837676">
              <w:rPr>
                <w:rFonts w:ascii="Times New Roman" w:hAnsi="Times New Roman" w:cs="Times New Roman"/>
                <w:sz w:val="18"/>
                <w:szCs w:val="18"/>
              </w:rPr>
              <w:t>9</w:t>
            </w:r>
          </w:p>
        </w:tc>
        <w:tc>
          <w:tcPr>
            <w:tcW w:w="3764" w:type="dxa"/>
          </w:tcPr>
          <w:p w:rsidR="00F30A0E" w:rsidRPr="00D059AD" w:rsidRDefault="00F30A0E"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Роботи</w:t>
            </w:r>
            <w:r w:rsidR="000E2EE1">
              <w:rPr>
                <w:rFonts w:ascii="Times New Roman" w:hAnsi="Times New Roman" w:cs="Times New Roman"/>
                <w:sz w:val="18"/>
                <w:szCs w:val="18"/>
              </w:rPr>
              <w:t xml:space="preserve"> виконано</w:t>
            </w:r>
            <w:r w:rsidR="00837676">
              <w:rPr>
                <w:rFonts w:ascii="Times New Roman" w:hAnsi="Times New Roman" w:cs="Times New Roman"/>
                <w:sz w:val="18"/>
                <w:szCs w:val="18"/>
              </w:rPr>
              <w:t>, проведено заміну 11</w:t>
            </w:r>
            <w:r w:rsidRPr="00D059AD">
              <w:rPr>
                <w:rFonts w:ascii="Times New Roman" w:hAnsi="Times New Roman" w:cs="Times New Roman"/>
                <w:sz w:val="18"/>
                <w:szCs w:val="18"/>
              </w:rPr>
              <w:t xml:space="preserve"> пожежних гідрантів</w:t>
            </w:r>
            <w:r w:rsidR="000E2EE1">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D059AD" w:rsidRDefault="00F30A0E" w:rsidP="00904088">
            <w:pPr>
              <w:pStyle w:val="31"/>
              <w:shd w:val="clear" w:color="auto" w:fill="auto"/>
              <w:spacing w:line="240" w:lineRule="auto"/>
              <w:jc w:val="left"/>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Будівництво, реконструкція, ремонт колонок-качалок та бюветів</w:t>
            </w:r>
          </w:p>
        </w:tc>
        <w:tc>
          <w:tcPr>
            <w:tcW w:w="1554" w:type="dxa"/>
            <w:vAlign w:val="center"/>
          </w:tcPr>
          <w:p w:rsidR="00F30A0E" w:rsidRPr="00D059AD" w:rsidRDefault="00F30A0E" w:rsidP="00E35A11">
            <w:pPr>
              <w:keepLines/>
              <w:jc w:val="center"/>
              <w:rPr>
                <w:rFonts w:ascii="Times New Roman" w:hAnsi="Times New Roman" w:cs="Times New Roman"/>
                <w:bCs/>
                <w:color w:val="000000" w:themeColor="text1"/>
                <w:sz w:val="18"/>
                <w:szCs w:val="18"/>
              </w:rPr>
            </w:pPr>
            <w:r w:rsidRPr="00D059AD">
              <w:rPr>
                <w:rFonts w:ascii="Times New Roman" w:hAnsi="Times New Roman" w:cs="Times New Roman"/>
                <w:bCs/>
                <w:color w:val="000000" w:themeColor="text1"/>
                <w:sz w:val="18"/>
                <w:szCs w:val="18"/>
              </w:rPr>
              <w:t>3000,0</w:t>
            </w:r>
          </w:p>
        </w:tc>
        <w:tc>
          <w:tcPr>
            <w:tcW w:w="1281" w:type="dxa"/>
            <w:tcBorders>
              <w:right w:val="single" w:sz="4" w:space="0" w:color="auto"/>
            </w:tcBorders>
            <w:vAlign w:val="center"/>
          </w:tcPr>
          <w:p w:rsidR="00F30A0E" w:rsidRPr="00D059AD" w:rsidRDefault="00F30A0E" w:rsidP="00E35A11">
            <w:pPr>
              <w:pStyle w:val="a4"/>
              <w:ind w:left="-24" w:right="-46"/>
              <w:jc w:val="center"/>
              <w:rPr>
                <w:color w:val="000000" w:themeColor="text1"/>
                <w:sz w:val="18"/>
                <w:szCs w:val="18"/>
              </w:rPr>
            </w:pPr>
            <w:r w:rsidRPr="00D059AD">
              <w:rPr>
                <w:color w:val="000000" w:themeColor="text1"/>
                <w:sz w:val="18"/>
                <w:szCs w:val="18"/>
              </w:rPr>
              <w:t>1430,0</w:t>
            </w:r>
          </w:p>
        </w:tc>
        <w:tc>
          <w:tcPr>
            <w:tcW w:w="1418" w:type="dxa"/>
            <w:tcBorders>
              <w:left w:val="single" w:sz="4" w:space="0" w:color="auto"/>
              <w:right w:val="single" w:sz="4" w:space="0" w:color="auto"/>
            </w:tcBorders>
            <w:vAlign w:val="center"/>
          </w:tcPr>
          <w:p w:rsidR="00F30A0E" w:rsidRPr="00D059AD" w:rsidRDefault="00837676" w:rsidP="000A1B13">
            <w:pPr>
              <w:pStyle w:val="a4"/>
              <w:ind w:left="-24" w:right="-46"/>
              <w:jc w:val="center"/>
              <w:rPr>
                <w:color w:val="000000" w:themeColor="text1"/>
                <w:sz w:val="18"/>
                <w:szCs w:val="18"/>
              </w:rPr>
            </w:pPr>
            <w:r>
              <w:rPr>
                <w:color w:val="000000" w:themeColor="text1"/>
                <w:sz w:val="18"/>
                <w:szCs w:val="18"/>
              </w:rPr>
              <w:t>94</w:t>
            </w:r>
            <w:r w:rsidR="00F30A0E" w:rsidRPr="00D059AD">
              <w:rPr>
                <w:color w:val="000000" w:themeColor="text1"/>
                <w:sz w:val="18"/>
                <w:szCs w:val="18"/>
              </w:rPr>
              <w:t>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837676" w:rsidRDefault="00837676" w:rsidP="00F30A0E">
            <w:pPr>
              <w:rPr>
                <w:rFonts w:ascii="Times New Roman" w:hAnsi="Times New Roman" w:cs="Times New Roman"/>
                <w:sz w:val="18"/>
                <w:szCs w:val="18"/>
              </w:rPr>
            </w:pPr>
            <w:r w:rsidRPr="00837676">
              <w:rPr>
                <w:rFonts w:ascii="Times New Roman" w:hAnsi="Times New Roman" w:cs="Times New Roman"/>
                <w:sz w:val="18"/>
                <w:szCs w:val="18"/>
              </w:rPr>
              <w:t xml:space="preserve">     9</w:t>
            </w:r>
            <w:r w:rsidR="003632C6" w:rsidRPr="00837676">
              <w:rPr>
                <w:rFonts w:ascii="Times New Roman" w:hAnsi="Times New Roman" w:cs="Times New Roman"/>
                <w:sz w:val="18"/>
                <w:szCs w:val="18"/>
              </w:rPr>
              <w:t>35</w:t>
            </w:r>
            <w:r w:rsidR="00F30A0E" w:rsidRPr="00837676">
              <w:rPr>
                <w:rFonts w:ascii="Times New Roman" w:hAnsi="Times New Roman" w:cs="Times New Roman"/>
                <w:sz w:val="18"/>
                <w:szCs w:val="18"/>
              </w:rPr>
              <w:t>,</w:t>
            </w:r>
            <w:r w:rsidRPr="00837676">
              <w:rPr>
                <w:rFonts w:ascii="Times New Roman" w:hAnsi="Times New Roman" w:cs="Times New Roman"/>
                <w:sz w:val="18"/>
                <w:szCs w:val="18"/>
              </w:rPr>
              <w:t>1</w:t>
            </w:r>
          </w:p>
        </w:tc>
        <w:tc>
          <w:tcPr>
            <w:tcW w:w="3764" w:type="dxa"/>
          </w:tcPr>
          <w:p w:rsidR="00F30A0E" w:rsidRPr="00D059AD" w:rsidRDefault="003632C6"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Завершено</w:t>
            </w:r>
            <w:r w:rsidR="00F30A0E" w:rsidRPr="00D059AD">
              <w:rPr>
                <w:rFonts w:ascii="Times New Roman" w:hAnsi="Times New Roman" w:cs="Times New Roman"/>
                <w:sz w:val="18"/>
                <w:szCs w:val="18"/>
              </w:rPr>
              <w:t xml:space="preserve"> роботи з будівництва б</w:t>
            </w:r>
            <w:r w:rsidR="00402D44" w:rsidRPr="00402D44">
              <w:rPr>
                <w:rFonts w:ascii="Times New Roman" w:hAnsi="Times New Roman" w:cs="Times New Roman"/>
                <w:sz w:val="18"/>
                <w:szCs w:val="18"/>
                <w:lang w:val="ru-RU"/>
              </w:rPr>
              <w:t>’</w:t>
            </w:r>
            <w:r w:rsidR="00F30A0E" w:rsidRPr="00D059AD">
              <w:rPr>
                <w:rFonts w:ascii="Times New Roman" w:hAnsi="Times New Roman" w:cs="Times New Roman"/>
                <w:sz w:val="18"/>
                <w:szCs w:val="18"/>
              </w:rPr>
              <w:t>ювету на бульварі Куліша</w:t>
            </w:r>
            <w:r w:rsidR="000E2EE1">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D059AD" w:rsidRDefault="00F30A0E" w:rsidP="00904088">
            <w:pPr>
              <w:pStyle w:val="31"/>
              <w:shd w:val="clear" w:color="auto" w:fill="auto"/>
              <w:spacing w:line="240" w:lineRule="auto"/>
              <w:jc w:val="left"/>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Інші заходи</w:t>
            </w:r>
          </w:p>
        </w:tc>
        <w:tc>
          <w:tcPr>
            <w:tcW w:w="1554" w:type="dxa"/>
            <w:vAlign w:val="center"/>
          </w:tcPr>
          <w:p w:rsidR="00F30A0E" w:rsidRPr="00D059AD" w:rsidRDefault="00F30A0E" w:rsidP="00E35A11">
            <w:pPr>
              <w:keepLines/>
              <w:jc w:val="center"/>
              <w:rPr>
                <w:rFonts w:ascii="Times New Roman" w:hAnsi="Times New Roman" w:cs="Times New Roman"/>
                <w:bCs/>
                <w:color w:val="000000" w:themeColor="text1"/>
                <w:sz w:val="18"/>
                <w:szCs w:val="18"/>
              </w:rPr>
            </w:pPr>
            <w:r w:rsidRPr="00D059AD">
              <w:rPr>
                <w:rFonts w:ascii="Times New Roman" w:hAnsi="Times New Roman" w:cs="Times New Roman"/>
                <w:bCs/>
                <w:color w:val="000000" w:themeColor="text1"/>
                <w:sz w:val="18"/>
                <w:szCs w:val="18"/>
              </w:rPr>
              <w:t>5690,0</w:t>
            </w:r>
          </w:p>
        </w:tc>
        <w:tc>
          <w:tcPr>
            <w:tcW w:w="1281" w:type="dxa"/>
            <w:tcBorders>
              <w:right w:val="single" w:sz="4" w:space="0" w:color="auto"/>
            </w:tcBorders>
            <w:vAlign w:val="center"/>
          </w:tcPr>
          <w:p w:rsidR="00F30A0E" w:rsidRPr="00D059AD" w:rsidRDefault="00F30A0E" w:rsidP="001935C9">
            <w:pPr>
              <w:pStyle w:val="a4"/>
              <w:ind w:left="-24" w:right="-46"/>
              <w:rPr>
                <w:color w:val="000000" w:themeColor="text1"/>
                <w:sz w:val="18"/>
                <w:szCs w:val="18"/>
              </w:rPr>
            </w:pPr>
          </w:p>
        </w:tc>
        <w:tc>
          <w:tcPr>
            <w:tcW w:w="1418" w:type="dxa"/>
            <w:tcBorders>
              <w:left w:val="single" w:sz="4" w:space="0" w:color="auto"/>
              <w:right w:val="single" w:sz="4" w:space="0" w:color="auto"/>
            </w:tcBorders>
            <w:vAlign w:val="center"/>
          </w:tcPr>
          <w:p w:rsidR="00F30A0E" w:rsidRPr="00D059AD" w:rsidRDefault="00F30A0E" w:rsidP="00E35A11">
            <w:pPr>
              <w:pStyle w:val="a4"/>
              <w:ind w:left="-24" w:right="-46"/>
              <w:jc w:val="center"/>
              <w:rPr>
                <w:color w:val="000000" w:themeColor="text1"/>
                <w:sz w:val="18"/>
                <w:szCs w:val="18"/>
              </w:rPr>
            </w:pP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p>
        </w:tc>
        <w:tc>
          <w:tcPr>
            <w:tcW w:w="3690" w:type="dxa"/>
            <w:vAlign w:val="center"/>
          </w:tcPr>
          <w:p w:rsidR="00F30A0E" w:rsidRPr="00D059AD" w:rsidRDefault="00F30A0E" w:rsidP="00904088">
            <w:pPr>
              <w:pStyle w:val="31"/>
              <w:shd w:val="clear" w:color="auto" w:fill="auto"/>
              <w:spacing w:line="240" w:lineRule="auto"/>
              <w:jc w:val="left"/>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Всього по програмі</w:t>
            </w:r>
          </w:p>
        </w:tc>
        <w:tc>
          <w:tcPr>
            <w:tcW w:w="1554" w:type="dxa"/>
            <w:vAlign w:val="center"/>
          </w:tcPr>
          <w:p w:rsidR="00F30A0E" w:rsidRPr="00D059AD" w:rsidRDefault="00F30A0E" w:rsidP="00E35A11">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8990,0</w:t>
            </w:r>
          </w:p>
          <w:p w:rsidR="00F30A0E" w:rsidRPr="00D059AD" w:rsidRDefault="00F30A0E" w:rsidP="00E35A11">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(44950,0:5років)</w:t>
            </w:r>
          </w:p>
        </w:tc>
        <w:tc>
          <w:tcPr>
            <w:tcW w:w="1281" w:type="dxa"/>
            <w:tcBorders>
              <w:right w:val="single" w:sz="4" w:space="0" w:color="auto"/>
            </w:tcBorders>
            <w:vAlign w:val="center"/>
          </w:tcPr>
          <w:p w:rsidR="00F30A0E" w:rsidRPr="00D059AD" w:rsidRDefault="00F30A0E" w:rsidP="00E35A11">
            <w:pPr>
              <w:ind w:left="-24" w:right="-46"/>
              <w:jc w:val="center"/>
              <w:rPr>
                <w:rFonts w:ascii="Times New Roman" w:hAnsi="Times New Roman" w:cs="Times New Roman"/>
                <w:b/>
                <w:bCs/>
                <w:color w:val="000000" w:themeColor="text1"/>
                <w:sz w:val="18"/>
                <w:szCs w:val="18"/>
              </w:rPr>
            </w:pPr>
            <w:r w:rsidRPr="00D059AD">
              <w:rPr>
                <w:rFonts w:ascii="Times New Roman" w:hAnsi="Times New Roman" w:cs="Times New Roman"/>
                <w:b/>
                <w:bCs/>
                <w:color w:val="000000" w:themeColor="text1"/>
                <w:sz w:val="18"/>
                <w:szCs w:val="18"/>
              </w:rPr>
              <w:t>1630,0</w:t>
            </w:r>
          </w:p>
        </w:tc>
        <w:tc>
          <w:tcPr>
            <w:tcW w:w="1418" w:type="dxa"/>
            <w:tcBorders>
              <w:left w:val="single" w:sz="4" w:space="0" w:color="auto"/>
              <w:right w:val="single" w:sz="4" w:space="0" w:color="auto"/>
            </w:tcBorders>
            <w:vAlign w:val="center"/>
          </w:tcPr>
          <w:p w:rsidR="00F30A0E" w:rsidRPr="00D059AD" w:rsidRDefault="00837676" w:rsidP="00E35A11">
            <w:pPr>
              <w:ind w:left="-24" w:right="-46"/>
              <w:jc w:val="center"/>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124</w:t>
            </w:r>
            <w:r w:rsidR="00F30A0E" w:rsidRPr="00D059AD">
              <w:rPr>
                <w:rFonts w:ascii="Times New Roman" w:hAnsi="Times New Roman" w:cs="Times New Roman"/>
                <w:b/>
                <w:bCs/>
                <w:color w:val="000000" w:themeColor="text1"/>
                <w:sz w:val="18"/>
                <w:szCs w:val="18"/>
              </w:rPr>
              <w:t>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837676" w:rsidP="00DC4086">
            <w:pPr>
              <w:jc w:val="center"/>
              <w:rPr>
                <w:rFonts w:ascii="Times New Roman" w:hAnsi="Times New Roman" w:cs="Times New Roman"/>
                <w:b/>
                <w:sz w:val="18"/>
                <w:szCs w:val="18"/>
              </w:rPr>
            </w:pPr>
            <w:r>
              <w:rPr>
                <w:rFonts w:ascii="Times New Roman" w:hAnsi="Times New Roman" w:cs="Times New Roman"/>
                <w:b/>
                <w:sz w:val="18"/>
                <w:szCs w:val="18"/>
              </w:rPr>
              <w:t>1235</w:t>
            </w:r>
            <w:r w:rsidR="00F30A0E" w:rsidRPr="00D059AD">
              <w:rPr>
                <w:rFonts w:ascii="Times New Roman" w:hAnsi="Times New Roman" w:cs="Times New Roman"/>
                <w:b/>
                <w:sz w:val="18"/>
                <w:szCs w:val="18"/>
              </w:rPr>
              <w:t>,</w:t>
            </w:r>
            <w:r>
              <w:rPr>
                <w:rFonts w:ascii="Times New Roman" w:hAnsi="Times New Roman" w:cs="Times New Roman"/>
                <w:b/>
                <w:sz w:val="18"/>
                <w:szCs w:val="18"/>
              </w:rPr>
              <w:t>0</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b/>
                <w:sz w:val="20"/>
                <w:szCs w:val="20"/>
              </w:rPr>
            </w:pPr>
            <w:r w:rsidRPr="00BE0654">
              <w:rPr>
                <w:rFonts w:ascii="Times New Roman" w:hAnsi="Times New Roman" w:cs="Times New Roman"/>
                <w:b/>
                <w:sz w:val="20"/>
                <w:szCs w:val="20"/>
              </w:rPr>
              <w:t>3</w:t>
            </w:r>
          </w:p>
        </w:tc>
        <w:tc>
          <w:tcPr>
            <w:tcW w:w="14825" w:type="dxa"/>
            <w:gridSpan w:val="9"/>
            <w:shd w:val="clear" w:color="auto" w:fill="C6D9F1" w:themeFill="text2" w:themeFillTint="33"/>
            <w:vAlign w:val="center"/>
          </w:tcPr>
          <w:p w:rsidR="00F30A0E" w:rsidRPr="00D059AD" w:rsidRDefault="00F30A0E" w:rsidP="00904088">
            <w:pPr>
              <w:rPr>
                <w:rFonts w:ascii="Times New Roman" w:hAnsi="Times New Roman" w:cs="Times New Roman"/>
                <w:b/>
                <w:i/>
                <w:sz w:val="18"/>
                <w:szCs w:val="18"/>
                <w:u w:val="single"/>
              </w:rPr>
            </w:pPr>
            <w:r w:rsidRPr="00D059AD">
              <w:rPr>
                <w:rFonts w:ascii="Times New Roman" w:hAnsi="Times New Roman" w:cs="Times New Roman"/>
                <w:b/>
                <w:bCs/>
                <w:i/>
                <w:color w:val="000000" w:themeColor="text1"/>
                <w:sz w:val="18"/>
                <w:szCs w:val="18"/>
                <w:u w:val="single"/>
              </w:rPr>
              <w:t>Програма реформування і розвитку житлово-комунального господарства Тернопільської міської територіальної громади  на 2019-2020  роки,</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7F35E3" w:rsidRDefault="00F30A0E" w:rsidP="00904088">
            <w:pPr>
              <w:pStyle w:val="11"/>
              <w:ind w:right="-30"/>
              <w:rPr>
                <w:rFonts w:ascii="Times New Roman" w:hAnsi="Times New Roman"/>
                <w:color w:val="000000" w:themeColor="text1"/>
                <w:sz w:val="18"/>
                <w:szCs w:val="18"/>
              </w:rPr>
            </w:pPr>
            <w:r w:rsidRPr="007F35E3">
              <w:rPr>
                <w:rFonts w:ascii="Times New Roman" w:hAnsi="Times New Roman"/>
                <w:color w:val="000000" w:themeColor="text1"/>
                <w:sz w:val="18"/>
                <w:szCs w:val="18"/>
              </w:rPr>
              <w:t>Капітальний ремонт житлового фонду, в т.ч.:</w:t>
            </w:r>
          </w:p>
        </w:tc>
        <w:tc>
          <w:tcPr>
            <w:tcW w:w="1554" w:type="dxa"/>
            <w:vAlign w:val="center"/>
          </w:tcPr>
          <w:p w:rsidR="00F30A0E" w:rsidRPr="007F35E3" w:rsidRDefault="00C5682A" w:rsidP="00C5682A">
            <w:pPr>
              <w:rPr>
                <w:rFonts w:ascii="Times New Roman" w:hAnsi="Times New Roman" w:cs="Times New Roman"/>
                <w:color w:val="000000" w:themeColor="text1"/>
                <w:sz w:val="18"/>
                <w:szCs w:val="18"/>
              </w:rPr>
            </w:pPr>
            <w:r w:rsidRPr="007F35E3">
              <w:rPr>
                <w:rFonts w:ascii="Times New Roman" w:hAnsi="Times New Roman" w:cs="Times New Roman"/>
                <w:color w:val="000000" w:themeColor="text1"/>
                <w:sz w:val="18"/>
                <w:szCs w:val="18"/>
              </w:rPr>
              <w:t xml:space="preserve"> 74500,0</w:t>
            </w:r>
          </w:p>
          <w:p w:rsidR="00C5682A" w:rsidRPr="007F35E3" w:rsidRDefault="00C5682A" w:rsidP="00C5682A">
            <w:pP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lang w:eastAsia="ru-RU"/>
              </w:rPr>
            </w:pPr>
            <w:r w:rsidRPr="00D059AD">
              <w:rPr>
                <w:rFonts w:ascii="Times New Roman" w:hAnsi="Times New Roman"/>
                <w:color w:val="000000" w:themeColor="text1"/>
                <w:sz w:val="18"/>
                <w:szCs w:val="18"/>
                <w:lang w:eastAsia="ru-RU"/>
              </w:rPr>
              <w:t>50000,0</w:t>
            </w:r>
          </w:p>
        </w:tc>
        <w:tc>
          <w:tcPr>
            <w:tcW w:w="1418" w:type="dxa"/>
            <w:tcBorders>
              <w:left w:val="single" w:sz="4" w:space="0" w:color="auto"/>
              <w:right w:val="single" w:sz="4" w:space="0" w:color="auto"/>
            </w:tcBorders>
            <w:vAlign w:val="center"/>
          </w:tcPr>
          <w:p w:rsidR="00F30A0E" w:rsidRPr="00D059AD" w:rsidRDefault="00837676" w:rsidP="00DC4086">
            <w:pPr>
              <w:jc w:val="center"/>
              <w:rPr>
                <w:rFonts w:ascii="Times New Roman" w:hAnsi="Times New Roman" w:cs="Times New Roman"/>
                <w:sz w:val="18"/>
                <w:szCs w:val="18"/>
              </w:rPr>
            </w:pPr>
            <w:r>
              <w:rPr>
                <w:rFonts w:ascii="Times New Roman" w:hAnsi="Times New Roman" w:cs="Times New Roman"/>
                <w:sz w:val="18"/>
                <w:szCs w:val="18"/>
              </w:rPr>
              <w:t>67549</w:t>
            </w:r>
            <w:r w:rsidR="00F30A0E" w:rsidRPr="00D059AD">
              <w:rPr>
                <w:rFonts w:ascii="Times New Roman" w:hAnsi="Times New Roman" w:cs="Times New Roman"/>
                <w:sz w:val="18"/>
                <w:szCs w:val="18"/>
              </w:rPr>
              <w:t>,</w:t>
            </w:r>
            <w:r>
              <w:rPr>
                <w:rFonts w:ascii="Times New Roman" w:hAnsi="Times New Roman" w:cs="Times New Roman"/>
                <w:sz w:val="18"/>
                <w:szCs w:val="18"/>
              </w:rPr>
              <w:t>5</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837676" w:rsidP="00DC4086">
            <w:pPr>
              <w:jc w:val="center"/>
              <w:rPr>
                <w:rFonts w:ascii="Times New Roman" w:hAnsi="Times New Roman" w:cs="Times New Roman"/>
                <w:sz w:val="18"/>
                <w:szCs w:val="18"/>
              </w:rPr>
            </w:pPr>
            <w:r>
              <w:rPr>
                <w:rFonts w:ascii="Times New Roman" w:hAnsi="Times New Roman" w:cs="Times New Roman"/>
                <w:sz w:val="18"/>
                <w:szCs w:val="18"/>
              </w:rPr>
              <w:t>66980</w:t>
            </w:r>
            <w:r w:rsidR="00F30A0E" w:rsidRPr="00D059AD">
              <w:rPr>
                <w:rFonts w:ascii="Times New Roman" w:hAnsi="Times New Roman" w:cs="Times New Roman"/>
                <w:sz w:val="18"/>
                <w:szCs w:val="18"/>
              </w:rPr>
              <w:t>,</w:t>
            </w:r>
            <w:r>
              <w:rPr>
                <w:rFonts w:ascii="Times New Roman" w:hAnsi="Times New Roman" w:cs="Times New Roman"/>
                <w:sz w:val="18"/>
                <w:szCs w:val="18"/>
              </w:rPr>
              <w:t>0</w:t>
            </w:r>
          </w:p>
        </w:tc>
        <w:tc>
          <w:tcPr>
            <w:tcW w:w="3764" w:type="dxa"/>
          </w:tcPr>
          <w:p w:rsidR="00F30A0E" w:rsidRPr="00D059AD" w:rsidRDefault="000E2EE1" w:rsidP="00CF3FCE">
            <w:pPr>
              <w:pStyle w:val="3"/>
              <w:shd w:val="clear" w:color="auto" w:fill="FFFFFF"/>
              <w:spacing w:before="0" w:beforeAutospacing="0" w:after="0" w:afterAutospacing="0"/>
              <w:outlineLvl w:val="2"/>
              <w:rPr>
                <w:b w:val="0"/>
                <w:bCs w:val="0"/>
                <w:color w:val="000000"/>
                <w:sz w:val="18"/>
                <w:szCs w:val="18"/>
                <w:lang w:val="uk-UA"/>
              </w:rPr>
            </w:pPr>
            <w:r>
              <w:rPr>
                <w:b w:val="0"/>
                <w:sz w:val="18"/>
                <w:szCs w:val="18"/>
                <w:lang w:val="uk-UA"/>
              </w:rPr>
              <w:t>Роботи виконувалися протягом року</w:t>
            </w:r>
            <w:r w:rsidR="00CF3FCE" w:rsidRPr="00D059AD">
              <w:rPr>
                <w:b w:val="0"/>
                <w:sz w:val="18"/>
                <w:szCs w:val="18"/>
                <w:lang w:val="uk-UA"/>
              </w:rPr>
              <w:t xml:space="preserve"> відповідно до затверджених </w:t>
            </w:r>
            <w:r w:rsidR="00F30A0E" w:rsidRPr="00D059AD">
              <w:rPr>
                <w:b w:val="0"/>
                <w:sz w:val="18"/>
                <w:szCs w:val="18"/>
                <w:lang w:val="uk-UA"/>
              </w:rPr>
              <w:t>рішення</w:t>
            </w:r>
            <w:r w:rsidR="00CF3FCE" w:rsidRPr="00D059AD">
              <w:rPr>
                <w:b w:val="0"/>
                <w:sz w:val="18"/>
                <w:szCs w:val="18"/>
                <w:lang w:val="uk-UA"/>
              </w:rPr>
              <w:t>м</w:t>
            </w:r>
            <w:r w:rsidR="00F30A0E" w:rsidRPr="00D059AD">
              <w:rPr>
                <w:b w:val="0"/>
                <w:sz w:val="18"/>
                <w:szCs w:val="18"/>
                <w:lang w:val="uk-UA"/>
              </w:rPr>
              <w:t xml:space="preserve"> виконавчого комітету міської ради від 13.03.2019р. № 273 </w:t>
            </w:r>
            <w:r w:rsidR="009B598B" w:rsidRPr="00D059AD">
              <w:rPr>
                <w:b w:val="0"/>
                <w:bCs w:val="0"/>
                <w:color w:val="000000"/>
                <w:sz w:val="18"/>
                <w:szCs w:val="18"/>
                <w:lang w:val="uk-UA"/>
              </w:rPr>
              <w:t>титульн</w:t>
            </w:r>
            <w:r w:rsidR="00CF3FCE" w:rsidRPr="00D059AD">
              <w:rPr>
                <w:b w:val="0"/>
                <w:bCs w:val="0"/>
                <w:color w:val="000000"/>
                <w:sz w:val="18"/>
                <w:szCs w:val="18"/>
                <w:lang w:val="uk-UA"/>
              </w:rPr>
              <w:t>их</w:t>
            </w:r>
            <w:r w:rsidR="009B598B" w:rsidRPr="00D059AD">
              <w:rPr>
                <w:b w:val="0"/>
                <w:bCs w:val="0"/>
                <w:color w:val="000000"/>
                <w:sz w:val="18"/>
                <w:szCs w:val="18"/>
                <w:lang w:val="uk-UA"/>
              </w:rPr>
              <w:t>списк</w:t>
            </w:r>
            <w:r w:rsidR="00CF3FCE" w:rsidRPr="00D059AD">
              <w:rPr>
                <w:b w:val="0"/>
                <w:bCs w:val="0"/>
                <w:color w:val="000000"/>
                <w:sz w:val="18"/>
                <w:szCs w:val="18"/>
                <w:lang w:val="uk-UA"/>
              </w:rPr>
              <w:t>ів</w:t>
            </w:r>
            <w:r w:rsidR="00F30A0E" w:rsidRPr="00D059AD">
              <w:rPr>
                <w:b w:val="0"/>
                <w:bCs w:val="0"/>
                <w:color w:val="000000"/>
                <w:sz w:val="18"/>
                <w:szCs w:val="18"/>
                <w:lang w:val="uk-UA"/>
              </w:rPr>
              <w:t>капітального ремонту житлового фонду міста на 2019 рік</w:t>
            </w:r>
            <w:r w:rsidR="00CF3FCE" w:rsidRPr="00D059AD">
              <w:rPr>
                <w:b w:val="0"/>
                <w:bCs w:val="0"/>
                <w:color w:val="000000"/>
                <w:sz w:val="18"/>
                <w:szCs w:val="18"/>
                <w:lang w:val="uk-UA"/>
              </w:rPr>
              <w:t>,з</w:t>
            </w:r>
            <w:r>
              <w:rPr>
                <w:b w:val="0"/>
                <w:bCs w:val="0"/>
                <w:color w:val="000000"/>
                <w:sz w:val="18"/>
                <w:szCs w:val="18"/>
                <w:lang w:val="uk-UA"/>
              </w:rPr>
              <w:t xml:space="preserve">і </w:t>
            </w:r>
            <w:r w:rsidR="00C15AB1" w:rsidRPr="00D059AD">
              <w:rPr>
                <w:b w:val="0"/>
                <w:bCs w:val="0"/>
                <w:color w:val="000000"/>
                <w:sz w:val="18"/>
                <w:szCs w:val="18"/>
                <w:lang w:val="uk-UA"/>
              </w:rPr>
              <w:t xml:space="preserve"> змінами  від 25.09.19.№897</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Ремонт покрівель</w:t>
            </w:r>
          </w:p>
        </w:tc>
        <w:tc>
          <w:tcPr>
            <w:tcW w:w="1554" w:type="dxa"/>
            <w:vAlign w:val="center"/>
          </w:tcPr>
          <w:p w:rsidR="00F30A0E" w:rsidRPr="00D059AD" w:rsidRDefault="00C5682A"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75</w:t>
            </w:r>
            <w:r w:rsidR="00F30A0E" w:rsidRPr="00D059AD">
              <w:rPr>
                <w:rFonts w:ascii="Times New Roman" w:hAnsi="Times New Roman" w:cs="Times New Roman"/>
                <w:color w:val="000000" w:themeColor="text1"/>
                <w:sz w:val="18"/>
                <w:szCs w:val="18"/>
              </w:rPr>
              <w:t>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D059AD" w:rsidRDefault="00837676" w:rsidP="00DC4086">
            <w:pPr>
              <w:jc w:val="center"/>
              <w:rPr>
                <w:rFonts w:ascii="Times New Roman" w:hAnsi="Times New Roman" w:cs="Times New Roman"/>
                <w:sz w:val="18"/>
                <w:szCs w:val="18"/>
              </w:rPr>
            </w:pPr>
            <w:r>
              <w:rPr>
                <w:rFonts w:ascii="Times New Roman" w:hAnsi="Times New Roman" w:cs="Times New Roman"/>
                <w:sz w:val="18"/>
                <w:szCs w:val="18"/>
              </w:rPr>
              <w:t>7100</w:t>
            </w:r>
            <w:r w:rsidR="00F30A0E" w:rsidRPr="00D059AD">
              <w:rPr>
                <w:rFonts w:ascii="Times New Roman" w:hAnsi="Times New Roman" w:cs="Times New Roman"/>
                <w:sz w:val="18"/>
                <w:szCs w:val="18"/>
              </w:rPr>
              <w:t>,0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837676" w:rsidP="00DC4086">
            <w:pPr>
              <w:jc w:val="center"/>
              <w:rPr>
                <w:rFonts w:ascii="Times New Roman" w:hAnsi="Times New Roman" w:cs="Times New Roman"/>
                <w:sz w:val="18"/>
                <w:szCs w:val="18"/>
              </w:rPr>
            </w:pPr>
            <w:r>
              <w:rPr>
                <w:rFonts w:ascii="Times New Roman" w:hAnsi="Times New Roman" w:cs="Times New Roman"/>
                <w:sz w:val="18"/>
                <w:szCs w:val="18"/>
              </w:rPr>
              <w:t>7096</w:t>
            </w:r>
            <w:r w:rsidR="00F30A0E" w:rsidRPr="00D059AD">
              <w:rPr>
                <w:rFonts w:ascii="Times New Roman" w:hAnsi="Times New Roman" w:cs="Times New Roman"/>
                <w:sz w:val="18"/>
                <w:szCs w:val="18"/>
              </w:rPr>
              <w:t>,</w:t>
            </w:r>
            <w:r>
              <w:rPr>
                <w:rFonts w:ascii="Times New Roman" w:hAnsi="Times New Roman" w:cs="Times New Roman"/>
                <w:sz w:val="18"/>
                <w:szCs w:val="18"/>
              </w:rPr>
              <w:t>0</w:t>
            </w:r>
          </w:p>
        </w:tc>
        <w:tc>
          <w:tcPr>
            <w:tcW w:w="3764" w:type="dxa"/>
          </w:tcPr>
          <w:p w:rsidR="00F30A0E" w:rsidRPr="000E2EE1" w:rsidRDefault="00C15AB1" w:rsidP="00DA3EC3">
            <w:pPr>
              <w:snapToGrid w:val="0"/>
              <w:jc w:val="both"/>
              <w:rPr>
                <w:rFonts w:ascii="Times New Roman" w:hAnsi="Times New Roman" w:cs="Times New Roman"/>
                <w:sz w:val="18"/>
                <w:szCs w:val="18"/>
              </w:rPr>
            </w:pPr>
            <w:r w:rsidRPr="000E2EE1">
              <w:rPr>
                <w:rFonts w:ascii="Times New Roman" w:hAnsi="Times New Roman" w:cs="Times New Roman"/>
                <w:sz w:val="18"/>
                <w:szCs w:val="18"/>
              </w:rPr>
              <w:t>В</w:t>
            </w:r>
            <w:r w:rsidR="007F35E3" w:rsidRPr="000E2EE1">
              <w:rPr>
                <w:rFonts w:ascii="Times New Roman" w:hAnsi="Times New Roman" w:cs="Times New Roman"/>
                <w:sz w:val="18"/>
                <w:szCs w:val="18"/>
              </w:rPr>
              <w:t>иконано роботи на 2</w:t>
            </w:r>
            <w:r w:rsidRPr="000E2EE1">
              <w:rPr>
                <w:rFonts w:ascii="Times New Roman" w:hAnsi="Times New Roman" w:cs="Times New Roman"/>
                <w:sz w:val="18"/>
                <w:szCs w:val="18"/>
              </w:rPr>
              <w:t>3</w:t>
            </w:r>
            <w:r w:rsidR="00F30A0E" w:rsidRPr="000E2EE1">
              <w:rPr>
                <w:rFonts w:ascii="Times New Roman" w:hAnsi="Times New Roman" w:cs="Times New Roman"/>
                <w:sz w:val="18"/>
                <w:szCs w:val="18"/>
              </w:rPr>
              <w:t xml:space="preserve"> об'єктах в межах виділених коштів</w:t>
            </w:r>
            <w:r w:rsidR="000E2EE1">
              <w:rPr>
                <w:rFonts w:ascii="Times New Roman" w:hAnsi="Times New Roman" w:cs="Times New Roman"/>
                <w:sz w:val="18"/>
                <w:szCs w:val="18"/>
              </w:rPr>
              <w:t>.</w:t>
            </w:r>
          </w:p>
        </w:tc>
      </w:tr>
      <w:tr w:rsidR="00C5682A" w:rsidRPr="00BE0654" w:rsidTr="0072551D">
        <w:tc>
          <w:tcPr>
            <w:tcW w:w="534" w:type="dxa"/>
            <w:gridSpan w:val="2"/>
            <w:vAlign w:val="center"/>
          </w:tcPr>
          <w:p w:rsidR="00C5682A" w:rsidRPr="00BE0654" w:rsidRDefault="00C5682A" w:rsidP="00DC4086">
            <w:pPr>
              <w:jc w:val="center"/>
              <w:rPr>
                <w:rFonts w:ascii="Times New Roman" w:hAnsi="Times New Roman" w:cs="Times New Roman"/>
                <w:sz w:val="20"/>
                <w:szCs w:val="20"/>
              </w:rPr>
            </w:pPr>
          </w:p>
        </w:tc>
        <w:tc>
          <w:tcPr>
            <w:tcW w:w="567" w:type="dxa"/>
            <w:gridSpan w:val="2"/>
          </w:tcPr>
          <w:p w:rsidR="00C5682A" w:rsidRPr="00BE0654" w:rsidRDefault="007F35E3" w:rsidP="00E35A11">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w:t>
            </w:r>
          </w:p>
        </w:tc>
        <w:tc>
          <w:tcPr>
            <w:tcW w:w="3690" w:type="dxa"/>
            <w:vAlign w:val="center"/>
          </w:tcPr>
          <w:p w:rsidR="00C5682A" w:rsidRPr="00D059AD" w:rsidRDefault="00C5682A" w:rsidP="00904088">
            <w:pPr>
              <w:pStyle w:val="11"/>
              <w:ind w:right="-30"/>
              <w:rPr>
                <w:rFonts w:ascii="Times New Roman" w:hAnsi="Times New Roman"/>
                <w:color w:val="000000" w:themeColor="text1"/>
                <w:sz w:val="18"/>
                <w:szCs w:val="18"/>
              </w:rPr>
            </w:pPr>
            <w:r>
              <w:rPr>
                <w:rFonts w:ascii="Times New Roman" w:hAnsi="Times New Roman"/>
                <w:color w:val="000000" w:themeColor="text1"/>
                <w:sz w:val="18"/>
                <w:szCs w:val="18"/>
              </w:rPr>
              <w:t>Реставрація дахів</w:t>
            </w:r>
          </w:p>
        </w:tc>
        <w:tc>
          <w:tcPr>
            <w:tcW w:w="1554" w:type="dxa"/>
            <w:vAlign w:val="center"/>
          </w:tcPr>
          <w:p w:rsidR="00C5682A" w:rsidRDefault="00C5682A"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1500,0</w:t>
            </w:r>
          </w:p>
        </w:tc>
        <w:tc>
          <w:tcPr>
            <w:tcW w:w="1281" w:type="dxa"/>
            <w:tcBorders>
              <w:right w:val="single" w:sz="4" w:space="0" w:color="auto"/>
            </w:tcBorders>
            <w:vAlign w:val="center"/>
          </w:tcPr>
          <w:p w:rsidR="00C5682A" w:rsidRPr="00D059AD" w:rsidRDefault="00C5682A" w:rsidP="00E35A11">
            <w:pPr>
              <w:pStyle w:val="11"/>
              <w:jc w:val="center"/>
              <w:rPr>
                <w:rFonts w:ascii="Times New Roman" w:hAnsi="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C5682A" w:rsidRPr="00D059AD" w:rsidRDefault="00837676" w:rsidP="00DC4086">
            <w:pPr>
              <w:jc w:val="center"/>
              <w:rPr>
                <w:rFonts w:ascii="Times New Roman" w:hAnsi="Times New Roman" w:cs="Times New Roman"/>
                <w:sz w:val="18"/>
                <w:szCs w:val="18"/>
              </w:rPr>
            </w:pPr>
            <w:r>
              <w:rPr>
                <w:rFonts w:ascii="Times New Roman" w:hAnsi="Times New Roman" w:cs="Times New Roman"/>
                <w:sz w:val="18"/>
                <w:szCs w:val="18"/>
              </w:rPr>
              <w:t>600,0</w:t>
            </w:r>
          </w:p>
        </w:tc>
        <w:tc>
          <w:tcPr>
            <w:tcW w:w="1275" w:type="dxa"/>
            <w:tcBorders>
              <w:left w:val="single" w:sz="4" w:space="0" w:color="auto"/>
            </w:tcBorders>
            <w:vAlign w:val="center"/>
          </w:tcPr>
          <w:p w:rsidR="00C5682A" w:rsidRPr="00D059AD" w:rsidRDefault="00C5682A" w:rsidP="00DC4086">
            <w:pPr>
              <w:jc w:val="center"/>
              <w:rPr>
                <w:rFonts w:ascii="Times New Roman" w:hAnsi="Times New Roman" w:cs="Times New Roman"/>
                <w:sz w:val="18"/>
                <w:szCs w:val="18"/>
              </w:rPr>
            </w:pPr>
          </w:p>
        </w:tc>
        <w:tc>
          <w:tcPr>
            <w:tcW w:w="1276" w:type="dxa"/>
            <w:vAlign w:val="center"/>
          </w:tcPr>
          <w:p w:rsidR="00C5682A" w:rsidRPr="00D059AD" w:rsidRDefault="00837676" w:rsidP="00DC4086">
            <w:pPr>
              <w:jc w:val="center"/>
              <w:rPr>
                <w:rFonts w:ascii="Times New Roman" w:hAnsi="Times New Roman" w:cs="Times New Roman"/>
                <w:sz w:val="18"/>
                <w:szCs w:val="18"/>
              </w:rPr>
            </w:pPr>
            <w:r>
              <w:rPr>
                <w:rFonts w:ascii="Times New Roman" w:hAnsi="Times New Roman" w:cs="Times New Roman"/>
                <w:sz w:val="18"/>
                <w:szCs w:val="18"/>
              </w:rPr>
              <w:t>503,8</w:t>
            </w:r>
          </w:p>
        </w:tc>
        <w:tc>
          <w:tcPr>
            <w:tcW w:w="3764" w:type="dxa"/>
          </w:tcPr>
          <w:p w:rsidR="00C5682A" w:rsidRPr="000E2EE1" w:rsidRDefault="007F35E3" w:rsidP="00DA3EC3">
            <w:pPr>
              <w:snapToGrid w:val="0"/>
              <w:jc w:val="both"/>
              <w:rPr>
                <w:rFonts w:ascii="Times New Roman" w:hAnsi="Times New Roman" w:cs="Times New Roman"/>
                <w:sz w:val="18"/>
                <w:szCs w:val="18"/>
              </w:rPr>
            </w:pPr>
            <w:r w:rsidRPr="000E2EE1">
              <w:rPr>
                <w:rFonts w:ascii="Times New Roman" w:hAnsi="Times New Roman" w:cs="Times New Roman"/>
                <w:sz w:val="18"/>
                <w:szCs w:val="18"/>
              </w:rPr>
              <w:t>Виконано роботи на 1 об'єкті</w:t>
            </w:r>
            <w:r w:rsidR="00DF16DC">
              <w:rPr>
                <w:rFonts w:ascii="Times New Roman" w:hAnsi="Times New Roman" w:cs="Times New Roman"/>
                <w:sz w:val="18"/>
                <w:szCs w:val="18"/>
              </w:rPr>
              <w:t>-вул.Грушевського,5.</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Ремонт та заміна внутрішньобудинкових інженерних мереж, елементів обладнання</w:t>
            </w:r>
          </w:p>
        </w:tc>
        <w:tc>
          <w:tcPr>
            <w:tcW w:w="1554" w:type="dxa"/>
            <w:vAlign w:val="center"/>
          </w:tcPr>
          <w:p w:rsidR="00F30A0E" w:rsidRPr="00D059AD" w:rsidRDefault="00C5682A"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40</w:t>
            </w:r>
            <w:r w:rsidR="00F30A0E" w:rsidRPr="00D059AD">
              <w:rPr>
                <w:rFonts w:ascii="Times New Roman" w:hAnsi="Times New Roman" w:cs="Times New Roman"/>
                <w:color w:val="000000" w:themeColor="text1"/>
                <w:sz w:val="18"/>
                <w:szCs w:val="18"/>
              </w:rPr>
              <w:t>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D059AD" w:rsidRDefault="00837676" w:rsidP="00DC4086">
            <w:pPr>
              <w:jc w:val="center"/>
              <w:rPr>
                <w:rFonts w:ascii="Times New Roman" w:hAnsi="Times New Roman" w:cs="Times New Roman"/>
                <w:sz w:val="18"/>
                <w:szCs w:val="18"/>
              </w:rPr>
            </w:pPr>
            <w:r>
              <w:rPr>
                <w:rFonts w:ascii="Times New Roman" w:hAnsi="Times New Roman" w:cs="Times New Roman"/>
                <w:sz w:val="18"/>
                <w:szCs w:val="18"/>
              </w:rPr>
              <w:t>40</w:t>
            </w:r>
            <w:r w:rsidR="00F30A0E" w:rsidRPr="00D059AD">
              <w:rPr>
                <w:rFonts w:ascii="Times New Roman" w:hAnsi="Times New Roman" w:cs="Times New Roman"/>
                <w:sz w:val="18"/>
                <w:szCs w:val="18"/>
              </w:rPr>
              <w:t>00,0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837676" w:rsidP="00DC4086">
            <w:pPr>
              <w:jc w:val="center"/>
              <w:rPr>
                <w:rFonts w:ascii="Times New Roman" w:hAnsi="Times New Roman" w:cs="Times New Roman"/>
                <w:sz w:val="18"/>
                <w:szCs w:val="18"/>
              </w:rPr>
            </w:pPr>
            <w:r>
              <w:rPr>
                <w:rFonts w:ascii="Times New Roman" w:hAnsi="Times New Roman" w:cs="Times New Roman"/>
                <w:sz w:val="18"/>
                <w:szCs w:val="18"/>
              </w:rPr>
              <w:t>40</w:t>
            </w:r>
            <w:r w:rsidR="00E134D6" w:rsidRPr="00D059AD">
              <w:rPr>
                <w:rFonts w:ascii="Times New Roman" w:hAnsi="Times New Roman" w:cs="Times New Roman"/>
                <w:sz w:val="18"/>
                <w:szCs w:val="18"/>
              </w:rPr>
              <w:t>00</w:t>
            </w:r>
            <w:r w:rsidR="00F30A0E" w:rsidRPr="00D059AD">
              <w:rPr>
                <w:rFonts w:ascii="Times New Roman" w:hAnsi="Times New Roman" w:cs="Times New Roman"/>
                <w:sz w:val="18"/>
                <w:szCs w:val="18"/>
              </w:rPr>
              <w:t>,</w:t>
            </w:r>
            <w:r w:rsidR="00E134D6" w:rsidRPr="00D059AD">
              <w:rPr>
                <w:rFonts w:ascii="Times New Roman" w:hAnsi="Times New Roman" w:cs="Times New Roman"/>
                <w:sz w:val="18"/>
                <w:szCs w:val="18"/>
              </w:rPr>
              <w:t>0</w:t>
            </w:r>
          </w:p>
        </w:tc>
        <w:tc>
          <w:tcPr>
            <w:tcW w:w="3764" w:type="dxa"/>
          </w:tcPr>
          <w:p w:rsidR="00F30A0E" w:rsidRPr="000E2EE1" w:rsidRDefault="009B598B" w:rsidP="00DA3EC3">
            <w:pPr>
              <w:snapToGrid w:val="0"/>
              <w:jc w:val="both"/>
              <w:rPr>
                <w:rFonts w:ascii="Times New Roman" w:hAnsi="Times New Roman" w:cs="Times New Roman"/>
                <w:sz w:val="18"/>
                <w:szCs w:val="18"/>
              </w:rPr>
            </w:pPr>
            <w:r w:rsidRPr="000E2EE1">
              <w:rPr>
                <w:rFonts w:ascii="Times New Roman" w:hAnsi="Times New Roman" w:cs="Times New Roman"/>
                <w:sz w:val="18"/>
                <w:szCs w:val="18"/>
              </w:rPr>
              <w:t>Завершено</w:t>
            </w:r>
            <w:r w:rsidR="007F35E3" w:rsidRPr="000E2EE1">
              <w:rPr>
                <w:rFonts w:ascii="Times New Roman" w:hAnsi="Times New Roman" w:cs="Times New Roman"/>
                <w:sz w:val="18"/>
                <w:szCs w:val="18"/>
              </w:rPr>
              <w:t xml:space="preserve"> роботи в 15</w:t>
            </w:r>
            <w:r w:rsidR="00F30A0E" w:rsidRPr="000E2EE1">
              <w:rPr>
                <w:rFonts w:ascii="Times New Roman" w:hAnsi="Times New Roman" w:cs="Times New Roman"/>
                <w:sz w:val="18"/>
                <w:szCs w:val="18"/>
              </w:rPr>
              <w:t xml:space="preserve"> житлових будинках – інженерні мере</w:t>
            </w:r>
            <w:r w:rsidR="00C15AB1" w:rsidRPr="000E2EE1">
              <w:rPr>
                <w:rFonts w:ascii="Times New Roman" w:hAnsi="Times New Roman" w:cs="Times New Roman"/>
                <w:sz w:val="18"/>
                <w:szCs w:val="18"/>
              </w:rPr>
              <w:t>ж</w:t>
            </w:r>
            <w:r w:rsidR="007F35E3" w:rsidRPr="000E2EE1">
              <w:rPr>
                <w:rFonts w:ascii="Times New Roman" w:hAnsi="Times New Roman" w:cs="Times New Roman"/>
                <w:sz w:val="18"/>
                <w:szCs w:val="18"/>
              </w:rPr>
              <w:t>і холодного водопостачання; в 14</w:t>
            </w:r>
            <w:r w:rsidR="00F30A0E" w:rsidRPr="000E2EE1">
              <w:rPr>
                <w:rFonts w:ascii="Times New Roman" w:hAnsi="Times New Roman" w:cs="Times New Roman"/>
                <w:sz w:val="18"/>
                <w:szCs w:val="18"/>
              </w:rPr>
              <w:t xml:space="preserve"> житлових будинках – інженерні мережі електропостачання</w:t>
            </w:r>
            <w:r w:rsidR="000E2EE1">
              <w:rPr>
                <w:rFonts w:ascii="Times New Roman" w:hAnsi="Times New Roman" w:cs="Times New Roman"/>
                <w:sz w:val="18"/>
                <w:szCs w:val="18"/>
              </w:rPr>
              <w:t>.</w:t>
            </w:r>
          </w:p>
        </w:tc>
      </w:tr>
      <w:tr w:rsidR="00C5682A" w:rsidRPr="00BE0654" w:rsidTr="0072551D">
        <w:tc>
          <w:tcPr>
            <w:tcW w:w="534" w:type="dxa"/>
            <w:gridSpan w:val="2"/>
            <w:vAlign w:val="center"/>
          </w:tcPr>
          <w:p w:rsidR="00C5682A" w:rsidRPr="00BE0654" w:rsidRDefault="00C5682A" w:rsidP="00DC4086">
            <w:pPr>
              <w:jc w:val="center"/>
              <w:rPr>
                <w:rFonts w:ascii="Times New Roman" w:hAnsi="Times New Roman" w:cs="Times New Roman"/>
                <w:sz w:val="20"/>
                <w:szCs w:val="20"/>
              </w:rPr>
            </w:pPr>
          </w:p>
        </w:tc>
        <w:tc>
          <w:tcPr>
            <w:tcW w:w="567" w:type="dxa"/>
            <w:gridSpan w:val="2"/>
          </w:tcPr>
          <w:p w:rsidR="00C5682A" w:rsidRPr="00BE0654" w:rsidRDefault="00C5682A" w:rsidP="00E35A11">
            <w:pPr>
              <w:rPr>
                <w:rFonts w:ascii="Times New Roman" w:hAnsi="Times New Roman" w:cs="Times New Roman"/>
                <w:color w:val="000000" w:themeColor="text1"/>
                <w:sz w:val="18"/>
                <w:szCs w:val="18"/>
              </w:rPr>
            </w:pPr>
          </w:p>
        </w:tc>
        <w:tc>
          <w:tcPr>
            <w:tcW w:w="3690" w:type="dxa"/>
            <w:vAlign w:val="center"/>
          </w:tcPr>
          <w:p w:rsidR="00C5682A" w:rsidRPr="00D059AD" w:rsidRDefault="00C5682A" w:rsidP="00904088">
            <w:pPr>
              <w:pStyle w:val="11"/>
              <w:ind w:right="-30"/>
              <w:rPr>
                <w:rFonts w:ascii="Times New Roman" w:hAnsi="Times New Roman"/>
                <w:color w:val="000000" w:themeColor="text1"/>
                <w:sz w:val="18"/>
                <w:szCs w:val="18"/>
              </w:rPr>
            </w:pPr>
            <w:r>
              <w:rPr>
                <w:rFonts w:ascii="Times New Roman" w:hAnsi="Times New Roman"/>
                <w:color w:val="000000" w:themeColor="text1"/>
                <w:sz w:val="18"/>
                <w:szCs w:val="18"/>
              </w:rPr>
              <w:t>Ремонт покриття прибудинкових територій</w:t>
            </w:r>
          </w:p>
        </w:tc>
        <w:tc>
          <w:tcPr>
            <w:tcW w:w="1554" w:type="dxa"/>
            <w:vAlign w:val="center"/>
          </w:tcPr>
          <w:p w:rsidR="00C5682A" w:rsidRDefault="00C5682A"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46000,0</w:t>
            </w:r>
          </w:p>
        </w:tc>
        <w:tc>
          <w:tcPr>
            <w:tcW w:w="1281" w:type="dxa"/>
            <w:tcBorders>
              <w:right w:val="single" w:sz="4" w:space="0" w:color="auto"/>
            </w:tcBorders>
            <w:vAlign w:val="center"/>
          </w:tcPr>
          <w:p w:rsidR="00C5682A" w:rsidRPr="00D059AD" w:rsidRDefault="00C5682A"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C5682A" w:rsidRPr="00D059AD" w:rsidRDefault="00837676" w:rsidP="00DC4086">
            <w:pPr>
              <w:jc w:val="center"/>
              <w:rPr>
                <w:rFonts w:ascii="Times New Roman" w:hAnsi="Times New Roman" w:cs="Times New Roman"/>
                <w:sz w:val="18"/>
                <w:szCs w:val="18"/>
              </w:rPr>
            </w:pPr>
            <w:r>
              <w:rPr>
                <w:rFonts w:ascii="Times New Roman" w:hAnsi="Times New Roman" w:cs="Times New Roman"/>
                <w:sz w:val="18"/>
                <w:szCs w:val="18"/>
              </w:rPr>
              <w:t>43100,0</w:t>
            </w:r>
          </w:p>
        </w:tc>
        <w:tc>
          <w:tcPr>
            <w:tcW w:w="1275" w:type="dxa"/>
            <w:tcBorders>
              <w:left w:val="single" w:sz="4" w:space="0" w:color="auto"/>
            </w:tcBorders>
            <w:vAlign w:val="center"/>
          </w:tcPr>
          <w:p w:rsidR="00C5682A" w:rsidRPr="00D059AD" w:rsidRDefault="00C5682A" w:rsidP="00DC4086">
            <w:pPr>
              <w:jc w:val="center"/>
              <w:rPr>
                <w:rFonts w:ascii="Times New Roman" w:hAnsi="Times New Roman" w:cs="Times New Roman"/>
                <w:sz w:val="18"/>
                <w:szCs w:val="18"/>
              </w:rPr>
            </w:pPr>
          </w:p>
        </w:tc>
        <w:tc>
          <w:tcPr>
            <w:tcW w:w="1276" w:type="dxa"/>
            <w:vAlign w:val="center"/>
          </w:tcPr>
          <w:p w:rsidR="00C5682A" w:rsidRPr="00D059AD" w:rsidRDefault="00837676" w:rsidP="00DC4086">
            <w:pPr>
              <w:jc w:val="center"/>
              <w:rPr>
                <w:rFonts w:ascii="Times New Roman" w:hAnsi="Times New Roman" w:cs="Times New Roman"/>
                <w:sz w:val="18"/>
                <w:szCs w:val="18"/>
              </w:rPr>
            </w:pPr>
            <w:r>
              <w:rPr>
                <w:rFonts w:ascii="Times New Roman" w:hAnsi="Times New Roman" w:cs="Times New Roman"/>
                <w:sz w:val="18"/>
                <w:szCs w:val="18"/>
              </w:rPr>
              <w:t>43019,0</w:t>
            </w:r>
          </w:p>
        </w:tc>
        <w:tc>
          <w:tcPr>
            <w:tcW w:w="3764" w:type="dxa"/>
          </w:tcPr>
          <w:p w:rsidR="00C5682A" w:rsidRPr="000E2EE1" w:rsidRDefault="007F35E3" w:rsidP="00DA3EC3">
            <w:pPr>
              <w:snapToGrid w:val="0"/>
              <w:jc w:val="both"/>
              <w:rPr>
                <w:rFonts w:ascii="Times New Roman" w:hAnsi="Times New Roman" w:cs="Times New Roman"/>
                <w:sz w:val="18"/>
                <w:szCs w:val="18"/>
              </w:rPr>
            </w:pPr>
            <w:r w:rsidRPr="000E2EE1">
              <w:rPr>
                <w:rFonts w:ascii="Times New Roman" w:hAnsi="Times New Roman" w:cs="Times New Roman"/>
                <w:sz w:val="18"/>
                <w:szCs w:val="18"/>
              </w:rPr>
              <w:t>Виконано</w:t>
            </w:r>
            <w:r w:rsidR="00340B5E">
              <w:rPr>
                <w:rFonts w:ascii="Times New Roman" w:hAnsi="Times New Roman" w:cs="Times New Roman"/>
                <w:sz w:val="18"/>
                <w:szCs w:val="18"/>
              </w:rPr>
              <w:t xml:space="preserve"> роботи на 22 об'єктах. Перехідні на  2020р.</w:t>
            </w:r>
            <w:r w:rsidRPr="000E2EE1">
              <w:rPr>
                <w:rFonts w:ascii="Times New Roman" w:hAnsi="Times New Roman" w:cs="Times New Roman"/>
                <w:sz w:val="18"/>
                <w:szCs w:val="18"/>
              </w:rPr>
              <w:t xml:space="preserve"> роботи на 7 об'єктах</w:t>
            </w:r>
            <w:r w:rsidR="00340B5E">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Ремонт міжпанельних швів</w:t>
            </w:r>
          </w:p>
        </w:tc>
        <w:tc>
          <w:tcPr>
            <w:tcW w:w="1554" w:type="dxa"/>
            <w:vAlign w:val="center"/>
          </w:tcPr>
          <w:p w:rsidR="00F30A0E" w:rsidRPr="00D059AD" w:rsidRDefault="00C5682A"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11</w:t>
            </w:r>
            <w:r w:rsidR="00F30A0E" w:rsidRPr="00D059AD">
              <w:rPr>
                <w:rFonts w:ascii="Times New Roman" w:hAnsi="Times New Roman" w:cs="Times New Roman"/>
                <w:color w:val="000000" w:themeColor="text1"/>
                <w:sz w:val="18"/>
                <w:szCs w:val="18"/>
              </w:rPr>
              <w:t>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D059AD" w:rsidRDefault="00837676" w:rsidP="00DC4086">
            <w:pPr>
              <w:jc w:val="center"/>
              <w:rPr>
                <w:rFonts w:ascii="Times New Roman" w:hAnsi="Times New Roman" w:cs="Times New Roman"/>
                <w:sz w:val="18"/>
                <w:szCs w:val="18"/>
              </w:rPr>
            </w:pPr>
            <w:r>
              <w:rPr>
                <w:rFonts w:ascii="Times New Roman" w:hAnsi="Times New Roman" w:cs="Times New Roman"/>
                <w:sz w:val="18"/>
                <w:szCs w:val="18"/>
              </w:rPr>
              <w:t>11</w:t>
            </w:r>
            <w:r w:rsidR="00F30A0E" w:rsidRPr="00D059AD">
              <w:rPr>
                <w:rFonts w:ascii="Times New Roman" w:hAnsi="Times New Roman" w:cs="Times New Roman"/>
                <w:sz w:val="18"/>
                <w:szCs w:val="18"/>
              </w:rPr>
              <w:t>00,0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837676" w:rsidP="00DC4086">
            <w:pPr>
              <w:jc w:val="center"/>
              <w:rPr>
                <w:rFonts w:ascii="Times New Roman" w:hAnsi="Times New Roman" w:cs="Times New Roman"/>
                <w:sz w:val="18"/>
                <w:szCs w:val="18"/>
              </w:rPr>
            </w:pPr>
            <w:r>
              <w:rPr>
                <w:rFonts w:ascii="Times New Roman" w:hAnsi="Times New Roman" w:cs="Times New Roman"/>
                <w:sz w:val="18"/>
                <w:szCs w:val="18"/>
              </w:rPr>
              <w:t>1100</w:t>
            </w:r>
            <w:r w:rsidR="00F30A0E" w:rsidRPr="00D059AD">
              <w:rPr>
                <w:rFonts w:ascii="Times New Roman" w:hAnsi="Times New Roman" w:cs="Times New Roman"/>
                <w:sz w:val="18"/>
                <w:szCs w:val="18"/>
              </w:rPr>
              <w:t>,</w:t>
            </w:r>
            <w:r>
              <w:rPr>
                <w:rFonts w:ascii="Times New Roman" w:hAnsi="Times New Roman" w:cs="Times New Roman"/>
                <w:sz w:val="18"/>
                <w:szCs w:val="18"/>
              </w:rPr>
              <w:t>0</w:t>
            </w:r>
          </w:p>
        </w:tc>
        <w:tc>
          <w:tcPr>
            <w:tcW w:w="3764" w:type="dxa"/>
          </w:tcPr>
          <w:p w:rsidR="00F30A0E" w:rsidRPr="000E2EE1" w:rsidRDefault="00C15AB1" w:rsidP="00DA3EC3">
            <w:pPr>
              <w:snapToGrid w:val="0"/>
              <w:jc w:val="both"/>
              <w:rPr>
                <w:rFonts w:ascii="Times New Roman" w:hAnsi="Times New Roman" w:cs="Times New Roman"/>
                <w:sz w:val="18"/>
                <w:szCs w:val="18"/>
              </w:rPr>
            </w:pPr>
            <w:r w:rsidRPr="000E2EE1">
              <w:rPr>
                <w:rFonts w:ascii="Times New Roman" w:hAnsi="Times New Roman" w:cs="Times New Roman"/>
                <w:sz w:val="18"/>
                <w:szCs w:val="18"/>
              </w:rPr>
              <w:t>Виконано роботи в 1</w:t>
            </w:r>
            <w:r w:rsidR="007F35E3" w:rsidRPr="000E2EE1">
              <w:rPr>
                <w:rFonts w:ascii="Times New Roman" w:hAnsi="Times New Roman" w:cs="Times New Roman"/>
                <w:sz w:val="18"/>
                <w:szCs w:val="18"/>
              </w:rPr>
              <w:t>2</w:t>
            </w:r>
            <w:r w:rsidR="00F30A0E" w:rsidRPr="000E2EE1">
              <w:rPr>
                <w:rFonts w:ascii="Times New Roman" w:hAnsi="Times New Roman" w:cs="Times New Roman"/>
                <w:sz w:val="18"/>
                <w:szCs w:val="18"/>
              </w:rPr>
              <w:t xml:space="preserve"> житлових будинках</w:t>
            </w:r>
            <w:r w:rsidR="00340B5E">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F30A0E" w:rsidRPr="00D059AD" w:rsidRDefault="00F30A0E" w:rsidP="00904088">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Ремонт фасадів та виступаючих конструкцій будинків</w:t>
            </w:r>
          </w:p>
        </w:tc>
        <w:tc>
          <w:tcPr>
            <w:tcW w:w="1554" w:type="dxa"/>
            <w:vAlign w:val="center"/>
          </w:tcPr>
          <w:p w:rsidR="00F30A0E" w:rsidRPr="00D059AD" w:rsidRDefault="00DA7A76"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10</w:t>
            </w:r>
            <w:r w:rsidR="00F30A0E" w:rsidRPr="00D059AD">
              <w:rPr>
                <w:rFonts w:ascii="Times New Roman" w:hAnsi="Times New Roman" w:cs="Times New Roman"/>
                <w:color w:val="000000" w:themeColor="text1"/>
                <w:sz w:val="18"/>
                <w:szCs w:val="18"/>
              </w:rPr>
              <w:t>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D059AD" w:rsidRDefault="00837676" w:rsidP="00DC4086">
            <w:pPr>
              <w:jc w:val="center"/>
              <w:rPr>
                <w:rFonts w:ascii="Times New Roman" w:hAnsi="Times New Roman" w:cs="Times New Roman"/>
                <w:sz w:val="18"/>
                <w:szCs w:val="18"/>
              </w:rPr>
            </w:pPr>
            <w:r>
              <w:rPr>
                <w:rFonts w:ascii="Times New Roman" w:hAnsi="Times New Roman" w:cs="Times New Roman"/>
                <w:sz w:val="18"/>
                <w:szCs w:val="18"/>
              </w:rPr>
              <w:t>8</w:t>
            </w:r>
            <w:r w:rsidR="00F30A0E" w:rsidRPr="00D059AD">
              <w:rPr>
                <w:rFonts w:ascii="Times New Roman" w:hAnsi="Times New Roman" w:cs="Times New Roman"/>
                <w:sz w:val="18"/>
                <w:szCs w:val="18"/>
              </w:rPr>
              <w:t>00,0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837676" w:rsidP="00DC4086">
            <w:pPr>
              <w:jc w:val="center"/>
              <w:rPr>
                <w:rFonts w:ascii="Times New Roman" w:hAnsi="Times New Roman" w:cs="Times New Roman"/>
                <w:sz w:val="18"/>
                <w:szCs w:val="18"/>
              </w:rPr>
            </w:pPr>
            <w:r>
              <w:rPr>
                <w:rFonts w:ascii="Times New Roman" w:hAnsi="Times New Roman" w:cs="Times New Roman"/>
                <w:sz w:val="18"/>
                <w:szCs w:val="18"/>
              </w:rPr>
              <w:t>771</w:t>
            </w:r>
            <w:r w:rsidR="00F30A0E" w:rsidRPr="00D059AD">
              <w:rPr>
                <w:rFonts w:ascii="Times New Roman" w:hAnsi="Times New Roman" w:cs="Times New Roman"/>
                <w:sz w:val="18"/>
                <w:szCs w:val="18"/>
              </w:rPr>
              <w:t>,</w:t>
            </w:r>
            <w:r>
              <w:rPr>
                <w:rFonts w:ascii="Times New Roman" w:hAnsi="Times New Roman" w:cs="Times New Roman"/>
                <w:sz w:val="18"/>
                <w:szCs w:val="18"/>
              </w:rPr>
              <w:t>9</w:t>
            </w:r>
          </w:p>
        </w:tc>
        <w:tc>
          <w:tcPr>
            <w:tcW w:w="3764" w:type="dxa"/>
          </w:tcPr>
          <w:p w:rsidR="00F30A0E" w:rsidRPr="000E2EE1" w:rsidRDefault="00C15AB1" w:rsidP="00DA3EC3">
            <w:pPr>
              <w:snapToGrid w:val="0"/>
              <w:jc w:val="both"/>
              <w:rPr>
                <w:rFonts w:ascii="Times New Roman" w:hAnsi="Times New Roman" w:cs="Times New Roman"/>
                <w:sz w:val="18"/>
                <w:szCs w:val="18"/>
              </w:rPr>
            </w:pPr>
            <w:r w:rsidRPr="000E2EE1">
              <w:rPr>
                <w:rFonts w:ascii="Times New Roman" w:hAnsi="Times New Roman" w:cs="Times New Roman"/>
                <w:sz w:val="18"/>
                <w:szCs w:val="18"/>
              </w:rPr>
              <w:t>Виконано роботи в 4</w:t>
            </w:r>
            <w:r w:rsidR="00F30A0E" w:rsidRPr="000E2EE1">
              <w:rPr>
                <w:rFonts w:ascii="Times New Roman" w:hAnsi="Times New Roman" w:cs="Times New Roman"/>
                <w:sz w:val="18"/>
                <w:szCs w:val="18"/>
              </w:rPr>
              <w:t xml:space="preserve"> житлових будинках</w:t>
            </w:r>
            <w:r w:rsidR="00340B5E">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F30A0E" w:rsidRPr="00D059AD" w:rsidRDefault="00F30A0E" w:rsidP="00904088">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Влаштування дитячих майданчиків</w:t>
            </w:r>
          </w:p>
        </w:tc>
        <w:tc>
          <w:tcPr>
            <w:tcW w:w="1554" w:type="dxa"/>
            <w:vAlign w:val="center"/>
          </w:tcPr>
          <w:p w:rsidR="00F30A0E" w:rsidRPr="00D059AD" w:rsidRDefault="00DA7A76"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30</w:t>
            </w:r>
            <w:r w:rsidR="00F30A0E" w:rsidRPr="00D059AD">
              <w:rPr>
                <w:rFonts w:ascii="Times New Roman" w:hAnsi="Times New Roman" w:cs="Times New Roman"/>
                <w:color w:val="000000" w:themeColor="text1"/>
                <w:sz w:val="18"/>
                <w:szCs w:val="18"/>
              </w:rPr>
              <w:t>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D059AD" w:rsidRDefault="007F35E3" w:rsidP="00DC4086">
            <w:pPr>
              <w:jc w:val="center"/>
              <w:rPr>
                <w:rFonts w:ascii="Times New Roman" w:hAnsi="Times New Roman" w:cs="Times New Roman"/>
                <w:sz w:val="18"/>
                <w:szCs w:val="18"/>
              </w:rPr>
            </w:pPr>
            <w:r>
              <w:rPr>
                <w:rFonts w:ascii="Times New Roman" w:hAnsi="Times New Roman" w:cs="Times New Roman"/>
                <w:sz w:val="18"/>
                <w:szCs w:val="18"/>
              </w:rPr>
              <w:t>30</w:t>
            </w:r>
            <w:r w:rsidR="00F30A0E" w:rsidRPr="00D059AD">
              <w:rPr>
                <w:rFonts w:ascii="Times New Roman" w:hAnsi="Times New Roman" w:cs="Times New Roman"/>
                <w:sz w:val="18"/>
                <w:szCs w:val="18"/>
              </w:rPr>
              <w:t>00,0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7F35E3" w:rsidP="00DC4086">
            <w:pPr>
              <w:jc w:val="center"/>
              <w:rPr>
                <w:rFonts w:ascii="Times New Roman" w:hAnsi="Times New Roman" w:cs="Times New Roman"/>
                <w:sz w:val="18"/>
                <w:szCs w:val="18"/>
              </w:rPr>
            </w:pPr>
            <w:r>
              <w:rPr>
                <w:rFonts w:ascii="Times New Roman" w:hAnsi="Times New Roman" w:cs="Times New Roman"/>
                <w:sz w:val="18"/>
                <w:szCs w:val="18"/>
              </w:rPr>
              <w:t>300</w:t>
            </w:r>
            <w:r w:rsidR="00E134D6" w:rsidRPr="00D059AD">
              <w:rPr>
                <w:rFonts w:ascii="Times New Roman" w:hAnsi="Times New Roman" w:cs="Times New Roman"/>
                <w:sz w:val="18"/>
                <w:szCs w:val="18"/>
              </w:rPr>
              <w:t>0</w:t>
            </w:r>
            <w:r w:rsidR="00F30A0E" w:rsidRPr="00D059AD">
              <w:rPr>
                <w:rFonts w:ascii="Times New Roman" w:hAnsi="Times New Roman" w:cs="Times New Roman"/>
                <w:sz w:val="18"/>
                <w:szCs w:val="18"/>
              </w:rPr>
              <w:t>,</w:t>
            </w:r>
            <w:r w:rsidR="00E134D6" w:rsidRPr="00D059AD">
              <w:rPr>
                <w:rFonts w:ascii="Times New Roman" w:hAnsi="Times New Roman" w:cs="Times New Roman"/>
                <w:sz w:val="18"/>
                <w:szCs w:val="18"/>
              </w:rPr>
              <w:t>0</w:t>
            </w:r>
          </w:p>
        </w:tc>
        <w:tc>
          <w:tcPr>
            <w:tcW w:w="3764" w:type="dxa"/>
          </w:tcPr>
          <w:p w:rsidR="00F30A0E" w:rsidRPr="000E2EE1" w:rsidRDefault="00340B5E" w:rsidP="00DA3EC3">
            <w:pPr>
              <w:snapToGrid w:val="0"/>
              <w:jc w:val="both"/>
              <w:rPr>
                <w:rFonts w:ascii="Times New Roman" w:hAnsi="Times New Roman" w:cs="Times New Roman"/>
                <w:sz w:val="18"/>
                <w:szCs w:val="18"/>
              </w:rPr>
            </w:pPr>
            <w:r>
              <w:rPr>
                <w:rFonts w:ascii="Times New Roman" w:hAnsi="Times New Roman" w:cs="Times New Roman"/>
                <w:sz w:val="18"/>
                <w:szCs w:val="18"/>
              </w:rPr>
              <w:t xml:space="preserve">Влаштовано </w:t>
            </w:r>
            <w:r w:rsidR="007F35E3" w:rsidRPr="000E2EE1">
              <w:rPr>
                <w:rFonts w:ascii="Times New Roman" w:hAnsi="Times New Roman" w:cs="Times New Roman"/>
                <w:sz w:val="18"/>
                <w:szCs w:val="18"/>
              </w:rPr>
              <w:t>49</w:t>
            </w:r>
            <w:r w:rsidR="00F30A0E" w:rsidRPr="000E2EE1">
              <w:rPr>
                <w:rFonts w:ascii="Times New Roman" w:hAnsi="Times New Roman" w:cs="Times New Roman"/>
                <w:sz w:val="18"/>
                <w:szCs w:val="18"/>
              </w:rPr>
              <w:t xml:space="preserve"> майданчиків</w:t>
            </w:r>
            <w:r>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Ремонт спортивних майданчиків</w:t>
            </w:r>
          </w:p>
        </w:tc>
        <w:tc>
          <w:tcPr>
            <w:tcW w:w="1554" w:type="dxa"/>
            <w:vAlign w:val="center"/>
          </w:tcPr>
          <w:p w:rsidR="00F30A0E" w:rsidRPr="00D059AD" w:rsidRDefault="00DA7A76"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w:t>
            </w:r>
            <w:r w:rsidR="00F30A0E" w:rsidRPr="00D059AD">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D059AD" w:rsidRDefault="007F35E3" w:rsidP="00DC4086">
            <w:pPr>
              <w:jc w:val="center"/>
              <w:rPr>
                <w:rFonts w:ascii="Times New Roman" w:hAnsi="Times New Roman" w:cs="Times New Roman"/>
                <w:sz w:val="18"/>
                <w:szCs w:val="18"/>
              </w:rPr>
            </w:pPr>
            <w:r>
              <w:rPr>
                <w:rFonts w:ascii="Times New Roman" w:hAnsi="Times New Roman" w:cs="Times New Roman"/>
                <w:sz w:val="18"/>
                <w:szCs w:val="18"/>
              </w:rPr>
              <w:t>80</w:t>
            </w:r>
            <w:r w:rsidR="00F30A0E" w:rsidRPr="00D059AD">
              <w:rPr>
                <w:rFonts w:ascii="Times New Roman" w:hAnsi="Times New Roman" w:cs="Times New Roman"/>
                <w:sz w:val="18"/>
                <w:szCs w:val="18"/>
              </w:rPr>
              <w:t>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7F35E3" w:rsidP="00DC4086">
            <w:pPr>
              <w:jc w:val="center"/>
              <w:rPr>
                <w:rFonts w:ascii="Times New Roman" w:hAnsi="Times New Roman" w:cs="Times New Roman"/>
                <w:sz w:val="18"/>
                <w:szCs w:val="18"/>
              </w:rPr>
            </w:pPr>
            <w:r>
              <w:rPr>
                <w:rFonts w:ascii="Times New Roman" w:hAnsi="Times New Roman" w:cs="Times New Roman"/>
                <w:sz w:val="18"/>
                <w:szCs w:val="18"/>
              </w:rPr>
              <w:t>647</w:t>
            </w:r>
            <w:r w:rsidR="00F30A0E" w:rsidRPr="00D059AD">
              <w:rPr>
                <w:rFonts w:ascii="Times New Roman" w:hAnsi="Times New Roman" w:cs="Times New Roman"/>
                <w:sz w:val="18"/>
                <w:szCs w:val="18"/>
              </w:rPr>
              <w:t>,</w:t>
            </w:r>
            <w:r>
              <w:rPr>
                <w:rFonts w:ascii="Times New Roman" w:hAnsi="Times New Roman" w:cs="Times New Roman"/>
                <w:sz w:val="18"/>
                <w:szCs w:val="18"/>
              </w:rPr>
              <w:t>9</w:t>
            </w:r>
          </w:p>
        </w:tc>
        <w:tc>
          <w:tcPr>
            <w:tcW w:w="3764" w:type="dxa"/>
          </w:tcPr>
          <w:p w:rsidR="00F30A0E" w:rsidRPr="000E2EE1" w:rsidRDefault="00340B5E" w:rsidP="00DA3EC3">
            <w:pPr>
              <w:snapToGrid w:val="0"/>
              <w:jc w:val="both"/>
              <w:rPr>
                <w:rFonts w:ascii="Times New Roman" w:hAnsi="Times New Roman" w:cs="Times New Roman"/>
                <w:sz w:val="18"/>
                <w:szCs w:val="18"/>
              </w:rPr>
            </w:pPr>
            <w:r>
              <w:rPr>
                <w:rFonts w:ascii="Times New Roman" w:hAnsi="Times New Roman" w:cs="Times New Roman"/>
                <w:sz w:val="18"/>
                <w:szCs w:val="18"/>
              </w:rPr>
              <w:t>Перехідні роботи на 2020р. на</w:t>
            </w:r>
            <w:r w:rsidR="00C31FFA" w:rsidRPr="000E2EE1">
              <w:rPr>
                <w:rFonts w:ascii="Times New Roman" w:hAnsi="Times New Roman" w:cs="Times New Roman"/>
                <w:sz w:val="18"/>
                <w:szCs w:val="18"/>
              </w:rPr>
              <w:t xml:space="preserve"> 2</w:t>
            </w:r>
            <w:r>
              <w:rPr>
                <w:rFonts w:ascii="Times New Roman" w:hAnsi="Times New Roman" w:cs="Times New Roman"/>
                <w:sz w:val="18"/>
                <w:szCs w:val="18"/>
              </w:rPr>
              <w:t>обєктах</w:t>
            </w:r>
            <w:r w:rsidR="00C31FFA" w:rsidRPr="000E2EE1">
              <w:rPr>
                <w:rFonts w:ascii="Times New Roman" w:hAnsi="Times New Roman" w:cs="Times New Roman"/>
                <w:sz w:val="18"/>
                <w:szCs w:val="18"/>
              </w:rPr>
              <w:t xml:space="preserve">, завершено </w:t>
            </w:r>
            <w:r w:rsidR="00402D44" w:rsidRPr="00402D44">
              <w:rPr>
                <w:rFonts w:ascii="Times New Roman" w:hAnsi="Times New Roman" w:cs="Times New Roman"/>
                <w:sz w:val="18"/>
                <w:szCs w:val="18"/>
                <w:lang w:val="ru-RU"/>
              </w:rPr>
              <w:t xml:space="preserve">по </w:t>
            </w:r>
            <w:r w:rsidR="00C31FFA" w:rsidRPr="000E2EE1">
              <w:rPr>
                <w:rFonts w:ascii="Times New Roman" w:hAnsi="Times New Roman" w:cs="Times New Roman"/>
                <w:sz w:val="18"/>
                <w:szCs w:val="18"/>
              </w:rPr>
              <w:t>1</w:t>
            </w:r>
            <w:r w:rsidR="00402D44">
              <w:rPr>
                <w:rFonts w:ascii="Times New Roman" w:hAnsi="Times New Roman" w:cs="Times New Roman"/>
                <w:sz w:val="18"/>
                <w:szCs w:val="18"/>
              </w:rPr>
              <w:t>об’</w:t>
            </w:r>
            <w:r w:rsidR="00402D44" w:rsidRPr="00402D44">
              <w:rPr>
                <w:rFonts w:ascii="Times New Roman" w:hAnsi="Times New Roman" w:cs="Times New Roman"/>
                <w:sz w:val="18"/>
                <w:szCs w:val="18"/>
                <w:lang w:val="ru-RU"/>
              </w:rPr>
              <w:t>єкту</w:t>
            </w:r>
            <w:r w:rsidR="00C31FFA" w:rsidRPr="000E2EE1">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Експертне обстеження ліфтів</w:t>
            </w:r>
          </w:p>
        </w:tc>
        <w:tc>
          <w:tcPr>
            <w:tcW w:w="1554" w:type="dxa"/>
            <w:vAlign w:val="center"/>
          </w:tcPr>
          <w:p w:rsidR="00F30A0E" w:rsidRPr="00D059AD" w:rsidRDefault="00DA7A76"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8</w:t>
            </w:r>
            <w:r w:rsidR="00F30A0E" w:rsidRPr="00D059AD">
              <w:rPr>
                <w:rFonts w:ascii="Times New Roman" w:hAnsi="Times New Roman" w:cs="Times New Roman"/>
                <w:color w:val="000000" w:themeColor="text1"/>
                <w:sz w:val="18"/>
                <w:szCs w:val="18"/>
              </w:rPr>
              <w:t>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D059AD" w:rsidRDefault="007F35E3" w:rsidP="00DC4086">
            <w:pPr>
              <w:jc w:val="center"/>
              <w:rPr>
                <w:rFonts w:ascii="Times New Roman" w:hAnsi="Times New Roman" w:cs="Times New Roman"/>
                <w:sz w:val="18"/>
                <w:szCs w:val="18"/>
              </w:rPr>
            </w:pPr>
            <w:r>
              <w:rPr>
                <w:rFonts w:ascii="Times New Roman" w:hAnsi="Times New Roman" w:cs="Times New Roman"/>
                <w:sz w:val="18"/>
                <w:szCs w:val="18"/>
              </w:rPr>
              <w:t>8</w:t>
            </w:r>
            <w:r w:rsidR="00F30A0E" w:rsidRPr="00D059AD">
              <w:rPr>
                <w:rFonts w:ascii="Times New Roman" w:hAnsi="Times New Roman" w:cs="Times New Roman"/>
                <w:sz w:val="18"/>
                <w:szCs w:val="18"/>
              </w:rPr>
              <w:t>00,0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7F35E3" w:rsidP="00DC4086">
            <w:pPr>
              <w:jc w:val="center"/>
              <w:rPr>
                <w:rFonts w:ascii="Times New Roman" w:hAnsi="Times New Roman" w:cs="Times New Roman"/>
                <w:sz w:val="18"/>
                <w:szCs w:val="18"/>
              </w:rPr>
            </w:pPr>
            <w:r>
              <w:rPr>
                <w:rFonts w:ascii="Times New Roman" w:hAnsi="Times New Roman" w:cs="Times New Roman"/>
                <w:sz w:val="18"/>
                <w:szCs w:val="18"/>
              </w:rPr>
              <w:t>797,2</w:t>
            </w:r>
          </w:p>
        </w:tc>
        <w:tc>
          <w:tcPr>
            <w:tcW w:w="3764" w:type="dxa"/>
          </w:tcPr>
          <w:p w:rsidR="00F30A0E" w:rsidRPr="000E2EE1" w:rsidRDefault="009B598B" w:rsidP="00DA3EC3">
            <w:pPr>
              <w:snapToGrid w:val="0"/>
              <w:jc w:val="both"/>
              <w:rPr>
                <w:rFonts w:ascii="Times New Roman" w:hAnsi="Times New Roman" w:cs="Times New Roman"/>
                <w:sz w:val="18"/>
                <w:szCs w:val="18"/>
              </w:rPr>
            </w:pPr>
            <w:r w:rsidRPr="000E2EE1">
              <w:rPr>
                <w:rFonts w:ascii="Times New Roman" w:hAnsi="Times New Roman" w:cs="Times New Roman"/>
                <w:sz w:val="18"/>
                <w:szCs w:val="18"/>
              </w:rPr>
              <w:t xml:space="preserve">Проведено обстеження </w:t>
            </w:r>
            <w:r w:rsidR="00C31FFA" w:rsidRPr="000E2EE1">
              <w:rPr>
                <w:rFonts w:ascii="Times New Roman" w:hAnsi="Times New Roman" w:cs="Times New Roman"/>
                <w:sz w:val="18"/>
                <w:szCs w:val="18"/>
              </w:rPr>
              <w:t>201</w:t>
            </w:r>
            <w:r w:rsidR="00F30A0E" w:rsidRPr="000E2EE1">
              <w:rPr>
                <w:rFonts w:ascii="Times New Roman" w:hAnsi="Times New Roman" w:cs="Times New Roman"/>
                <w:sz w:val="18"/>
                <w:szCs w:val="18"/>
              </w:rPr>
              <w:t xml:space="preserve"> ліфт</w:t>
            </w:r>
            <w:r w:rsidR="00C31FFA" w:rsidRPr="000E2EE1">
              <w:rPr>
                <w:rFonts w:ascii="Times New Roman" w:hAnsi="Times New Roman" w:cs="Times New Roman"/>
                <w:sz w:val="18"/>
                <w:szCs w:val="18"/>
              </w:rPr>
              <w:t>а</w:t>
            </w:r>
            <w:r w:rsidR="00340B5E">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Капітальний ремонт ліфтів</w:t>
            </w:r>
          </w:p>
        </w:tc>
        <w:tc>
          <w:tcPr>
            <w:tcW w:w="1554" w:type="dxa"/>
            <w:vAlign w:val="center"/>
          </w:tcPr>
          <w:p w:rsidR="00F30A0E" w:rsidRPr="00D059AD" w:rsidRDefault="00DA7A76"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35</w:t>
            </w:r>
            <w:r w:rsidR="00F30A0E" w:rsidRPr="00D059AD">
              <w:rPr>
                <w:rFonts w:ascii="Times New Roman" w:hAnsi="Times New Roman" w:cs="Times New Roman"/>
                <w:color w:val="000000" w:themeColor="text1"/>
                <w:sz w:val="18"/>
                <w:szCs w:val="18"/>
              </w:rPr>
              <w:t xml:space="preserve">00,0                                                                                                                                                     </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D059AD" w:rsidRDefault="007F35E3" w:rsidP="00DC4086">
            <w:pPr>
              <w:jc w:val="center"/>
              <w:rPr>
                <w:rFonts w:ascii="Times New Roman" w:hAnsi="Times New Roman" w:cs="Times New Roman"/>
                <w:sz w:val="18"/>
                <w:szCs w:val="18"/>
              </w:rPr>
            </w:pPr>
            <w:r>
              <w:rPr>
                <w:rFonts w:ascii="Times New Roman" w:hAnsi="Times New Roman" w:cs="Times New Roman"/>
                <w:sz w:val="18"/>
                <w:szCs w:val="18"/>
              </w:rPr>
              <w:t>2610</w:t>
            </w:r>
            <w:r w:rsidR="00F30A0E" w:rsidRPr="00D059AD">
              <w:rPr>
                <w:rFonts w:ascii="Times New Roman" w:hAnsi="Times New Roman" w:cs="Times New Roman"/>
                <w:sz w:val="18"/>
                <w:szCs w:val="18"/>
              </w:rPr>
              <w:t>,0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7F35E3" w:rsidP="00DC4086">
            <w:pPr>
              <w:jc w:val="center"/>
              <w:rPr>
                <w:rFonts w:ascii="Times New Roman" w:hAnsi="Times New Roman" w:cs="Times New Roman"/>
                <w:sz w:val="18"/>
                <w:szCs w:val="18"/>
              </w:rPr>
            </w:pPr>
            <w:r>
              <w:rPr>
                <w:rFonts w:ascii="Times New Roman" w:hAnsi="Times New Roman" w:cs="Times New Roman"/>
                <w:sz w:val="18"/>
                <w:szCs w:val="18"/>
              </w:rPr>
              <w:t>254</w:t>
            </w:r>
            <w:r w:rsidR="00E134D6" w:rsidRPr="00D059AD">
              <w:rPr>
                <w:rFonts w:ascii="Times New Roman" w:hAnsi="Times New Roman" w:cs="Times New Roman"/>
                <w:sz w:val="18"/>
                <w:szCs w:val="18"/>
              </w:rPr>
              <w:t>7</w:t>
            </w:r>
            <w:r w:rsidR="00F30A0E" w:rsidRPr="00D059AD">
              <w:rPr>
                <w:rFonts w:ascii="Times New Roman" w:hAnsi="Times New Roman" w:cs="Times New Roman"/>
                <w:sz w:val="18"/>
                <w:szCs w:val="18"/>
              </w:rPr>
              <w:t>,</w:t>
            </w:r>
            <w:r w:rsidR="00E134D6" w:rsidRPr="00D059AD">
              <w:rPr>
                <w:rFonts w:ascii="Times New Roman" w:hAnsi="Times New Roman" w:cs="Times New Roman"/>
                <w:sz w:val="18"/>
                <w:szCs w:val="18"/>
              </w:rPr>
              <w:t>9</w:t>
            </w:r>
          </w:p>
        </w:tc>
        <w:tc>
          <w:tcPr>
            <w:tcW w:w="3764" w:type="dxa"/>
          </w:tcPr>
          <w:p w:rsidR="00F30A0E" w:rsidRPr="000E2EE1" w:rsidRDefault="009B598B" w:rsidP="00DA3EC3">
            <w:pPr>
              <w:snapToGrid w:val="0"/>
              <w:jc w:val="both"/>
              <w:rPr>
                <w:rFonts w:ascii="Times New Roman" w:hAnsi="Times New Roman" w:cs="Times New Roman"/>
                <w:sz w:val="18"/>
                <w:szCs w:val="18"/>
              </w:rPr>
            </w:pPr>
            <w:r w:rsidRPr="000E2EE1">
              <w:rPr>
                <w:rFonts w:ascii="Times New Roman" w:hAnsi="Times New Roman" w:cs="Times New Roman"/>
                <w:sz w:val="18"/>
                <w:szCs w:val="18"/>
              </w:rPr>
              <w:t xml:space="preserve">Виконано капремонт </w:t>
            </w:r>
            <w:r w:rsidR="00C31FFA" w:rsidRPr="000E2EE1">
              <w:rPr>
                <w:rFonts w:ascii="Times New Roman" w:hAnsi="Times New Roman" w:cs="Times New Roman"/>
                <w:sz w:val="18"/>
                <w:szCs w:val="18"/>
              </w:rPr>
              <w:t>19</w:t>
            </w:r>
            <w:r w:rsidR="00F30A0E" w:rsidRPr="000E2EE1">
              <w:rPr>
                <w:rFonts w:ascii="Times New Roman" w:hAnsi="Times New Roman" w:cs="Times New Roman"/>
                <w:sz w:val="18"/>
                <w:szCs w:val="18"/>
              </w:rPr>
              <w:t xml:space="preserve"> ліфтів</w:t>
            </w:r>
            <w:r w:rsidR="00340B5E">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Заміна газового обладнання</w:t>
            </w:r>
          </w:p>
        </w:tc>
        <w:tc>
          <w:tcPr>
            <w:tcW w:w="1554" w:type="dxa"/>
            <w:vAlign w:val="center"/>
          </w:tcPr>
          <w:p w:rsidR="00F30A0E" w:rsidRPr="00D059AD" w:rsidRDefault="00DA7A76"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w:t>
            </w:r>
            <w:r w:rsidR="00F30A0E" w:rsidRPr="00D059AD">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50,0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0E2EE1" w:rsidRDefault="00F30A0E" w:rsidP="00BE0654">
            <w:pPr>
              <w:snapToGrid w:val="0"/>
              <w:jc w:val="center"/>
              <w:rPr>
                <w:rFonts w:ascii="Times New Roman" w:hAnsi="Times New Roman" w:cs="Times New Roman"/>
                <w:sz w:val="18"/>
                <w:szCs w:val="18"/>
              </w:rPr>
            </w:pPr>
            <w:r w:rsidRPr="000E2EE1">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F30A0E" w:rsidRPr="004C5DA1" w:rsidRDefault="004C5DA1" w:rsidP="00904088">
            <w:pPr>
              <w:pStyle w:val="11"/>
              <w:ind w:right="-30"/>
              <w:rPr>
                <w:rFonts w:ascii="Times New Roman" w:hAnsi="Times New Roman"/>
                <w:color w:val="000000" w:themeColor="text1"/>
                <w:sz w:val="18"/>
                <w:szCs w:val="18"/>
              </w:rPr>
            </w:pPr>
            <w:r w:rsidRPr="004C5DA1">
              <w:rPr>
                <w:rFonts w:ascii="Times New Roman" w:hAnsi="Times New Roman"/>
                <w:color w:val="000000" w:themeColor="text1"/>
                <w:sz w:val="18"/>
                <w:szCs w:val="18"/>
              </w:rPr>
              <w:t>Заміна нагрівальнихприладів,</w:t>
            </w:r>
            <w:r w:rsidR="00F30A0E" w:rsidRPr="004C5DA1">
              <w:rPr>
                <w:rFonts w:ascii="Times New Roman" w:hAnsi="Times New Roman"/>
                <w:color w:val="000000" w:themeColor="text1"/>
                <w:sz w:val="18"/>
                <w:szCs w:val="18"/>
              </w:rPr>
              <w:t>рушникосушок</w:t>
            </w:r>
          </w:p>
        </w:tc>
        <w:tc>
          <w:tcPr>
            <w:tcW w:w="1554" w:type="dxa"/>
            <w:vAlign w:val="center"/>
          </w:tcPr>
          <w:p w:rsidR="00F30A0E" w:rsidRPr="00D059AD" w:rsidRDefault="00DA7A76"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14</w:t>
            </w:r>
            <w:r w:rsidR="00F30A0E" w:rsidRPr="00D059AD">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D059AD" w:rsidRDefault="007F35E3" w:rsidP="00DC4086">
            <w:pPr>
              <w:jc w:val="center"/>
              <w:rPr>
                <w:rFonts w:ascii="Times New Roman" w:hAnsi="Times New Roman" w:cs="Times New Roman"/>
                <w:sz w:val="18"/>
                <w:szCs w:val="18"/>
              </w:rPr>
            </w:pPr>
            <w:r>
              <w:rPr>
                <w:rFonts w:ascii="Times New Roman" w:hAnsi="Times New Roman" w:cs="Times New Roman"/>
                <w:sz w:val="18"/>
                <w:szCs w:val="18"/>
              </w:rPr>
              <w:t>14</w:t>
            </w:r>
            <w:r w:rsidR="00F30A0E" w:rsidRPr="00D059AD">
              <w:rPr>
                <w:rFonts w:ascii="Times New Roman" w:hAnsi="Times New Roman" w:cs="Times New Roman"/>
                <w:sz w:val="18"/>
                <w:szCs w:val="18"/>
              </w:rPr>
              <w:t>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7F35E3" w:rsidP="00DC4086">
            <w:pPr>
              <w:jc w:val="center"/>
              <w:rPr>
                <w:rFonts w:ascii="Times New Roman" w:hAnsi="Times New Roman" w:cs="Times New Roman"/>
                <w:sz w:val="18"/>
                <w:szCs w:val="18"/>
              </w:rPr>
            </w:pPr>
            <w:r>
              <w:rPr>
                <w:rFonts w:ascii="Times New Roman" w:hAnsi="Times New Roman" w:cs="Times New Roman"/>
                <w:sz w:val="18"/>
                <w:szCs w:val="18"/>
              </w:rPr>
              <w:t>138,0</w:t>
            </w:r>
          </w:p>
        </w:tc>
        <w:tc>
          <w:tcPr>
            <w:tcW w:w="3764" w:type="dxa"/>
          </w:tcPr>
          <w:p w:rsidR="00F30A0E" w:rsidRPr="000E2EE1" w:rsidRDefault="00C31FFA" w:rsidP="00C31FFA">
            <w:pPr>
              <w:snapToGrid w:val="0"/>
              <w:rPr>
                <w:rFonts w:ascii="Times New Roman" w:hAnsi="Times New Roman" w:cs="Times New Roman"/>
                <w:sz w:val="18"/>
                <w:szCs w:val="18"/>
              </w:rPr>
            </w:pPr>
            <w:r w:rsidRPr="000E2EE1">
              <w:rPr>
                <w:rFonts w:ascii="Times New Roman" w:hAnsi="Times New Roman" w:cs="Times New Roman"/>
                <w:sz w:val="18"/>
                <w:szCs w:val="18"/>
              </w:rPr>
              <w:t>Встановлено 36 нагрівальних прилади</w:t>
            </w:r>
            <w:r w:rsidR="00340B5E">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Встановлення приладів обліку води</w:t>
            </w:r>
          </w:p>
        </w:tc>
        <w:tc>
          <w:tcPr>
            <w:tcW w:w="1554" w:type="dxa"/>
            <w:vAlign w:val="center"/>
          </w:tcPr>
          <w:p w:rsidR="00F30A0E" w:rsidRPr="00D059AD" w:rsidRDefault="00DA7A76"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w:t>
            </w:r>
            <w:r w:rsidR="00F30A0E" w:rsidRPr="00D059AD">
              <w:rPr>
                <w:rFonts w:ascii="Times New Roman" w:hAnsi="Times New Roman" w:cs="Times New Roman"/>
                <w:color w:val="000000" w:themeColor="text1"/>
                <w:sz w:val="18"/>
                <w:szCs w:val="18"/>
              </w:rPr>
              <w:t>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D059AD" w:rsidRDefault="007F35E3" w:rsidP="00DC4086">
            <w:pPr>
              <w:jc w:val="center"/>
              <w:rPr>
                <w:rFonts w:ascii="Times New Roman" w:hAnsi="Times New Roman" w:cs="Times New Roman"/>
                <w:sz w:val="18"/>
                <w:szCs w:val="18"/>
              </w:rPr>
            </w:pPr>
            <w:r>
              <w:rPr>
                <w:rFonts w:ascii="Times New Roman" w:hAnsi="Times New Roman" w:cs="Times New Roman"/>
                <w:sz w:val="18"/>
                <w:szCs w:val="18"/>
              </w:rPr>
              <w:t>13</w:t>
            </w:r>
            <w:r w:rsidR="00F30A0E" w:rsidRPr="00D059AD">
              <w:rPr>
                <w:rFonts w:ascii="Times New Roman" w:hAnsi="Times New Roman" w:cs="Times New Roman"/>
                <w:sz w:val="18"/>
                <w:szCs w:val="18"/>
              </w:rPr>
              <w:t>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7F35E3" w:rsidP="00DC4086">
            <w:pPr>
              <w:jc w:val="center"/>
              <w:rPr>
                <w:rFonts w:ascii="Times New Roman" w:hAnsi="Times New Roman" w:cs="Times New Roman"/>
                <w:sz w:val="18"/>
                <w:szCs w:val="18"/>
              </w:rPr>
            </w:pPr>
            <w:r>
              <w:rPr>
                <w:rFonts w:ascii="Times New Roman" w:hAnsi="Times New Roman" w:cs="Times New Roman"/>
                <w:sz w:val="18"/>
                <w:szCs w:val="18"/>
              </w:rPr>
              <w:t>127,9</w:t>
            </w:r>
          </w:p>
        </w:tc>
        <w:tc>
          <w:tcPr>
            <w:tcW w:w="3764" w:type="dxa"/>
          </w:tcPr>
          <w:p w:rsidR="00F30A0E" w:rsidRPr="000E2EE1" w:rsidRDefault="00C31FFA" w:rsidP="00DA3EC3">
            <w:pPr>
              <w:snapToGrid w:val="0"/>
              <w:jc w:val="both"/>
              <w:rPr>
                <w:rFonts w:ascii="Times New Roman" w:hAnsi="Times New Roman" w:cs="Times New Roman"/>
                <w:sz w:val="18"/>
                <w:szCs w:val="18"/>
              </w:rPr>
            </w:pPr>
            <w:r w:rsidRPr="000E2EE1">
              <w:rPr>
                <w:rFonts w:ascii="Times New Roman" w:hAnsi="Times New Roman" w:cs="Times New Roman"/>
                <w:sz w:val="18"/>
                <w:szCs w:val="18"/>
              </w:rPr>
              <w:t>Встановлено 75</w:t>
            </w:r>
            <w:r w:rsidR="00F30A0E" w:rsidRPr="000E2EE1">
              <w:rPr>
                <w:rFonts w:ascii="Times New Roman" w:hAnsi="Times New Roman" w:cs="Times New Roman"/>
                <w:sz w:val="18"/>
                <w:szCs w:val="18"/>
              </w:rPr>
              <w:t xml:space="preserve"> прилади обліку води</w:t>
            </w:r>
            <w:r w:rsidR="00340B5E">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Заміна та встановлення поштових скриньок</w:t>
            </w:r>
          </w:p>
        </w:tc>
        <w:tc>
          <w:tcPr>
            <w:tcW w:w="1554" w:type="dxa"/>
            <w:vAlign w:val="center"/>
          </w:tcPr>
          <w:p w:rsidR="00F30A0E" w:rsidRPr="00D059AD" w:rsidRDefault="00DA7A76"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w:t>
            </w:r>
            <w:r w:rsidR="00F30A0E" w:rsidRPr="00D059AD">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50,0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7F35E3" w:rsidP="00DC4086">
            <w:pPr>
              <w:jc w:val="center"/>
              <w:rPr>
                <w:rFonts w:ascii="Times New Roman" w:hAnsi="Times New Roman" w:cs="Times New Roman"/>
                <w:sz w:val="18"/>
                <w:szCs w:val="18"/>
              </w:rPr>
            </w:pPr>
            <w:r>
              <w:rPr>
                <w:rFonts w:ascii="Times New Roman" w:hAnsi="Times New Roman" w:cs="Times New Roman"/>
                <w:sz w:val="18"/>
                <w:szCs w:val="18"/>
              </w:rPr>
              <w:t>50</w:t>
            </w:r>
            <w:r w:rsidR="00F30A0E" w:rsidRPr="00D059AD">
              <w:rPr>
                <w:rFonts w:ascii="Times New Roman" w:hAnsi="Times New Roman" w:cs="Times New Roman"/>
                <w:sz w:val="18"/>
                <w:szCs w:val="18"/>
              </w:rPr>
              <w:t>,</w:t>
            </w:r>
            <w:r>
              <w:rPr>
                <w:rFonts w:ascii="Times New Roman" w:hAnsi="Times New Roman" w:cs="Times New Roman"/>
                <w:sz w:val="18"/>
                <w:szCs w:val="18"/>
              </w:rPr>
              <w:t>0</w:t>
            </w:r>
          </w:p>
        </w:tc>
        <w:tc>
          <w:tcPr>
            <w:tcW w:w="3764" w:type="dxa"/>
          </w:tcPr>
          <w:p w:rsidR="00F30A0E" w:rsidRPr="000E2EE1" w:rsidRDefault="00340B5E" w:rsidP="00DA3EC3">
            <w:pPr>
              <w:snapToGrid w:val="0"/>
              <w:jc w:val="both"/>
              <w:rPr>
                <w:rFonts w:ascii="Times New Roman" w:hAnsi="Times New Roman" w:cs="Times New Roman"/>
                <w:sz w:val="18"/>
                <w:szCs w:val="18"/>
              </w:rPr>
            </w:pPr>
            <w:r>
              <w:rPr>
                <w:rFonts w:ascii="Times New Roman" w:hAnsi="Times New Roman" w:cs="Times New Roman"/>
                <w:sz w:val="18"/>
                <w:szCs w:val="18"/>
              </w:rPr>
              <w:t xml:space="preserve">Замінено </w:t>
            </w:r>
            <w:r w:rsidR="00C31FFA" w:rsidRPr="000E2EE1">
              <w:rPr>
                <w:rFonts w:ascii="Times New Roman" w:hAnsi="Times New Roman" w:cs="Times New Roman"/>
                <w:sz w:val="18"/>
                <w:szCs w:val="18"/>
              </w:rPr>
              <w:t>66 поштових скриньок</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Виготовлення проектно-кошторисної документації</w:t>
            </w:r>
          </w:p>
        </w:tc>
        <w:tc>
          <w:tcPr>
            <w:tcW w:w="1554" w:type="dxa"/>
            <w:vAlign w:val="center"/>
          </w:tcPr>
          <w:p w:rsidR="00F30A0E" w:rsidRPr="00D059AD" w:rsidRDefault="00DA7A76"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10</w:t>
            </w:r>
            <w:r w:rsidR="00F30A0E" w:rsidRPr="00D059AD">
              <w:rPr>
                <w:rFonts w:ascii="Times New Roman" w:hAnsi="Times New Roman" w:cs="Times New Roman"/>
                <w:color w:val="000000" w:themeColor="text1"/>
                <w:sz w:val="18"/>
                <w:szCs w:val="18"/>
              </w:rPr>
              <w:t>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D059AD" w:rsidRDefault="00C31FFA" w:rsidP="00DC4086">
            <w:pPr>
              <w:jc w:val="center"/>
              <w:rPr>
                <w:rFonts w:ascii="Times New Roman" w:hAnsi="Times New Roman" w:cs="Times New Roman"/>
                <w:sz w:val="18"/>
                <w:szCs w:val="18"/>
              </w:rPr>
            </w:pPr>
            <w:r>
              <w:rPr>
                <w:rFonts w:ascii="Times New Roman" w:hAnsi="Times New Roman" w:cs="Times New Roman"/>
                <w:sz w:val="18"/>
                <w:szCs w:val="18"/>
              </w:rPr>
              <w:t>900</w:t>
            </w:r>
            <w:r w:rsidR="00F30A0E" w:rsidRPr="00D059AD">
              <w:rPr>
                <w:rFonts w:ascii="Times New Roman" w:hAnsi="Times New Roman" w:cs="Times New Roman"/>
                <w:sz w:val="18"/>
                <w:szCs w:val="18"/>
              </w:rPr>
              <w:t>,0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C31FFA" w:rsidP="00DC4086">
            <w:pPr>
              <w:jc w:val="center"/>
              <w:rPr>
                <w:rFonts w:ascii="Times New Roman" w:hAnsi="Times New Roman" w:cs="Times New Roman"/>
                <w:sz w:val="18"/>
                <w:szCs w:val="18"/>
              </w:rPr>
            </w:pPr>
            <w:r>
              <w:rPr>
                <w:rFonts w:ascii="Times New Roman" w:hAnsi="Times New Roman" w:cs="Times New Roman"/>
                <w:sz w:val="18"/>
                <w:szCs w:val="18"/>
              </w:rPr>
              <w:t>86</w:t>
            </w:r>
            <w:r w:rsidR="00E134D6" w:rsidRPr="00D059AD">
              <w:rPr>
                <w:rFonts w:ascii="Times New Roman" w:hAnsi="Times New Roman" w:cs="Times New Roman"/>
                <w:sz w:val="18"/>
                <w:szCs w:val="18"/>
              </w:rPr>
              <w:t>6</w:t>
            </w:r>
            <w:r w:rsidR="00B01C07" w:rsidRPr="00D059AD">
              <w:rPr>
                <w:rFonts w:ascii="Times New Roman" w:hAnsi="Times New Roman" w:cs="Times New Roman"/>
                <w:sz w:val="18"/>
                <w:szCs w:val="18"/>
              </w:rPr>
              <w:t>,</w:t>
            </w:r>
            <w:r>
              <w:rPr>
                <w:rFonts w:ascii="Times New Roman" w:hAnsi="Times New Roman" w:cs="Times New Roman"/>
                <w:sz w:val="18"/>
                <w:szCs w:val="18"/>
              </w:rPr>
              <w:t>0</w:t>
            </w:r>
          </w:p>
        </w:tc>
        <w:tc>
          <w:tcPr>
            <w:tcW w:w="3764" w:type="dxa"/>
          </w:tcPr>
          <w:p w:rsidR="00F30A0E" w:rsidRPr="000E2EE1" w:rsidRDefault="00340B5E" w:rsidP="00DA3EC3">
            <w:pPr>
              <w:snapToGrid w:val="0"/>
              <w:jc w:val="both"/>
              <w:rPr>
                <w:rFonts w:ascii="Times New Roman" w:hAnsi="Times New Roman" w:cs="Times New Roman"/>
                <w:sz w:val="18"/>
                <w:szCs w:val="18"/>
              </w:rPr>
            </w:pPr>
            <w:r>
              <w:rPr>
                <w:rFonts w:ascii="Times New Roman" w:hAnsi="Times New Roman" w:cs="Times New Roman"/>
                <w:sz w:val="18"/>
                <w:szCs w:val="18"/>
              </w:rPr>
              <w:t>Виготовлено проектно-кошторисну документацію</w:t>
            </w:r>
            <w:r w:rsidR="00F30A0E" w:rsidRPr="000E2EE1">
              <w:rPr>
                <w:rFonts w:ascii="Times New Roman" w:hAnsi="Times New Roman" w:cs="Times New Roman"/>
                <w:sz w:val="18"/>
                <w:szCs w:val="18"/>
              </w:rPr>
              <w:t xml:space="preserve"> на виконання робіт з капітального ремонту прибудинкової території:</w:t>
            </w:r>
          </w:p>
          <w:p w:rsidR="00F30A0E" w:rsidRPr="000E2EE1" w:rsidRDefault="00F30A0E" w:rsidP="00DA3EC3">
            <w:pPr>
              <w:snapToGrid w:val="0"/>
              <w:jc w:val="both"/>
              <w:rPr>
                <w:rFonts w:ascii="Times New Roman" w:hAnsi="Times New Roman" w:cs="Times New Roman"/>
                <w:sz w:val="18"/>
                <w:szCs w:val="18"/>
              </w:rPr>
            </w:pPr>
            <w:r w:rsidRPr="000E2EE1">
              <w:rPr>
                <w:rFonts w:ascii="Times New Roman" w:hAnsi="Times New Roman" w:cs="Times New Roman"/>
                <w:sz w:val="18"/>
                <w:szCs w:val="18"/>
              </w:rPr>
              <w:t>-вул.Макаренка,2;-вул.15 Квітня,9;</w:t>
            </w:r>
          </w:p>
          <w:p w:rsidR="00F30A0E" w:rsidRPr="000E2EE1" w:rsidRDefault="00F30A0E" w:rsidP="00DA3EC3">
            <w:pPr>
              <w:snapToGrid w:val="0"/>
              <w:jc w:val="both"/>
              <w:rPr>
                <w:rFonts w:ascii="Times New Roman" w:hAnsi="Times New Roman" w:cs="Times New Roman"/>
                <w:sz w:val="18"/>
                <w:szCs w:val="18"/>
              </w:rPr>
            </w:pPr>
            <w:r w:rsidRPr="000E2EE1">
              <w:rPr>
                <w:rFonts w:ascii="Times New Roman" w:hAnsi="Times New Roman" w:cs="Times New Roman"/>
                <w:sz w:val="18"/>
                <w:szCs w:val="18"/>
              </w:rPr>
              <w:t>-вул.М.Карпенка,12</w:t>
            </w:r>
            <w:r w:rsidR="0033796F" w:rsidRPr="000E2EE1">
              <w:rPr>
                <w:rFonts w:ascii="Times New Roman" w:hAnsi="Times New Roman" w:cs="Times New Roman"/>
                <w:sz w:val="18"/>
                <w:szCs w:val="18"/>
              </w:rPr>
              <w:t xml:space="preserve">,Чалдаєва,1 та </w:t>
            </w:r>
            <w:r w:rsidR="00C15AB1" w:rsidRPr="000E2EE1">
              <w:rPr>
                <w:rFonts w:ascii="Times New Roman" w:hAnsi="Times New Roman" w:cs="Times New Roman"/>
                <w:sz w:val="18"/>
                <w:szCs w:val="18"/>
              </w:rPr>
              <w:t>11</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16</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Інші види робіт</w:t>
            </w:r>
          </w:p>
        </w:tc>
        <w:tc>
          <w:tcPr>
            <w:tcW w:w="1554" w:type="dxa"/>
            <w:vAlign w:val="center"/>
          </w:tcPr>
          <w:p w:rsidR="00F30A0E" w:rsidRPr="00D059AD" w:rsidRDefault="00DA7A76"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316</w:t>
            </w:r>
            <w:r w:rsidR="00F30A0E" w:rsidRPr="00D059AD">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D059AD" w:rsidRDefault="00C31FFA" w:rsidP="00DC4086">
            <w:pPr>
              <w:jc w:val="center"/>
              <w:rPr>
                <w:rFonts w:ascii="Times New Roman" w:hAnsi="Times New Roman" w:cs="Times New Roman"/>
                <w:sz w:val="18"/>
                <w:szCs w:val="18"/>
              </w:rPr>
            </w:pPr>
            <w:r>
              <w:rPr>
                <w:rFonts w:ascii="Times New Roman" w:hAnsi="Times New Roman" w:cs="Times New Roman"/>
                <w:sz w:val="18"/>
                <w:szCs w:val="18"/>
              </w:rPr>
              <w:t>2369,5</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C31FFA" w:rsidP="00DC4086">
            <w:pPr>
              <w:jc w:val="center"/>
              <w:rPr>
                <w:rFonts w:ascii="Times New Roman" w:hAnsi="Times New Roman" w:cs="Times New Roman"/>
                <w:sz w:val="18"/>
                <w:szCs w:val="18"/>
              </w:rPr>
            </w:pPr>
            <w:r>
              <w:rPr>
                <w:rFonts w:ascii="Times New Roman" w:hAnsi="Times New Roman" w:cs="Times New Roman"/>
                <w:sz w:val="18"/>
                <w:szCs w:val="18"/>
              </w:rPr>
              <w:t>2314</w:t>
            </w:r>
            <w:r w:rsidR="00E134D6" w:rsidRPr="00D059AD">
              <w:rPr>
                <w:rFonts w:ascii="Times New Roman" w:hAnsi="Times New Roman" w:cs="Times New Roman"/>
                <w:sz w:val="18"/>
                <w:szCs w:val="18"/>
              </w:rPr>
              <w:t>,</w:t>
            </w:r>
            <w:r>
              <w:rPr>
                <w:rFonts w:ascii="Times New Roman" w:hAnsi="Times New Roman" w:cs="Times New Roman"/>
                <w:sz w:val="18"/>
                <w:szCs w:val="18"/>
              </w:rPr>
              <w:t>4</w:t>
            </w:r>
          </w:p>
        </w:tc>
        <w:tc>
          <w:tcPr>
            <w:tcW w:w="3764" w:type="dxa"/>
          </w:tcPr>
          <w:p w:rsidR="00F30A0E" w:rsidRPr="000E2EE1" w:rsidRDefault="00C31FFA" w:rsidP="002D1D57">
            <w:pPr>
              <w:snapToGrid w:val="0"/>
              <w:jc w:val="both"/>
              <w:rPr>
                <w:rFonts w:ascii="Times New Roman" w:hAnsi="Times New Roman" w:cs="Times New Roman"/>
                <w:sz w:val="18"/>
                <w:szCs w:val="18"/>
              </w:rPr>
            </w:pPr>
            <w:r w:rsidRPr="000E2EE1">
              <w:rPr>
                <w:rFonts w:ascii="Times New Roman" w:hAnsi="Times New Roman" w:cs="Times New Roman"/>
                <w:sz w:val="18"/>
                <w:szCs w:val="18"/>
              </w:rPr>
              <w:t>Влаштування відмостки, внутрідворове освітлення та ін.</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w:t>
            </w:r>
          </w:p>
        </w:tc>
        <w:tc>
          <w:tcPr>
            <w:tcW w:w="3690" w:type="dxa"/>
            <w:vAlign w:val="center"/>
          </w:tcPr>
          <w:p w:rsidR="00F30A0E" w:rsidRPr="00D059AD" w:rsidRDefault="00F30A0E" w:rsidP="0072551D">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Капітальний ремонт, будівництво, реконструкція шляхово-мостового господарства  міста</w:t>
            </w:r>
          </w:p>
        </w:tc>
        <w:tc>
          <w:tcPr>
            <w:tcW w:w="1554" w:type="dxa"/>
            <w:vAlign w:val="center"/>
          </w:tcPr>
          <w:p w:rsidR="00F30A0E" w:rsidRPr="00D059AD" w:rsidRDefault="00DA7A76"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w:t>
            </w:r>
            <w:r w:rsidR="00F30A0E" w:rsidRPr="00D059AD">
              <w:rPr>
                <w:rFonts w:ascii="Times New Roman" w:hAnsi="Times New Roman" w:cs="Times New Roman"/>
                <w:color w:val="000000" w:themeColor="text1"/>
                <w:sz w:val="18"/>
                <w:szCs w:val="18"/>
              </w:rPr>
              <w:t>0000,0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66750,0</w:t>
            </w:r>
          </w:p>
          <w:p w:rsidR="00F30A0E" w:rsidRPr="00D059AD" w:rsidRDefault="00F30A0E" w:rsidP="00E35A11">
            <w:pPr>
              <w:pStyle w:val="11"/>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D059AD" w:rsidRDefault="00C31FFA" w:rsidP="001A6D1A">
            <w:pPr>
              <w:pStyle w:val="11"/>
              <w:jc w:val="center"/>
              <w:rPr>
                <w:rFonts w:ascii="Times New Roman" w:hAnsi="Times New Roman"/>
                <w:color w:val="000000" w:themeColor="text1"/>
                <w:sz w:val="18"/>
                <w:szCs w:val="18"/>
              </w:rPr>
            </w:pPr>
            <w:r>
              <w:rPr>
                <w:rFonts w:ascii="Times New Roman" w:hAnsi="Times New Roman"/>
                <w:color w:val="000000" w:themeColor="text1"/>
                <w:sz w:val="18"/>
                <w:szCs w:val="18"/>
              </w:rPr>
              <w:t>59390,6</w:t>
            </w:r>
          </w:p>
          <w:p w:rsidR="00F30A0E" w:rsidRPr="00D059AD" w:rsidRDefault="00F30A0E" w:rsidP="001A6D1A">
            <w:pPr>
              <w:jc w:val="center"/>
              <w:rPr>
                <w:rFonts w:ascii="Times New Roman" w:hAnsi="Times New Roman" w:cs="Times New Roman"/>
                <w:sz w:val="18"/>
                <w:szCs w:val="18"/>
              </w:rPr>
            </w:pPr>
          </w:p>
        </w:tc>
        <w:tc>
          <w:tcPr>
            <w:tcW w:w="1275" w:type="dxa"/>
            <w:tcBorders>
              <w:left w:val="single" w:sz="4" w:space="0" w:color="auto"/>
            </w:tcBorders>
            <w:vAlign w:val="center"/>
          </w:tcPr>
          <w:p w:rsidR="00642964" w:rsidRDefault="00642964" w:rsidP="00DC4086">
            <w:pPr>
              <w:jc w:val="center"/>
              <w:rPr>
                <w:rFonts w:ascii="Times New Roman" w:hAnsi="Times New Roman" w:cs="Times New Roman"/>
                <w:sz w:val="18"/>
                <w:szCs w:val="18"/>
              </w:rPr>
            </w:pPr>
          </w:p>
          <w:p w:rsidR="00642964" w:rsidRDefault="00642964" w:rsidP="00DC4086">
            <w:pPr>
              <w:jc w:val="center"/>
              <w:rPr>
                <w:rFonts w:ascii="Times New Roman" w:hAnsi="Times New Roman" w:cs="Times New Roman"/>
                <w:sz w:val="18"/>
                <w:szCs w:val="18"/>
              </w:rPr>
            </w:pPr>
          </w:p>
          <w:p w:rsidR="00642964" w:rsidRDefault="00642964" w:rsidP="00DC4086">
            <w:pPr>
              <w:jc w:val="center"/>
              <w:rPr>
                <w:rFonts w:ascii="Times New Roman" w:hAnsi="Times New Roman" w:cs="Times New Roman"/>
                <w:sz w:val="18"/>
                <w:szCs w:val="18"/>
              </w:rPr>
            </w:pPr>
          </w:p>
          <w:p w:rsidR="00642964" w:rsidRDefault="00642964" w:rsidP="00DC4086">
            <w:pPr>
              <w:jc w:val="center"/>
              <w:rPr>
                <w:rFonts w:ascii="Times New Roman" w:hAnsi="Times New Roman" w:cs="Times New Roman"/>
                <w:sz w:val="18"/>
                <w:szCs w:val="18"/>
              </w:rPr>
            </w:pPr>
          </w:p>
          <w:p w:rsidR="00642964" w:rsidRDefault="00642964" w:rsidP="00DC4086">
            <w:pPr>
              <w:jc w:val="center"/>
              <w:rPr>
                <w:rFonts w:ascii="Times New Roman" w:hAnsi="Times New Roman" w:cs="Times New Roman"/>
                <w:sz w:val="18"/>
                <w:szCs w:val="18"/>
              </w:rPr>
            </w:pPr>
          </w:p>
          <w:p w:rsidR="00642964" w:rsidRDefault="00642964" w:rsidP="00DC4086">
            <w:pPr>
              <w:jc w:val="center"/>
              <w:rPr>
                <w:rFonts w:ascii="Times New Roman" w:hAnsi="Times New Roman" w:cs="Times New Roman"/>
                <w:sz w:val="18"/>
                <w:szCs w:val="18"/>
              </w:rPr>
            </w:pPr>
          </w:p>
          <w:p w:rsidR="00642964" w:rsidRDefault="00642964" w:rsidP="00DC4086">
            <w:pPr>
              <w:jc w:val="center"/>
              <w:rPr>
                <w:rFonts w:ascii="Times New Roman" w:hAnsi="Times New Roman" w:cs="Times New Roman"/>
                <w:sz w:val="18"/>
                <w:szCs w:val="18"/>
              </w:rPr>
            </w:pPr>
          </w:p>
          <w:p w:rsidR="00642964" w:rsidRDefault="00642964" w:rsidP="00DC4086">
            <w:pPr>
              <w:jc w:val="center"/>
              <w:rPr>
                <w:rFonts w:ascii="Times New Roman" w:hAnsi="Times New Roman" w:cs="Times New Roman"/>
                <w:sz w:val="18"/>
                <w:szCs w:val="18"/>
              </w:rPr>
            </w:pPr>
          </w:p>
          <w:p w:rsidR="00F30A0E" w:rsidRPr="00D059AD" w:rsidRDefault="00EE22C9" w:rsidP="00DC4086">
            <w:pPr>
              <w:jc w:val="center"/>
              <w:rPr>
                <w:rFonts w:ascii="Times New Roman" w:hAnsi="Times New Roman" w:cs="Times New Roman"/>
                <w:sz w:val="18"/>
                <w:szCs w:val="18"/>
              </w:rPr>
            </w:pPr>
            <w:r>
              <w:rPr>
                <w:rFonts w:ascii="Times New Roman" w:hAnsi="Times New Roman" w:cs="Times New Roman"/>
                <w:sz w:val="18"/>
                <w:szCs w:val="18"/>
              </w:rPr>
              <w:t>770</w:t>
            </w:r>
            <w:r w:rsidR="00B10531">
              <w:rPr>
                <w:rFonts w:ascii="Times New Roman" w:hAnsi="Times New Roman" w:cs="Times New Roman"/>
                <w:sz w:val="18"/>
                <w:szCs w:val="18"/>
              </w:rPr>
              <w:t>0</w:t>
            </w:r>
            <w:r w:rsidR="00F30A0E" w:rsidRPr="00D059AD">
              <w:rPr>
                <w:rFonts w:ascii="Times New Roman" w:hAnsi="Times New Roman" w:cs="Times New Roman"/>
                <w:sz w:val="18"/>
                <w:szCs w:val="18"/>
              </w:rPr>
              <w:t>,0(субвенція з ДБ)</w:t>
            </w:r>
          </w:p>
          <w:p w:rsidR="002D1D57" w:rsidRDefault="00E134D6" w:rsidP="00CF3FCE">
            <w:pPr>
              <w:jc w:val="center"/>
              <w:rPr>
                <w:rFonts w:ascii="Times New Roman" w:hAnsi="Times New Roman" w:cs="Times New Roman"/>
                <w:sz w:val="18"/>
                <w:szCs w:val="18"/>
              </w:rPr>
            </w:pPr>
            <w:r w:rsidRPr="00D059AD">
              <w:rPr>
                <w:rFonts w:ascii="Times New Roman" w:hAnsi="Times New Roman" w:cs="Times New Roman"/>
                <w:sz w:val="18"/>
                <w:szCs w:val="18"/>
              </w:rPr>
              <w:t>3556</w:t>
            </w:r>
            <w:r w:rsidR="00F30A0E" w:rsidRPr="00D059AD">
              <w:rPr>
                <w:rFonts w:ascii="Times New Roman" w:hAnsi="Times New Roman" w:cs="Times New Roman"/>
                <w:sz w:val="18"/>
                <w:szCs w:val="18"/>
              </w:rPr>
              <w:t>,</w:t>
            </w:r>
            <w:r w:rsidR="00CF3FCE" w:rsidRPr="00D059AD">
              <w:rPr>
                <w:rFonts w:ascii="Times New Roman" w:hAnsi="Times New Roman" w:cs="Times New Roman"/>
                <w:sz w:val="18"/>
                <w:szCs w:val="18"/>
              </w:rPr>
              <w:t>9</w:t>
            </w:r>
          </w:p>
          <w:p w:rsidR="00F30A0E" w:rsidRPr="00D059AD" w:rsidRDefault="00F30A0E" w:rsidP="00CF3FCE">
            <w:pPr>
              <w:jc w:val="center"/>
              <w:rPr>
                <w:rFonts w:ascii="Times New Roman" w:hAnsi="Times New Roman" w:cs="Times New Roman"/>
                <w:sz w:val="18"/>
                <w:szCs w:val="18"/>
              </w:rPr>
            </w:pPr>
            <w:r w:rsidRPr="00D059AD">
              <w:rPr>
                <w:rFonts w:ascii="Times New Roman" w:hAnsi="Times New Roman" w:cs="Times New Roman"/>
                <w:sz w:val="18"/>
                <w:szCs w:val="18"/>
              </w:rPr>
              <w:t>(кошти з ДФРР)</w:t>
            </w:r>
          </w:p>
        </w:tc>
        <w:tc>
          <w:tcPr>
            <w:tcW w:w="1276" w:type="dxa"/>
            <w:vAlign w:val="center"/>
          </w:tcPr>
          <w:p w:rsidR="00642964" w:rsidRDefault="00642964" w:rsidP="00DC4086">
            <w:pPr>
              <w:jc w:val="center"/>
              <w:rPr>
                <w:rFonts w:ascii="Times New Roman" w:hAnsi="Times New Roman" w:cs="Times New Roman"/>
                <w:sz w:val="18"/>
                <w:szCs w:val="18"/>
              </w:rPr>
            </w:pPr>
          </w:p>
          <w:p w:rsidR="00642964" w:rsidRDefault="00642964" w:rsidP="00DC4086">
            <w:pPr>
              <w:jc w:val="center"/>
              <w:rPr>
                <w:rFonts w:ascii="Times New Roman" w:hAnsi="Times New Roman" w:cs="Times New Roman"/>
                <w:sz w:val="18"/>
                <w:szCs w:val="18"/>
              </w:rPr>
            </w:pPr>
          </w:p>
          <w:p w:rsidR="00642964" w:rsidRDefault="00642964" w:rsidP="00DC4086">
            <w:pPr>
              <w:jc w:val="center"/>
              <w:rPr>
                <w:rFonts w:ascii="Times New Roman" w:hAnsi="Times New Roman" w:cs="Times New Roman"/>
                <w:sz w:val="18"/>
                <w:szCs w:val="18"/>
              </w:rPr>
            </w:pPr>
          </w:p>
          <w:p w:rsidR="00642964" w:rsidRDefault="00642964" w:rsidP="00DC4086">
            <w:pPr>
              <w:jc w:val="center"/>
              <w:rPr>
                <w:rFonts w:ascii="Times New Roman" w:hAnsi="Times New Roman" w:cs="Times New Roman"/>
                <w:sz w:val="18"/>
                <w:szCs w:val="18"/>
              </w:rPr>
            </w:pPr>
          </w:p>
          <w:p w:rsidR="00642964" w:rsidRDefault="00642964" w:rsidP="00DC4086">
            <w:pPr>
              <w:jc w:val="center"/>
              <w:rPr>
                <w:rFonts w:ascii="Times New Roman" w:hAnsi="Times New Roman" w:cs="Times New Roman"/>
                <w:sz w:val="18"/>
                <w:szCs w:val="18"/>
              </w:rPr>
            </w:pPr>
          </w:p>
          <w:p w:rsidR="00642964" w:rsidRDefault="00642964" w:rsidP="00DC4086">
            <w:pPr>
              <w:jc w:val="center"/>
              <w:rPr>
                <w:rFonts w:ascii="Times New Roman" w:hAnsi="Times New Roman" w:cs="Times New Roman"/>
                <w:sz w:val="18"/>
                <w:szCs w:val="18"/>
              </w:rPr>
            </w:pPr>
            <w:r>
              <w:rPr>
                <w:rFonts w:ascii="Times New Roman" w:hAnsi="Times New Roman" w:cs="Times New Roman"/>
                <w:sz w:val="18"/>
                <w:szCs w:val="18"/>
              </w:rPr>
              <w:t>57795,0</w:t>
            </w:r>
          </w:p>
          <w:p w:rsidR="00642964" w:rsidRDefault="00642964" w:rsidP="00DC4086">
            <w:pPr>
              <w:jc w:val="center"/>
              <w:rPr>
                <w:rFonts w:ascii="Times New Roman" w:hAnsi="Times New Roman" w:cs="Times New Roman"/>
                <w:sz w:val="18"/>
                <w:szCs w:val="18"/>
              </w:rPr>
            </w:pPr>
          </w:p>
          <w:p w:rsidR="002D1D57" w:rsidRDefault="002D1D57" w:rsidP="00DC4086">
            <w:pPr>
              <w:jc w:val="center"/>
              <w:rPr>
                <w:rFonts w:ascii="Times New Roman" w:hAnsi="Times New Roman" w:cs="Times New Roman"/>
                <w:sz w:val="18"/>
                <w:szCs w:val="18"/>
              </w:rPr>
            </w:pPr>
            <w:r>
              <w:rPr>
                <w:rFonts w:ascii="Times New Roman" w:hAnsi="Times New Roman" w:cs="Times New Roman"/>
                <w:sz w:val="18"/>
                <w:szCs w:val="18"/>
              </w:rPr>
              <w:t>7699,02</w:t>
            </w:r>
            <w:r w:rsidRPr="00D059AD">
              <w:rPr>
                <w:rFonts w:ascii="Times New Roman" w:hAnsi="Times New Roman" w:cs="Times New Roman"/>
                <w:sz w:val="18"/>
                <w:szCs w:val="18"/>
              </w:rPr>
              <w:t xml:space="preserve"> субвенція ДБ</w:t>
            </w:r>
          </w:p>
          <w:p w:rsidR="002D1D57" w:rsidRDefault="002D1D57" w:rsidP="00DC4086">
            <w:pPr>
              <w:jc w:val="center"/>
              <w:rPr>
                <w:rFonts w:ascii="Times New Roman" w:hAnsi="Times New Roman" w:cs="Times New Roman"/>
                <w:sz w:val="18"/>
                <w:szCs w:val="18"/>
              </w:rPr>
            </w:pPr>
          </w:p>
          <w:p w:rsidR="00F30A0E" w:rsidRPr="00D059AD" w:rsidRDefault="00E134D6" w:rsidP="00DC4086">
            <w:pPr>
              <w:jc w:val="center"/>
              <w:rPr>
                <w:rFonts w:ascii="Times New Roman" w:hAnsi="Times New Roman" w:cs="Times New Roman"/>
                <w:sz w:val="18"/>
                <w:szCs w:val="18"/>
              </w:rPr>
            </w:pPr>
            <w:r w:rsidRPr="00D059AD">
              <w:rPr>
                <w:rFonts w:ascii="Times New Roman" w:hAnsi="Times New Roman" w:cs="Times New Roman"/>
                <w:sz w:val="18"/>
                <w:szCs w:val="18"/>
              </w:rPr>
              <w:t>35</w:t>
            </w:r>
            <w:r w:rsidR="00F30A0E" w:rsidRPr="00D059AD">
              <w:rPr>
                <w:rFonts w:ascii="Times New Roman" w:hAnsi="Times New Roman" w:cs="Times New Roman"/>
                <w:sz w:val="18"/>
                <w:szCs w:val="18"/>
              </w:rPr>
              <w:t>56,</w:t>
            </w:r>
            <w:r w:rsidR="00CF3FCE" w:rsidRPr="00D059AD">
              <w:rPr>
                <w:rFonts w:ascii="Times New Roman" w:hAnsi="Times New Roman" w:cs="Times New Roman"/>
                <w:sz w:val="18"/>
                <w:szCs w:val="18"/>
              </w:rPr>
              <w:t>9</w:t>
            </w:r>
            <w:r w:rsidR="00F30A0E" w:rsidRPr="00D059AD">
              <w:rPr>
                <w:rFonts w:ascii="Times New Roman" w:hAnsi="Times New Roman" w:cs="Times New Roman"/>
                <w:sz w:val="18"/>
                <w:szCs w:val="18"/>
              </w:rPr>
              <w:t xml:space="preserve"> ДФРР</w:t>
            </w:r>
          </w:p>
          <w:p w:rsidR="00E134D6" w:rsidRPr="00D059AD" w:rsidRDefault="00E134D6" w:rsidP="00DC4086">
            <w:pPr>
              <w:jc w:val="center"/>
              <w:rPr>
                <w:rFonts w:ascii="Times New Roman" w:hAnsi="Times New Roman" w:cs="Times New Roman"/>
                <w:sz w:val="18"/>
                <w:szCs w:val="18"/>
              </w:rPr>
            </w:pPr>
          </w:p>
        </w:tc>
        <w:tc>
          <w:tcPr>
            <w:tcW w:w="3764" w:type="dxa"/>
          </w:tcPr>
          <w:p w:rsidR="00F30A0E" w:rsidRPr="000E2EE1" w:rsidRDefault="00F30A0E" w:rsidP="00DA3EC3">
            <w:pPr>
              <w:keepLines/>
              <w:jc w:val="both"/>
              <w:rPr>
                <w:rFonts w:ascii="Times New Roman" w:hAnsi="Times New Roman" w:cs="Times New Roman"/>
                <w:sz w:val="18"/>
                <w:szCs w:val="18"/>
              </w:rPr>
            </w:pPr>
            <w:r w:rsidRPr="000E2EE1">
              <w:rPr>
                <w:rFonts w:ascii="Times New Roman" w:hAnsi="Times New Roman" w:cs="Times New Roman"/>
                <w:sz w:val="18"/>
                <w:szCs w:val="18"/>
              </w:rPr>
              <w:t xml:space="preserve">Завершено роботи на </w:t>
            </w:r>
            <w:r w:rsidR="000E4825" w:rsidRPr="000E2EE1">
              <w:rPr>
                <w:rFonts w:ascii="Times New Roman" w:hAnsi="Times New Roman" w:cs="Times New Roman"/>
                <w:sz w:val="18"/>
                <w:szCs w:val="18"/>
              </w:rPr>
              <w:t xml:space="preserve">29 </w:t>
            </w:r>
            <w:r w:rsidRPr="000E2EE1">
              <w:rPr>
                <w:rFonts w:ascii="Times New Roman" w:hAnsi="Times New Roman" w:cs="Times New Roman"/>
                <w:sz w:val="18"/>
                <w:szCs w:val="18"/>
              </w:rPr>
              <w:t>об’єктах:</w:t>
            </w:r>
          </w:p>
          <w:p w:rsidR="00CF3FCE" w:rsidRPr="000E2EE1" w:rsidRDefault="00F30A0E" w:rsidP="00DA3EC3">
            <w:pPr>
              <w:keepLines/>
              <w:jc w:val="both"/>
              <w:rPr>
                <w:rFonts w:ascii="Times New Roman" w:hAnsi="Times New Roman" w:cs="Times New Roman"/>
                <w:bCs/>
                <w:sz w:val="18"/>
                <w:szCs w:val="18"/>
                <w:lang w:eastAsia="it-IT"/>
              </w:rPr>
            </w:pPr>
            <w:r w:rsidRPr="000E2EE1">
              <w:rPr>
                <w:rFonts w:ascii="Times New Roman" w:hAnsi="Times New Roman" w:cs="Times New Roman"/>
                <w:bCs/>
                <w:sz w:val="18"/>
                <w:szCs w:val="18"/>
                <w:lang w:eastAsia="it-IT"/>
              </w:rPr>
              <w:t>Капітальний ремонт</w:t>
            </w:r>
            <w:r w:rsidR="00402D44">
              <w:rPr>
                <w:rFonts w:ascii="Times New Roman" w:hAnsi="Times New Roman" w:cs="Times New Roman"/>
                <w:bCs/>
                <w:sz w:val="18"/>
                <w:szCs w:val="18"/>
                <w:lang w:eastAsia="it-IT"/>
              </w:rPr>
              <w:t>:</w:t>
            </w:r>
          </w:p>
          <w:p w:rsidR="00CF3FCE" w:rsidRPr="000E2EE1" w:rsidRDefault="0061493E" w:rsidP="00DA3EC3">
            <w:pPr>
              <w:keepLines/>
              <w:jc w:val="both"/>
              <w:rPr>
                <w:rFonts w:ascii="Times New Roman" w:hAnsi="Times New Roman" w:cs="Times New Roman"/>
                <w:sz w:val="18"/>
                <w:szCs w:val="18"/>
              </w:rPr>
            </w:pPr>
            <w:r w:rsidRPr="000E2EE1">
              <w:rPr>
                <w:rFonts w:ascii="Times New Roman" w:hAnsi="Times New Roman" w:cs="Times New Roman"/>
                <w:bCs/>
                <w:sz w:val="18"/>
                <w:szCs w:val="18"/>
                <w:lang w:eastAsia="it-IT"/>
              </w:rPr>
              <w:t>-</w:t>
            </w:r>
            <w:r w:rsidR="00F30A0E" w:rsidRPr="000E2EE1">
              <w:rPr>
                <w:rFonts w:ascii="Times New Roman" w:hAnsi="Times New Roman" w:cs="Times New Roman"/>
                <w:bCs/>
                <w:sz w:val="18"/>
                <w:szCs w:val="18"/>
                <w:lang w:eastAsia="it-IT"/>
              </w:rPr>
              <w:t>вул.Промислової  (ділянка від вул.Поліської до вул.Лук’яновича)</w:t>
            </w:r>
            <w:r w:rsidR="009B598B" w:rsidRPr="000E2EE1">
              <w:rPr>
                <w:rFonts w:ascii="Times New Roman" w:hAnsi="Times New Roman" w:cs="Times New Roman"/>
                <w:bCs/>
                <w:sz w:val="18"/>
                <w:szCs w:val="18"/>
                <w:lang w:eastAsia="it-IT"/>
              </w:rPr>
              <w:t>,</w:t>
            </w:r>
          </w:p>
          <w:p w:rsidR="00F30A0E" w:rsidRPr="000E2EE1" w:rsidRDefault="0061493E" w:rsidP="00DA3EC3">
            <w:pPr>
              <w:keepLines/>
              <w:jc w:val="both"/>
              <w:rPr>
                <w:rFonts w:ascii="Times New Roman" w:hAnsi="Times New Roman" w:cs="Times New Roman"/>
                <w:bCs/>
                <w:sz w:val="18"/>
                <w:szCs w:val="18"/>
                <w:lang w:eastAsia="it-IT"/>
              </w:rPr>
            </w:pPr>
            <w:r w:rsidRPr="000E2EE1">
              <w:rPr>
                <w:rFonts w:ascii="Times New Roman" w:hAnsi="Times New Roman" w:cs="Times New Roman"/>
                <w:sz w:val="18"/>
                <w:szCs w:val="18"/>
              </w:rPr>
              <w:t>-</w:t>
            </w:r>
            <w:r w:rsidR="00F30A0E" w:rsidRPr="000E2EE1">
              <w:rPr>
                <w:rFonts w:ascii="Times New Roman" w:hAnsi="Times New Roman" w:cs="Times New Roman"/>
                <w:sz w:val="18"/>
                <w:szCs w:val="18"/>
              </w:rPr>
              <w:t>проїзду від ПАТ «Тернопільхліб» до заїзду на територію будинку за адресоювул.Винниченка, 8</w:t>
            </w:r>
            <w:r w:rsidR="00402D44">
              <w:rPr>
                <w:rFonts w:ascii="Times New Roman" w:hAnsi="Times New Roman" w:cs="Times New Roman"/>
                <w:sz w:val="18"/>
                <w:szCs w:val="18"/>
              </w:rPr>
              <w:t>,</w:t>
            </w:r>
          </w:p>
          <w:p w:rsidR="00CF3FCE" w:rsidRPr="000E2EE1" w:rsidRDefault="0061493E" w:rsidP="00DA3EC3">
            <w:pPr>
              <w:keepLines/>
              <w:jc w:val="both"/>
              <w:rPr>
                <w:rFonts w:ascii="Times New Roman" w:hAnsi="Times New Roman" w:cs="Times New Roman"/>
                <w:sz w:val="18"/>
                <w:szCs w:val="18"/>
              </w:rPr>
            </w:pPr>
            <w:r w:rsidRPr="000E2EE1">
              <w:rPr>
                <w:rFonts w:ascii="Times New Roman" w:hAnsi="Times New Roman" w:cs="Times New Roman"/>
                <w:sz w:val="18"/>
                <w:szCs w:val="18"/>
              </w:rPr>
              <w:t>-</w:t>
            </w:r>
            <w:r w:rsidR="00F30A0E" w:rsidRPr="000E2EE1">
              <w:rPr>
                <w:rFonts w:ascii="Times New Roman" w:hAnsi="Times New Roman" w:cs="Times New Roman"/>
                <w:sz w:val="18"/>
                <w:szCs w:val="18"/>
              </w:rPr>
              <w:t xml:space="preserve"> проїзду від вул.С.Будного до будинку за адресоювул.С.Будного, 3а</w:t>
            </w:r>
            <w:r w:rsidR="009B598B" w:rsidRPr="000E2EE1">
              <w:rPr>
                <w:rFonts w:ascii="Times New Roman" w:hAnsi="Times New Roman" w:cs="Times New Roman"/>
                <w:sz w:val="18"/>
                <w:szCs w:val="18"/>
              </w:rPr>
              <w:t xml:space="preserve">, </w:t>
            </w:r>
          </w:p>
          <w:p w:rsidR="00F30A0E" w:rsidRPr="000E2EE1" w:rsidRDefault="0061493E" w:rsidP="00DA3EC3">
            <w:pPr>
              <w:keepLines/>
              <w:jc w:val="both"/>
              <w:rPr>
                <w:rFonts w:ascii="Times New Roman" w:hAnsi="Times New Roman" w:cs="Times New Roman"/>
                <w:sz w:val="18"/>
                <w:szCs w:val="18"/>
              </w:rPr>
            </w:pPr>
            <w:r w:rsidRPr="000E2EE1">
              <w:rPr>
                <w:rFonts w:ascii="Times New Roman" w:hAnsi="Times New Roman" w:cs="Times New Roman"/>
                <w:sz w:val="18"/>
                <w:szCs w:val="18"/>
              </w:rPr>
              <w:t>-</w:t>
            </w:r>
            <w:r w:rsidR="00F30A0E" w:rsidRPr="000E2EE1">
              <w:rPr>
                <w:rFonts w:ascii="Times New Roman" w:hAnsi="Times New Roman" w:cs="Times New Roman"/>
                <w:sz w:val="18"/>
                <w:szCs w:val="18"/>
              </w:rPr>
              <w:t>влаштування денної тимчасової стоянки для</w:t>
            </w:r>
            <w:r w:rsidR="00F34B95" w:rsidRPr="000E2EE1">
              <w:rPr>
                <w:rFonts w:ascii="Times New Roman" w:hAnsi="Times New Roman" w:cs="Times New Roman"/>
                <w:sz w:val="18"/>
                <w:szCs w:val="18"/>
              </w:rPr>
              <w:t xml:space="preserve"> легкових автомобілів</w:t>
            </w:r>
            <w:r w:rsidR="00402D44">
              <w:rPr>
                <w:rFonts w:ascii="Times New Roman" w:hAnsi="Times New Roman" w:cs="Times New Roman"/>
                <w:sz w:val="18"/>
                <w:szCs w:val="18"/>
                <w:lang w:val="ru-RU"/>
              </w:rPr>
              <w:t xml:space="preserve"> на</w:t>
            </w:r>
            <w:r w:rsidR="00F30A0E" w:rsidRPr="000E2EE1">
              <w:rPr>
                <w:rFonts w:ascii="Times New Roman" w:hAnsi="Times New Roman" w:cs="Times New Roman"/>
                <w:sz w:val="18"/>
                <w:szCs w:val="18"/>
              </w:rPr>
              <w:t xml:space="preserve"> проспект</w:t>
            </w:r>
            <w:r w:rsidR="00402D44">
              <w:rPr>
                <w:rFonts w:ascii="Times New Roman" w:hAnsi="Times New Roman" w:cs="Times New Roman"/>
                <w:sz w:val="18"/>
                <w:szCs w:val="18"/>
              </w:rPr>
              <w:t xml:space="preserve">і </w:t>
            </w:r>
            <w:r w:rsidR="00F30A0E" w:rsidRPr="000E2EE1">
              <w:rPr>
                <w:rFonts w:ascii="Times New Roman" w:hAnsi="Times New Roman" w:cs="Times New Roman"/>
                <w:sz w:val="18"/>
                <w:szCs w:val="18"/>
              </w:rPr>
              <w:t>С.Бандери-  вул.Клінічна</w:t>
            </w:r>
            <w:r w:rsidR="00402D44">
              <w:rPr>
                <w:rFonts w:ascii="Times New Roman" w:hAnsi="Times New Roman" w:cs="Times New Roman"/>
                <w:sz w:val="18"/>
                <w:szCs w:val="18"/>
              </w:rPr>
              <w:t>,</w:t>
            </w:r>
          </w:p>
          <w:p w:rsidR="00CF3FCE" w:rsidRPr="000E2EE1" w:rsidRDefault="0061493E" w:rsidP="00CF3FCE">
            <w:pPr>
              <w:pStyle w:val="31"/>
              <w:shd w:val="clear" w:color="auto" w:fill="auto"/>
              <w:spacing w:line="240" w:lineRule="auto"/>
              <w:jc w:val="both"/>
              <w:rPr>
                <w:rFonts w:ascii="Times New Roman" w:hAnsi="Times New Roman" w:cs="Times New Roman"/>
                <w:bCs/>
                <w:sz w:val="18"/>
                <w:szCs w:val="18"/>
                <w:lang w:eastAsia="it-IT"/>
              </w:rPr>
            </w:pPr>
            <w:r w:rsidRPr="000E2EE1">
              <w:rPr>
                <w:rFonts w:ascii="Times New Roman" w:hAnsi="Times New Roman" w:cs="Times New Roman"/>
                <w:sz w:val="18"/>
                <w:szCs w:val="18"/>
              </w:rPr>
              <w:t>-</w:t>
            </w:r>
            <w:r w:rsidR="00CF3FCE" w:rsidRPr="000E2EE1">
              <w:rPr>
                <w:rFonts w:ascii="Times New Roman" w:hAnsi="Times New Roman" w:cs="Times New Roman"/>
                <w:sz w:val="18"/>
                <w:szCs w:val="18"/>
              </w:rPr>
              <w:t xml:space="preserve"> реконструкція Дамби Тернопільського ставу по вул.Руській– 3 556,9 тис.грн. – кошти з ДФРР</w:t>
            </w:r>
          </w:p>
          <w:p w:rsidR="00CF3FCE" w:rsidRPr="000E2EE1" w:rsidRDefault="0061493E" w:rsidP="00DA3EC3">
            <w:pPr>
              <w:keepLines/>
              <w:jc w:val="both"/>
              <w:rPr>
                <w:rFonts w:ascii="Times New Roman" w:hAnsi="Times New Roman" w:cs="Times New Roman"/>
                <w:sz w:val="18"/>
                <w:szCs w:val="18"/>
              </w:rPr>
            </w:pPr>
            <w:r w:rsidRPr="000E2EE1">
              <w:rPr>
                <w:rFonts w:ascii="Times New Roman" w:hAnsi="Times New Roman" w:cs="Times New Roman"/>
                <w:sz w:val="18"/>
                <w:szCs w:val="18"/>
              </w:rPr>
              <w:t>-</w:t>
            </w:r>
            <w:r w:rsidR="00F30A0E" w:rsidRPr="000E2EE1">
              <w:rPr>
                <w:rFonts w:ascii="Times New Roman" w:hAnsi="Times New Roman" w:cs="Times New Roman"/>
                <w:sz w:val="18"/>
                <w:szCs w:val="18"/>
              </w:rPr>
              <w:t>заміна верхнього шару дорожнього одягу вул.Шпитальної  (ділянка від ву</w:t>
            </w:r>
            <w:r w:rsidR="009B598B" w:rsidRPr="000E2EE1">
              <w:rPr>
                <w:rFonts w:ascii="Times New Roman" w:hAnsi="Times New Roman" w:cs="Times New Roman"/>
                <w:sz w:val="18"/>
                <w:szCs w:val="18"/>
              </w:rPr>
              <w:t>л.Я.Стецька до вул.Острозького),</w:t>
            </w:r>
          </w:p>
          <w:p w:rsidR="008E0DD1" w:rsidRPr="000E2EE1" w:rsidRDefault="0061493E" w:rsidP="008E0DD1">
            <w:pPr>
              <w:keepLines/>
              <w:jc w:val="both"/>
              <w:rPr>
                <w:rFonts w:ascii="Times New Roman" w:hAnsi="Times New Roman" w:cs="Times New Roman"/>
                <w:sz w:val="18"/>
                <w:szCs w:val="18"/>
                <w:lang w:eastAsia="uk-UA"/>
              </w:rPr>
            </w:pPr>
            <w:r w:rsidRPr="000E2EE1">
              <w:rPr>
                <w:rFonts w:ascii="Times New Roman" w:hAnsi="Times New Roman" w:cs="Times New Roman"/>
                <w:sz w:val="18"/>
                <w:szCs w:val="18"/>
              </w:rPr>
              <w:t>-</w:t>
            </w:r>
            <w:r w:rsidR="00F30A0E" w:rsidRPr="000E2EE1">
              <w:rPr>
                <w:rFonts w:ascii="Times New Roman" w:hAnsi="Times New Roman" w:cs="Times New Roman"/>
                <w:sz w:val="18"/>
                <w:szCs w:val="18"/>
              </w:rPr>
              <w:t>заміна покриття фігурними елементами мощення на вул.Січинського в районі будівлі за адресою вул.Валова,11</w:t>
            </w:r>
          </w:p>
          <w:p w:rsidR="008E0DD1" w:rsidRPr="000E2EE1" w:rsidRDefault="008E0DD1" w:rsidP="008E0DD1">
            <w:pPr>
              <w:pStyle w:val="31"/>
              <w:shd w:val="clear" w:color="auto" w:fill="auto"/>
              <w:spacing w:line="240" w:lineRule="auto"/>
              <w:jc w:val="both"/>
              <w:rPr>
                <w:rFonts w:ascii="Times New Roman" w:hAnsi="Times New Roman" w:cs="Times New Roman"/>
                <w:sz w:val="18"/>
                <w:szCs w:val="18"/>
              </w:rPr>
            </w:pPr>
            <w:r w:rsidRPr="000E2EE1">
              <w:rPr>
                <w:rFonts w:ascii="Times New Roman" w:hAnsi="Times New Roman" w:cs="Times New Roman"/>
                <w:bCs/>
                <w:sz w:val="18"/>
                <w:szCs w:val="18"/>
                <w:lang w:eastAsia="it-IT"/>
              </w:rPr>
              <w:t>-</w:t>
            </w:r>
            <w:r w:rsidRPr="000E2EE1">
              <w:rPr>
                <w:rFonts w:ascii="Times New Roman" w:hAnsi="Times New Roman" w:cs="Times New Roman"/>
                <w:sz w:val="18"/>
                <w:szCs w:val="18"/>
              </w:rPr>
              <w:t xml:space="preserve"> ремонт перехрестя вул.Др</w:t>
            </w:r>
            <w:r w:rsidR="00402D44">
              <w:rPr>
                <w:rFonts w:ascii="Times New Roman" w:hAnsi="Times New Roman" w:cs="Times New Roman"/>
                <w:sz w:val="18"/>
                <w:szCs w:val="18"/>
              </w:rPr>
              <w:t>ужби та вул.Миру  (верхній шар)</w:t>
            </w:r>
          </w:p>
          <w:p w:rsidR="008E0DD1" w:rsidRPr="000E2EE1" w:rsidRDefault="008E0DD1" w:rsidP="00104275">
            <w:pPr>
              <w:pStyle w:val="31"/>
              <w:shd w:val="clear" w:color="auto" w:fill="auto"/>
              <w:spacing w:line="240" w:lineRule="auto"/>
              <w:jc w:val="both"/>
              <w:rPr>
                <w:rFonts w:ascii="Times New Roman" w:hAnsi="Times New Roman" w:cs="Times New Roman"/>
                <w:sz w:val="18"/>
                <w:szCs w:val="18"/>
              </w:rPr>
            </w:pPr>
            <w:r w:rsidRPr="000E2EE1">
              <w:rPr>
                <w:rFonts w:ascii="Times New Roman" w:hAnsi="Times New Roman" w:cs="Times New Roman"/>
                <w:sz w:val="18"/>
                <w:szCs w:val="18"/>
              </w:rPr>
              <w:t>- заміну верхнього шару дорожнього одягу на вул.Львівській (ділянка від церкви Вознесіння Христового до АЗС «Автотехсервіс»).</w:t>
            </w:r>
          </w:p>
          <w:p w:rsidR="008E0DD1" w:rsidRPr="000E2EE1" w:rsidRDefault="008E0DD1" w:rsidP="008E0DD1">
            <w:pPr>
              <w:pStyle w:val="31"/>
              <w:shd w:val="clear" w:color="auto" w:fill="auto"/>
              <w:spacing w:line="240" w:lineRule="auto"/>
              <w:jc w:val="left"/>
              <w:rPr>
                <w:rFonts w:ascii="Times New Roman" w:hAnsi="Times New Roman" w:cs="Times New Roman"/>
                <w:bCs/>
                <w:sz w:val="18"/>
                <w:szCs w:val="18"/>
                <w:lang w:eastAsia="it-IT"/>
              </w:rPr>
            </w:pPr>
            <w:r w:rsidRPr="000E2EE1">
              <w:rPr>
                <w:rFonts w:ascii="Times New Roman" w:hAnsi="Times New Roman" w:cs="Times New Roman"/>
                <w:sz w:val="18"/>
                <w:szCs w:val="18"/>
              </w:rPr>
              <w:t xml:space="preserve">- </w:t>
            </w:r>
            <w:r w:rsidRPr="000E2EE1">
              <w:rPr>
                <w:rFonts w:ascii="Times New Roman" w:hAnsi="Times New Roman" w:cs="Times New Roman"/>
                <w:bCs/>
                <w:sz w:val="18"/>
                <w:szCs w:val="18"/>
                <w:lang w:eastAsia="it-IT"/>
              </w:rPr>
              <w:t xml:space="preserve">вул.Стадникової (влаштування мереж водовідведення) </w:t>
            </w:r>
          </w:p>
          <w:p w:rsidR="008E0DD1" w:rsidRPr="000E2EE1" w:rsidRDefault="008E0DD1" w:rsidP="008E0DD1">
            <w:pPr>
              <w:pStyle w:val="31"/>
              <w:shd w:val="clear" w:color="auto" w:fill="auto"/>
              <w:spacing w:line="240" w:lineRule="auto"/>
              <w:jc w:val="left"/>
              <w:rPr>
                <w:rFonts w:ascii="Times New Roman" w:hAnsi="Times New Roman" w:cs="Times New Roman"/>
                <w:sz w:val="18"/>
                <w:szCs w:val="18"/>
              </w:rPr>
            </w:pPr>
            <w:r w:rsidRPr="000E2EE1">
              <w:rPr>
                <w:rFonts w:ascii="Times New Roman" w:hAnsi="Times New Roman" w:cs="Times New Roman"/>
                <w:sz w:val="18"/>
                <w:szCs w:val="18"/>
              </w:rPr>
              <w:t>-  схема організації дорожнього руху на проїзді від вул.Чумацької до вул.Яблуневої</w:t>
            </w:r>
          </w:p>
          <w:p w:rsidR="008E0DD1" w:rsidRPr="000E2EE1" w:rsidRDefault="0061493E" w:rsidP="008E0DD1">
            <w:pPr>
              <w:pStyle w:val="31"/>
              <w:shd w:val="clear" w:color="auto" w:fill="auto"/>
              <w:spacing w:line="240" w:lineRule="auto"/>
              <w:jc w:val="left"/>
              <w:rPr>
                <w:rFonts w:ascii="Times New Roman" w:hAnsi="Times New Roman" w:cs="Times New Roman"/>
                <w:bCs/>
                <w:sz w:val="18"/>
                <w:szCs w:val="18"/>
                <w:lang w:eastAsia="it-IT"/>
              </w:rPr>
            </w:pPr>
            <w:r w:rsidRPr="000E2EE1">
              <w:rPr>
                <w:rFonts w:ascii="Times New Roman" w:hAnsi="Times New Roman" w:cs="Times New Roman"/>
                <w:sz w:val="18"/>
                <w:szCs w:val="18"/>
              </w:rPr>
              <w:t xml:space="preserve">- </w:t>
            </w:r>
            <w:r w:rsidR="008E0DD1" w:rsidRPr="000E2EE1">
              <w:rPr>
                <w:rFonts w:ascii="Times New Roman" w:hAnsi="Times New Roman" w:cs="Times New Roman"/>
                <w:sz w:val="18"/>
                <w:szCs w:val="18"/>
              </w:rPr>
              <w:t>схема організації дорожнього руху ділянки вул.Чорновола від вул.І.Франка до вул.Ю.Словацького</w:t>
            </w:r>
          </w:p>
          <w:p w:rsidR="008E0DD1" w:rsidRPr="000E2EE1" w:rsidRDefault="008E0DD1" w:rsidP="008E0DD1">
            <w:pPr>
              <w:pStyle w:val="31"/>
              <w:shd w:val="clear" w:color="auto" w:fill="auto"/>
              <w:spacing w:line="240" w:lineRule="auto"/>
              <w:jc w:val="left"/>
              <w:rPr>
                <w:rFonts w:ascii="Times New Roman" w:hAnsi="Times New Roman" w:cs="Times New Roman"/>
                <w:sz w:val="18"/>
                <w:szCs w:val="18"/>
              </w:rPr>
            </w:pPr>
            <w:r w:rsidRPr="000E2EE1">
              <w:rPr>
                <w:rFonts w:ascii="Times New Roman" w:hAnsi="Times New Roman" w:cs="Times New Roman"/>
                <w:sz w:val="18"/>
                <w:szCs w:val="18"/>
              </w:rPr>
              <w:t>- влаштування пристроїв обмеження руху транспорту</w:t>
            </w:r>
            <w:r w:rsidR="0061493E" w:rsidRPr="000E2EE1">
              <w:rPr>
                <w:rFonts w:ascii="Times New Roman" w:hAnsi="Times New Roman" w:cs="Times New Roman"/>
                <w:sz w:val="18"/>
                <w:szCs w:val="18"/>
              </w:rPr>
              <w:t xml:space="preserve">,а саме </w:t>
            </w:r>
            <w:r w:rsidRPr="000E2EE1">
              <w:rPr>
                <w:rFonts w:ascii="Times New Roman" w:hAnsi="Times New Roman" w:cs="Times New Roman"/>
                <w:sz w:val="18"/>
                <w:szCs w:val="18"/>
              </w:rPr>
              <w:t xml:space="preserve"> на вул.Чумацькій (в районі бувшого кафе «Поплавок»)</w:t>
            </w:r>
          </w:p>
          <w:p w:rsidR="008E0DD1" w:rsidRPr="000E2EE1" w:rsidRDefault="008E0DD1" w:rsidP="008E0DD1">
            <w:pPr>
              <w:keepLines/>
              <w:rPr>
                <w:rFonts w:ascii="Times New Roman" w:hAnsi="Times New Roman" w:cs="Times New Roman"/>
                <w:sz w:val="18"/>
                <w:szCs w:val="18"/>
                <w:lang w:eastAsia="uk-UA"/>
              </w:rPr>
            </w:pPr>
            <w:r w:rsidRPr="000E2EE1">
              <w:rPr>
                <w:rFonts w:ascii="Times New Roman" w:hAnsi="Times New Roman" w:cs="Times New Roman"/>
                <w:sz w:val="18"/>
                <w:szCs w:val="18"/>
                <w:lang w:eastAsia="uk-UA"/>
              </w:rPr>
              <w:t xml:space="preserve">- на вул.Чумацькій (в районі ресторану «Хутір») </w:t>
            </w:r>
          </w:p>
          <w:p w:rsidR="008E0DD1" w:rsidRPr="000E2EE1" w:rsidRDefault="008E0DD1" w:rsidP="008E0DD1">
            <w:pPr>
              <w:keepLines/>
              <w:rPr>
                <w:rFonts w:ascii="Times New Roman" w:hAnsi="Times New Roman" w:cs="Times New Roman"/>
                <w:sz w:val="18"/>
                <w:szCs w:val="18"/>
                <w:lang w:eastAsia="uk-UA"/>
              </w:rPr>
            </w:pPr>
            <w:r w:rsidRPr="000E2EE1">
              <w:rPr>
                <w:rFonts w:ascii="Times New Roman" w:hAnsi="Times New Roman" w:cs="Times New Roman"/>
                <w:sz w:val="18"/>
                <w:szCs w:val="18"/>
                <w:lang w:eastAsia="uk-UA"/>
              </w:rPr>
              <w:t xml:space="preserve">- на вул.Чумацькій (в районі причалу катера поблизу «Дальнього пляжу») </w:t>
            </w:r>
          </w:p>
          <w:p w:rsidR="00A825F5" w:rsidRPr="000E2EE1" w:rsidRDefault="00A825F5" w:rsidP="00A825F5">
            <w:pPr>
              <w:keepLines/>
              <w:rPr>
                <w:rFonts w:ascii="Times New Roman" w:hAnsi="Times New Roman" w:cs="Times New Roman"/>
                <w:sz w:val="18"/>
                <w:szCs w:val="18"/>
                <w:lang w:eastAsia="uk-UA"/>
              </w:rPr>
            </w:pPr>
            <w:r w:rsidRPr="000E2EE1">
              <w:rPr>
                <w:rFonts w:ascii="Times New Roman" w:hAnsi="Times New Roman" w:cs="Times New Roman"/>
                <w:sz w:val="18"/>
                <w:szCs w:val="18"/>
                <w:lang w:eastAsia="uk-UA"/>
              </w:rPr>
              <w:t>-</w:t>
            </w:r>
            <w:r w:rsidRPr="000E2EE1">
              <w:rPr>
                <w:rFonts w:ascii="Times New Roman" w:hAnsi="Times New Roman" w:cs="Times New Roman"/>
                <w:sz w:val="18"/>
                <w:szCs w:val="18"/>
              </w:rPr>
              <w:t>ремонт тротуару та влаштування декоративного освітлення по вул.Чорновола</w:t>
            </w:r>
          </w:p>
          <w:p w:rsidR="00A825F5" w:rsidRPr="000E2EE1" w:rsidRDefault="00A825F5" w:rsidP="00A825F5">
            <w:pPr>
              <w:keepLines/>
              <w:rPr>
                <w:rFonts w:ascii="Times New Roman" w:hAnsi="Times New Roman" w:cs="Times New Roman"/>
                <w:sz w:val="18"/>
                <w:szCs w:val="18"/>
                <w:lang w:eastAsia="uk-UA"/>
              </w:rPr>
            </w:pPr>
            <w:r w:rsidRPr="000E2EE1">
              <w:rPr>
                <w:rFonts w:ascii="Times New Roman" w:hAnsi="Times New Roman" w:cs="Times New Roman"/>
                <w:sz w:val="18"/>
                <w:szCs w:val="18"/>
              </w:rPr>
              <w:t xml:space="preserve">- ремонт </w:t>
            </w:r>
            <w:r w:rsidRPr="000E2EE1">
              <w:rPr>
                <w:rFonts w:ascii="Times New Roman" w:hAnsi="Times New Roman" w:cs="Times New Roman"/>
                <w:sz w:val="18"/>
                <w:szCs w:val="18"/>
                <w:lang w:eastAsia="uk-UA"/>
              </w:rPr>
              <w:t>вул.Стадникової</w:t>
            </w:r>
          </w:p>
          <w:p w:rsidR="00A825F5" w:rsidRPr="000E2EE1" w:rsidRDefault="00A825F5" w:rsidP="00A825F5">
            <w:pPr>
              <w:pStyle w:val="31"/>
              <w:shd w:val="clear" w:color="auto" w:fill="auto"/>
              <w:spacing w:line="240" w:lineRule="auto"/>
              <w:jc w:val="left"/>
              <w:rPr>
                <w:rFonts w:ascii="Times New Roman" w:hAnsi="Times New Roman" w:cs="Times New Roman"/>
                <w:sz w:val="18"/>
                <w:szCs w:val="18"/>
              </w:rPr>
            </w:pPr>
            <w:r w:rsidRPr="000E2EE1">
              <w:rPr>
                <w:rFonts w:ascii="Times New Roman" w:hAnsi="Times New Roman" w:cs="Times New Roman"/>
                <w:sz w:val="18"/>
                <w:szCs w:val="18"/>
              </w:rPr>
              <w:t>-ремонт ділянки дороги на вул.Поліській  (від вул.Промислової до вул.Поліської,11, «Метінвест»).</w:t>
            </w:r>
          </w:p>
          <w:p w:rsidR="00A825F5" w:rsidRPr="000E2EE1" w:rsidRDefault="00A825F5" w:rsidP="00A825F5">
            <w:pPr>
              <w:pStyle w:val="ac"/>
              <w:tabs>
                <w:tab w:val="left" w:pos="2977"/>
              </w:tabs>
              <w:spacing w:after="0"/>
              <w:jc w:val="both"/>
              <w:rPr>
                <w:sz w:val="18"/>
                <w:szCs w:val="18"/>
                <w:lang w:val="uk-UA"/>
              </w:rPr>
            </w:pPr>
            <w:r w:rsidRPr="000E2EE1">
              <w:rPr>
                <w:sz w:val="18"/>
                <w:szCs w:val="18"/>
                <w:lang w:val="uk-UA"/>
              </w:rPr>
              <w:t>-ремонт–схемаорганізації дорожнього руху влаштування транспортної розвя’зки</w:t>
            </w:r>
          </w:p>
          <w:p w:rsidR="00A825F5" w:rsidRPr="000E2EE1" w:rsidRDefault="00A825F5" w:rsidP="00A825F5">
            <w:pPr>
              <w:pStyle w:val="ac"/>
              <w:tabs>
                <w:tab w:val="left" w:pos="2977"/>
              </w:tabs>
              <w:spacing w:after="0"/>
              <w:jc w:val="both"/>
              <w:rPr>
                <w:sz w:val="18"/>
                <w:szCs w:val="18"/>
                <w:lang w:val="uk-UA"/>
              </w:rPr>
            </w:pPr>
            <w:r w:rsidRPr="000E2EE1">
              <w:rPr>
                <w:sz w:val="18"/>
                <w:szCs w:val="18"/>
                <w:lang w:val="uk-UA"/>
              </w:rPr>
              <w:t>вул.Б.Хмельницького- вул.Крушельницької та вул.Бродівської- вул.Збаразької- вул.Галицькоїта</w:t>
            </w:r>
            <w:r w:rsidR="00FE59DB">
              <w:rPr>
                <w:sz w:val="18"/>
                <w:szCs w:val="18"/>
                <w:lang w:val="uk-UA"/>
              </w:rPr>
              <w:t xml:space="preserve">вул.Вояків Дивізії «Галичина» </w:t>
            </w:r>
          </w:p>
          <w:p w:rsidR="00A825F5" w:rsidRPr="000E2EE1" w:rsidRDefault="00A825F5" w:rsidP="00A825F5">
            <w:pPr>
              <w:keepLines/>
              <w:rPr>
                <w:rFonts w:ascii="Times New Roman" w:hAnsi="Times New Roman" w:cs="Times New Roman"/>
                <w:sz w:val="18"/>
                <w:szCs w:val="18"/>
              </w:rPr>
            </w:pPr>
            <w:r w:rsidRPr="000E2EE1">
              <w:rPr>
                <w:rFonts w:ascii="Times New Roman" w:hAnsi="Times New Roman" w:cs="Times New Roman"/>
                <w:sz w:val="18"/>
                <w:szCs w:val="18"/>
              </w:rPr>
              <w:t>-влаштування</w:t>
            </w:r>
            <w:r w:rsidR="00FE59DB">
              <w:rPr>
                <w:rFonts w:ascii="Times New Roman" w:hAnsi="Times New Roman" w:cs="Times New Roman"/>
                <w:sz w:val="18"/>
                <w:szCs w:val="18"/>
              </w:rPr>
              <w:t>колектора дощової каналізації П</w:t>
            </w:r>
            <w:r w:rsidRPr="000E2EE1">
              <w:rPr>
                <w:rFonts w:ascii="Times New Roman" w:hAnsi="Times New Roman" w:cs="Times New Roman"/>
                <w:sz w:val="18"/>
                <w:szCs w:val="18"/>
              </w:rPr>
              <w:t xml:space="preserve">ривокзального майдану залізничного вокзалу </w:t>
            </w:r>
          </w:p>
          <w:p w:rsidR="002D1D57" w:rsidRDefault="00A825F5" w:rsidP="00A825F5">
            <w:pPr>
              <w:keepLines/>
              <w:rPr>
                <w:rFonts w:ascii="Times New Roman" w:hAnsi="Times New Roman" w:cs="Times New Roman"/>
                <w:sz w:val="18"/>
                <w:szCs w:val="18"/>
              </w:rPr>
            </w:pPr>
            <w:r w:rsidRPr="000E2EE1">
              <w:rPr>
                <w:rFonts w:ascii="Times New Roman" w:hAnsi="Times New Roman" w:cs="Times New Roman"/>
                <w:sz w:val="18"/>
                <w:szCs w:val="18"/>
              </w:rPr>
              <w:t>-  ремонт тротуару на вул.Л.Українки</w:t>
            </w:r>
            <w:r w:rsidR="002D1D57">
              <w:rPr>
                <w:rFonts w:ascii="Times New Roman" w:hAnsi="Times New Roman" w:cs="Times New Roman"/>
                <w:sz w:val="18"/>
                <w:szCs w:val="18"/>
              </w:rPr>
              <w:t>:</w:t>
            </w:r>
          </w:p>
          <w:p w:rsidR="00A825F5" w:rsidRPr="000E2EE1" w:rsidRDefault="00A825F5" w:rsidP="00A825F5">
            <w:pPr>
              <w:keepLines/>
              <w:rPr>
                <w:rFonts w:ascii="Times New Roman" w:hAnsi="Times New Roman" w:cs="Times New Roman"/>
                <w:sz w:val="18"/>
                <w:szCs w:val="18"/>
              </w:rPr>
            </w:pPr>
            <w:r w:rsidRPr="000E2EE1">
              <w:rPr>
                <w:rFonts w:ascii="Times New Roman" w:hAnsi="Times New Roman" w:cs="Times New Roman"/>
                <w:sz w:val="18"/>
                <w:szCs w:val="18"/>
              </w:rPr>
              <w:t>(ділянка від гаражного кооперативу до закладу гро</w:t>
            </w:r>
            <w:r w:rsidR="00FE59DB">
              <w:rPr>
                <w:rFonts w:ascii="Times New Roman" w:hAnsi="Times New Roman" w:cs="Times New Roman"/>
                <w:sz w:val="18"/>
                <w:szCs w:val="18"/>
              </w:rPr>
              <w:t>мадського харчування «Рандеву»)</w:t>
            </w:r>
          </w:p>
          <w:p w:rsidR="00A825F5" w:rsidRPr="000E2EE1" w:rsidRDefault="00A825F5" w:rsidP="00A825F5">
            <w:pPr>
              <w:keepLines/>
              <w:rPr>
                <w:rFonts w:ascii="Times New Roman" w:hAnsi="Times New Roman" w:cs="Times New Roman"/>
                <w:sz w:val="18"/>
                <w:szCs w:val="18"/>
              </w:rPr>
            </w:pPr>
            <w:r w:rsidRPr="000E2EE1">
              <w:rPr>
                <w:rFonts w:ascii="Times New Roman" w:hAnsi="Times New Roman" w:cs="Times New Roman"/>
                <w:sz w:val="18"/>
                <w:szCs w:val="18"/>
              </w:rPr>
              <w:t xml:space="preserve"> (д</w:t>
            </w:r>
            <w:r w:rsidR="00FE59DB">
              <w:rPr>
                <w:rFonts w:ascii="Times New Roman" w:hAnsi="Times New Roman" w:cs="Times New Roman"/>
                <w:sz w:val="18"/>
                <w:szCs w:val="18"/>
              </w:rPr>
              <w:t>ілянка від заїзду на територію у</w:t>
            </w:r>
            <w:r w:rsidRPr="000E2EE1">
              <w:rPr>
                <w:rFonts w:ascii="Times New Roman" w:hAnsi="Times New Roman" w:cs="Times New Roman"/>
                <w:sz w:val="18"/>
                <w:szCs w:val="18"/>
              </w:rPr>
              <w:t xml:space="preserve">правління ДСНС України у Тернопільській </w:t>
            </w:r>
          </w:p>
          <w:p w:rsidR="00A825F5" w:rsidRPr="000E2EE1" w:rsidRDefault="00FE59DB" w:rsidP="00A825F5">
            <w:pPr>
              <w:keepLines/>
              <w:rPr>
                <w:rFonts w:ascii="Times New Roman" w:hAnsi="Times New Roman" w:cs="Times New Roman"/>
                <w:sz w:val="18"/>
                <w:szCs w:val="18"/>
              </w:rPr>
            </w:pPr>
            <w:r>
              <w:rPr>
                <w:rFonts w:ascii="Times New Roman" w:hAnsi="Times New Roman" w:cs="Times New Roman"/>
                <w:sz w:val="18"/>
                <w:szCs w:val="18"/>
              </w:rPr>
              <w:t>області до вул.О.Довженка)</w:t>
            </w:r>
          </w:p>
          <w:p w:rsidR="00A825F5" w:rsidRPr="000E2EE1" w:rsidRDefault="00A825F5" w:rsidP="00A825F5">
            <w:pPr>
              <w:jc w:val="both"/>
              <w:rPr>
                <w:rFonts w:ascii="Times New Roman" w:hAnsi="Times New Roman" w:cs="Times New Roman"/>
                <w:sz w:val="18"/>
                <w:szCs w:val="18"/>
              </w:rPr>
            </w:pPr>
            <w:r w:rsidRPr="000E2EE1">
              <w:rPr>
                <w:rFonts w:ascii="Times New Roman" w:hAnsi="Times New Roman" w:cs="Times New Roman"/>
                <w:sz w:val="18"/>
                <w:szCs w:val="18"/>
              </w:rPr>
              <w:t>(ділянка в межах житлового будинку вул.Л.Українки,8 з облаштуванням з</w:t>
            </w:r>
            <w:r w:rsidR="00FE59DB">
              <w:rPr>
                <w:rFonts w:ascii="Times New Roman" w:hAnsi="Times New Roman" w:cs="Times New Roman"/>
                <w:sz w:val="18"/>
                <w:szCs w:val="18"/>
              </w:rPr>
              <w:t>упинки громадського транспорту)</w:t>
            </w:r>
          </w:p>
          <w:p w:rsidR="00A825F5" w:rsidRPr="000E2EE1" w:rsidRDefault="00A825F5" w:rsidP="00A825F5">
            <w:pPr>
              <w:pStyle w:val="31"/>
              <w:shd w:val="clear" w:color="auto" w:fill="auto"/>
              <w:spacing w:line="240" w:lineRule="auto"/>
              <w:jc w:val="left"/>
              <w:rPr>
                <w:rFonts w:ascii="Times New Roman" w:hAnsi="Times New Roman" w:cs="Times New Roman"/>
                <w:sz w:val="18"/>
                <w:szCs w:val="18"/>
              </w:rPr>
            </w:pPr>
            <w:r w:rsidRPr="000E2EE1">
              <w:rPr>
                <w:rFonts w:ascii="Times New Roman" w:hAnsi="Times New Roman" w:cs="Times New Roman"/>
                <w:sz w:val="18"/>
                <w:szCs w:val="18"/>
              </w:rPr>
              <w:t>- ремонт вул.Чернівецької  (ділянка від ву</w:t>
            </w:r>
            <w:r w:rsidR="00FE59DB">
              <w:rPr>
                <w:rFonts w:ascii="Times New Roman" w:hAnsi="Times New Roman" w:cs="Times New Roman"/>
                <w:sz w:val="18"/>
                <w:szCs w:val="18"/>
              </w:rPr>
              <w:t>л.Микулинецької до будинку №50)</w:t>
            </w:r>
          </w:p>
          <w:p w:rsidR="00A825F5" w:rsidRPr="000E2EE1" w:rsidRDefault="00A825F5" w:rsidP="00A825F5">
            <w:pPr>
              <w:pStyle w:val="31"/>
              <w:shd w:val="clear" w:color="auto" w:fill="auto"/>
              <w:spacing w:line="240" w:lineRule="auto"/>
              <w:jc w:val="left"/>
              <w:rPr>
                <w:rFonts w:ascii="Times New Roman" w:hAnsi="Times New Roman" w:cs="Times New Roman"/>
                <w:bCs/>
                <w:sz w:val="18"/>
                <w:szCs w:val="18"/>
                <w:lang w:eastAsia="it-IT"/>
              </w:rPr>
            </w:pPr>
            <w:r w:rsidRPr="000E2EE1">
              <w:rPr>
                <w:rFonts w:ascii="Times New Roman" w:hAnsi="Times New Roman" w:cs="Times New Roman"/>
                <w:sz w:val="18"/>
                <w:szCs w:val="18"/>
              </w:rPr>
              <w:t>-</w:t>
            </w:r>
            <w:r w:rsidRPr="000E2EE1">
              <w:rPr>
                <w:rFonts w:ascii="Times New Roman" w:hAnsi="Times New Roman" w:cs="Times New Roman"/>
                <w:bCs/>
                <w:sz w:val="18"/>
                <w:szCs w:val="18"/>
                <w:lang w:eastAsia="it-IT"/>
              </w:rPr>
              <w:t xml:space="preserve"> ремонт вул.Юрчака</w:t>
            </w:r>
          </w:p>
          <w:p w:rsidR="00A825F5" w:rsidRPr="000E2EE1" w:rsidRDefault="00A825F5" w:rsidP="00A825F5">
            <w:pPr>
              <w:keepLines/>
              <w:jc w:val="both"/>
              <w:rPr>
                <w:rFonts w:ascii="Times New Roman" w:hAnsi="Times New Roman" w:cs="Times New Roman"/>
                <w:sz w:val="18"/>
                <w:szCs w:val="18"/>
              </w:rPr>
            </w:pPr>
            <w:r w:rsidRPr="000E2EE1">
              <w:rPr>
                <w:rFonts w:ascii="Times New Roman" w:hAnsi="Times New Roman" w:cs="Times New Roman"/>
                <w:sz w:val="18"/>
                <w:szCs w:val="18"/>
              </w:rPr>
              <w:t>-</w:t>
            </w:r>
            <w:r w:rsidRPr="000E2EE1">
              <w:rPr>
                <w:rFonts w:ascii="Times New Roman" w:hAnsi="Times New Roman" w:cs="Times New Roman"/>
                <w:bCs/>
                <w:sz w:val="18"/>
                <w:szCs w:val="18"/>
                <w:lang w:eastAsia="it-IT"/>
              </w:rPr>
              <w:t xml:space="preserve"> ремонт– схема організації дорожнього руху із світлофорним об’єктом на примиканні вул.Клінічної до проспекту С.Бандери</w:t>
            </w:r>
          </w:p>
          <w:p w:rsidR="00A825F5" w:rsidRPr="000E2EE1" w:rsidRDefault="00A825F5" w:rsidP="00A825F5">
            <w:pPr>
              <w:pStyle w:val="31"/>
              <w:shd w:val="clear" w:color="auto" w:fill="auto"/>
              <w:spacing w:line="240" w:lineRule="auto"/>
              <w:jc w:val="left"/>
              <w:rPr>
                <w:rFonts w:ascii="Times New Roman" w:hAnsi="Times New Roman" w:cs="Times New Roman"/>
                <w:bCs/>
                <w:sz w:val="18"/>
                <w:szCs w:val="18"/>
                <w:lang w:eastAsia="it-IT"/>
              </w:rPr>
            </w:pPr>
            <w:r w:rsidRPr="000E2EE1">
              <w:rPr>
                <w:rFonts w:ascii="Times New Roman" w:hAnsi="Times New Roman" w:cs="Times New Roman"/>
                <w:bCs/>
                <w:sz w:val="18"/>
                <w:szCs w:val="18"/>
                <w:lang w:eastAsia="it-IT"/>
              </w:rPr>
              <w:t>-</w:t>
            </w:r>
            <w:r w:rsidRPr="000E2EE1">
              <w:rPr>
                <w:rFonts w:ascii="Times New Roman" w:hAnsi="Times New Roman" w:cs="Times New Roman"/>
                <w:sz w:val="18"/>
                <w:szCs w:val="18"/>
              </w:rPr>
              <w:t xml:space="preserve">  ремонт вул.Достоєвського</w:t>
            </w:r>
          </w:p>
          <w:p w:rsidR="00A825F5" w:rsidRPr="000E2EE1" w:rsidRDefault="00A825F5" w:rsidP="00A825F5">
            <w:pPr>
              <w:pStyle w:val="31"/>
              <w:shd w:val="clear" w:color="auto" w:fill="auto"/>
              <w:spacing w:line="240" w:lineRule="auto"/>
              <w:jc w:val="left"/>
              <w:rPr>
                <w:rFonts w:ascii="Times New Roman" w:hAnsi="Times New Roman" w:cs="Times New Roman"/>
                <w:sz w:val="18"/>
                <w:szCs w:val="18"/>
              </w:rPr>
            </w:pPr>
            <w:r w:rsidRPr="000E2EE1">
              <w:rPr>
                <w:rFonts w:ascii="Times New Roman" w:hAnsi="Times New Roman" w:cs="Times New Roman"/>
                <w:bCs/>
                <w:sz w:val="18"/>
                <w:szCs w:val="18"/>
                <w:lang w:eastAsia="it-IT"/>
              </w:rPr>
              <w:t xml:space="preserve">- </w:t>
            </w:r>
            <w:r w:rsidRPr="000E2EE1">
              <w:rPr>
                <w:rFonts w:ascii="Times New Roman" w:hAnsi="Times New Roman" w:cs="Times New Roman"/>
                <w:sz w:val="18"/>
                <w:szCs w:val="18"/>
              </w:rPr>
              <w:t xml:space="preserve"> ремонт вул.Загребельної</w:t>
            </w:r>
          </w:p>
          <w:p w:rsidR="00A825F5" w:rsidRPr="000E2EE1" w:rsidRDefault="00FE59DB" w:rsidP="00A825F5">
            <w:pPr>
              <w:pStyle w:val="31"/>
              <w:shd w:val="clear" w:color="auto" w:fill="auto"/>
              <w:spacing w:line="240" w:lineRule="auto"/>
              <w:jc w:val="left"/>
              <w:rPr>
                <w:rFonts w:ascii="Times New Roman" w:hAnsi="Times New Roman" w:cs="Times New Roman"/>
                <w:sz w:val="18"/>
                <w:szCs w:val="18"/>
              </w:rPr>
            </w:pPr>
            <w:r>
              <w:rPr>
                <w:rFonts w:ascii="Times New Roman" w:hAnsi="Times New Roman" w:cs="Times New Roman"/>
                <w:sz w:val="18"/>
                <w:szCs w:val="18"/>
              </w:rPr>
              <w:t>- ремонт П</w:t>
            </w:r>
            <w:r w:rsidR="00A825F5" w:rsidRPr="000E2EE1">
              <w:rPr>
                <w:rFonts w:ascii="Times New Roman" w:hAnsi="Times New Roman" w:cs="Times New Roman"/>
                <w:sz w:val="18"/>
                <w:szCs w:val="18"/>
              </w:rPr>
              <w:t>ривокзального майдану залізничного вокзалу (виділено кошти субвенціїз державн</w:t>
            </w:r>
            <w:r>
              <w:rPr>
                <w:rFonts w:ascii="Times New Roman" w:hAnsi="Times New Roman" w:cs="Times New Roman"/>
                <w:sz w:val="18"/>
                <w:szCs w:val="18"/>
              </w:rPr>
              <w:t>ого бюджету – 7 700 000,0 грн.)</w:t>
            </w:r>
          </w:p>
          <w:p w:rsidR="00340B5E" w:rsidRDefault="00A825F5" w:rsidP="00FE59DB">
            <w:pPr>
              <w:pStyle w:val="31"/>
              <w:shd w:val="clear" w:color="auto" w:fill="auto"/>
              <w:spacing w:line="240" w:lineRule="auto"/>
              <w:jc w:val="both"/>
              <w:rPr>
                <w:rFonts w:ascii="Times New Roman" w:hAnsi="Times New Roman" w:cs="Times New Roman"/>
                <w:sz w:val="18"/>
                <w:szCs w:val="18"/>
              </w:rPr>
            </w:pPr>
            <w:r w:rsidRPr="000E2EE1">
              <w:rPr>
                <w:rFonts w:ascii="Times New Roman" w:hAnsi="Times New Roman" w:cs="Times New Roman"/>
                <w:sz w:val="18"/>
                <w:szCs w:val="18"/>
              </w:rPr>
              <w:t xml:space="preserve">Виконано роботи з </w:t>
            </w:r>
            <w:r w:rsidR="00FE59DB">
              <w:rPr>
                <w:rFonts w:ascii="Times New Roman" w:hAnsi="Times New Roman" w:cs="Times New Roman"/>
                <w:sz w:val="18"/>
                <w:szCs w:val="18"/>
              </w:rPr>
              <w:t>капітального р</w:t>
            </w:r>
            <w:r w:rsidRPr="000E2EE1">
              <w:rPr>
                <w:rFonts w:ascii="Times New Roman" w:hAnsi="Times New Roman" w:cs="Times New Roman"/>
                <w:sz w:val="18"/>
                <w:szCs w:val="18"/>
              </w:rPr>
              <w:t>емонтузупинок громадського транспорту</w:t>
            </w:r>
            <w:r w:rsidR="00340B5E">
              <w:rPr>
                <w:rFonts w:ascii="Times New Roman" w:hAnsi="Times New Roman" w:cs="Times New Roman"/>
                <w:sz w:val="18"/>
                <w:szCs w:val="18"/>
              </w:rPr>
              <w:t>:</w:t>
            </w:r>
          </w:p>
          <w:p w:rsidR="00A825F5" w:rsidRPr="000E2EE1" w:rsidRDefault="00340B5E" w:rsidP="00A825F5">
            <w:pPr>
              <w:keepLines/>
              <w:jc w:val="both"/>
              <w:rPr>
                <w:rFonts w:ascii="Times New Roman" w:hAnsi="Times New Roman" w:cs="Times New Roman"/>
                <w:sz w:val="18"/>
                <w:szCs w:val="18"/>
              </w:rPr>
            </w:pPr>
            <w:r>
              <w:rPr>
                <w:rFonts w:ascii="Times New Roman" w:hAnsi="Times New Roman" w:cs="Times New Roman"/>
                <w:sz w:val="18"/>
                <w:szCs w:val="18"/>
              </w:rPr>
              <w:t>-2</w:t>
            </w:r>
            <w:r w:rsidR="00A825F5" w:rsidRPr="000E2EE1">
              <w:rPr>
                <w:rFonts w:ascii="Times New Roman" w:hAnsi="Times New Roman" w:cs="Times New Roman"/>
                <w:sz w:val="18"/>
                <w:szCs w:val="18"/>
              </w:rPr>
              <w:t xml:space="preserve"> в с.Малашівці;</w:t>
            </w:r>
          </w:p>
          <w:p w:rsidR="00A825F5" w:rsidRPr="00340B5E" w:rsidRDefault="00A825F5" w:rsidP="00A825F5">
            <w:pPr>
              <w:keepLines/>
              <w:jc w:val="both"/>
              <w:rPr>
                <w:rFonts w:ascii="Times New Roman" w:hAnsi="Times New Roman" w:cs="Times New Roman"/>
                <w:sz w:val="18"/>
                <w:szCs w:val="18"/>
              </w:rPr>
            </w:pPr>
            <w:r w:rsidRPr="000E2EE1">
              <w:rPr>
                <w:rFonts w:ascii="Times New Roman" w:hAnsi="Times New Roman" w:cs="Times New Roman"/>
                <w:color w:val="000000"/>
                <w:sz w:val="18"/>
                <w:szCs w:val="18"/>
              </w:rPr>
              <w:t>-</w:t>
            </w:r>
            <w:r w:rsidRPr="000E2EE1">
              <w:rPr>
                <w:rFonts w:ascii="Times New Roman" w:hAnsi="Times New Roman" w:cs="Times New Roman"/>
                <w:sz w:val="18"/>
                <w:szCs w:val="18"/>
              </w:rPr>
              <w:t>1</w:t>
            </w:r>
            <w:r w:rsidR="00340B5E">
              <w:rPr>
                <w:rFonts w:ascii="Times New Roman" w:hAnsi="Times New Roman" w:cs="Times New Roman"/>
                <w:sz w:val="18"/>
                <w:szCs w:val="18"/>
              </w:rPr>
              <w:t xml:space="preserve"> в </w:t>
            </w:r>
            <w:r w:rsidRPr="000E2EE1">
              <w:rPr>
                <w:rFonts w:ascii="Times New Roman" w:hAnsi="Times New Roman" w:cs="Times New Roman"/>
                <w:color w:val="000000"/>
                <w:sz w:val="18"/>
                <w:szCs w:val="18"/>
              </w:rPr>
              <w:t>с.Вертелка;</w:t>
            </w:r>
          </w:p>
          <w:p w:rsidR="00A825F5" w:rsidRPr="000E2EE1" w:rsidRDefault="00A825F5" w:rsidP="00A825F5">
            <w:pPr>
              <w:keepLines/>
              <w:jc w:val="both"/>
              <w:rPr>
                <w:rFonts w:ascii="Times New Roman" w:hAnsi="Times New Roman" w:cs="Times New Roman"/>
                <w:sz w:val="18"/>
                <w:szCs w:val="18"/>
              </w:rPr>
            </w:pPr>
            <w:r w:rsidRPr="000E2EE1">
              <w:rPr>
                <w:rFonts w:ascii="Times New Roman" w:hAnsi="Times New Roman" w:cs="Times New Roman"/>
                <w:color w:val="000000"/>
                <w:sz w:val="18"/>
                <w:szCs w:val="18"/>
              </w:rPr>
              <w:t>-</w:t>
            </w:r>
            <w:r w:rsidRPr="000E2EE1">
              <w:rPr>
                <w:rFonts w:ascii="Times New Roman" w:hAnsi="Times New Roman" w:cs="Times New Roman"/>
                <w:sz w:val="18"/>
                <w:szCs w:val="18"/>
              </w:rPr>
              <w:t>3</w:t>
            </w:r>
            <w:r w:rsidR="00340B5E">
              <w:rPr>
                <w:rFonts w:ascii="Times New Roman" w:hAnsi="Times New Roman" w:cs="Times New Roman"/>
                <w:sz w:val="18"/>
                <w:szCs w:val="18"/>
              </w:rPr>
              <w:t xml:space="preserve"> в </w:t>
            </w:r>
            <w:r w:rsidRPr="000E2EE1">
              <w:rPr>
                <w:rFonts w:ascii="Times New Roman" w:hAnsi="Times New Roman" w:cs="Times New Roman"/>
                <w:sz w:val="18"/>
                <w:szCs w:val="18"/>
              </w:rPr>
              <w:t>с.Кобзарівка;</w:t>
            </w:r>
          </w:p>
          <w:p w:rsidR="00A825F5" w:rsidRPr="000E2EE1" w:rsidRDefault="00A825F5" w:rsidP="00A825F5">
            <w:pPr>
              <w:keepLines/>
              <w:jc w:val="both"/>
              <w:rPr>
                <w:rFonts w:ascii="Times New Roman" w:hAnsi="Times New Roman" w:cs="Times New Roman"/>
                <w:sz w:val="18"/>
                <w:szCs w:val="18"/>
              </w:rPr>
            </w:pPr>
            <w:r w:rsidRPr="000E2EE1">
              <w:rPr>
                <w:rFonts w:ascii="Times New Roman" w:hAnsi="Times New Roman" w:cs="Times New Roman"/>
                <w:sz w:val="18"/>
                <w:szCs w:val="18"/>
              </w:rPr>
              <w:t>-2 на вул.Проектній;</w:t>
            </w:r>
          </w:p>
          <w:p w:rsidR="00F30A0E" w:rsidRPr="000E2EE1" w:rsidRDefault="00A825F5" w:rsidP="00D67FBA">
            <w:pPr>
              <w:keepLines/>
              <w:jc w:val="both"/>
              <w:rPr>
                <w:rFonts w:ascii="Times New Roman" w:hAnsi="Times New Roman" w:cs="Times New Roman"/>
                <w:sz w:val="18"/>
                <w:szCs w:val="18"/>
              </w:rPr>
            </w:pPr>
            <w:r w:rsidRPr="000E2EE1">
              <w:rPr>
                <w:rFonts w:ascii="Times New Roman" w:hAnsi="Times New Roman" w:cs="Times New Roman"/>
                <w:sz w:val="18"/>
                <w:szCs w:val="18"/>
              </w:rPr>
              <w:t xml:space="preserve">- на вул.Стуса (в районі житлового будинку №10) </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Капітальний ремонт та реконструкція мостів, шляхопроводів та штучних споруд</w:t>
            </w:r>
          </w:p>
        </w:tc>
        <w:tc>
          <w:tcPr>
            <w:tcW w:w="1554" w:type="dxa"/>
            <w:vAlign w:val="center"/>
          </w:tcPr>
          <w:p w:rsidR="00F30A0E" w:rsidRPr="00D059AD" w:rsidRDefault="00DA7A76" w:rsidP="00E35A11">
            <w:pPr>
              <w:pStyle w:val="11"/>
              <w:jc w:val="center"/>
              <w:rPr>
                <w:rFonts w:ascii="Times New Roman" w:hAnsi="Times New Roman"/>
                <w:color w:val="000000" w:themeColor="text1"/>
                <w:sz w:val="18"/>
                <w:szCs w:val="18"/>
              </w:rPr>
            </w:pPr>
            <w:r>
              <w:rPr>
                <w:rFonts w:ascii="Times New Roman" w:hAnsi="Times New Roman"/>
                <w:color w:val="000000" w:themeColor="text1"/>
                <w:sz w:val="18"/>
                <w:szCs w:val="18"/>
              </w:rPr>
              <w:t>1</w:t>
            </w:r>
            <w:r w:rsidR="00F30A0E" w:rsidRPr="00D059AD">
              <w:rPr>
                <w:rFonts w:ascii="Times New Roman" w:hAnsi="Times New Roman"/>
                <w:color w:val="000000" w:themeColor="text1"/>
                <w:sz w:val="18"/>
                <w:szCs w:val="18"/>
              </w:rPr>
              <w:t>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3000,0</w:t>
            </w:r>
          </w:p>
        </w:tc>
        <w:tc>
          <w:tcPr>
            <w:tcW w:w="1418" w:type="dxa"/>
            <w:tcBorders>
              <w:left w:val="single" w:sz="4" w:space="0" w:color="auto"/>
              <w:right w:val="single" w:sz="4" w:space="0" w:color="auto"/>
            </w:tcBorders>
            <w:vAlign w:val="center"/>
          </w:tcPr>
          <w:p w:rsidR="00F30A0E" w:rsidRPr="00D059AD" w:rsidRDefault="00206DF4" w:rsidP="00206DF4">
            <w:pPr>
              <w:rPr>
                <w:rFonts w:ascii="Times New Roman" w:hAnsi="Times New Roman" w:cs="Times New Roman"/>
                <w:sz w:val="18"/>
                <w:szCs w:val="18"/>
              </w:rPr>
            </w:pPr>
            <w:r>
              <w:rPr>
                <w:rFonts w:ascii="Times New Roman" w:hAnsi="Times New Roman" w:cs="Times New Roman"/>
                <w:sz w:val="18"/>
                <w:szCs w:val="18"/>
              </w:rPr>
              <w:t xml:space="preserve">          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A3EC3">
            <w:pPr>
              <w:keepLines/>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21</w:t>
            </w:r>
          </w:p>
        </w:tc>
        <w:tc>
          <w:tcPr>
            <w:tcW w:w="3690" w:type="dxa"/>
            <w:vAlign w:val="center"/>
          </w:tcPr>
          <w:p w:rsidR="00F30A0E" w:rsidRPr="00D059AD" w:rsidRDefault="00F30A0E" w:rsidP="00904088">
            <w:pPr>
              <w:pStyle w:val="31"/>
              <w:shd w:val="clear" w:color="auto" w:fill="auto"/>
              <w:spacing w:line="240" w:lineRule="auto"/>
              <w:ind w:right="-30"/>
              <w:jc w:val="left"/>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Реконструкція шляхопроводу через залізничну колію на вул. Об’їзна в районі вул. Гайової в м. Тернополі</w:t>
            </w:r>
          </w:p>
        </w:tc>
        <w:tc>
          <w:tcPr>
            <w:tcW w:w="1554" w:type="dxa"/>
            <w:vAlign w:val="center"/>
          </w:tcPr>
          <w:p w:rsidR="00F30A0E" w:rsidRPr="00D059AD" w:rsidRDefault="00F30A0E" w:rsidP="00A05142">
            <w:pPr>
              <w:rPr>
                <w:rFonts w:ascii="Times New Roman" w:hAnsi="Times New Roman" w:cs="Times New Roman"/>
                <w:color w:val="000000" w:themeColor="text1"/>
                <w:sz w:val="18"/>
                <w:szCs w:val="18"/>
              </w:rPr>
            </w:pPr>
          </w:p>
          <w:p w:rsidR="00F30A0E" w:rsidRPr="00D059AD" w:rsidRDefault="00DA7A76"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w:t>
            </w:r>
            <w:r w:rsidR="00F30A0E" w:rsidRPr="00D059AD">
              <w:rPr>
                <w:rFonts w:ascii="Times New Roman" w:hAnsi="Times New Roman" w:cs="Times New Roman"/>
                <w:color w:val="000000" w:themeColor="text1"/>
                <w:sz w:val="18"/>
                <w:szCs w:val="18"/>
              </w:rPr>
              <w:t>0000,0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9000,0</w:t>
            </w:r>
          </w:p>
        </w:tc>
        <w:tc>
          <w:tcPr>
            <w:tcW w:w="1418" w:type="dxa"/>
            <w:tcBorders>
              <w:left w:val="single" w:sz="4" w:space="0" w:color="auto"/>
              <w:right w:val="single" w:sz="4" w:space="0" w:color="auto"/>
            </w:tcBorders>
            <w:vAlign w:val="center"/>
          </w:tcPr>
          <w:p w:rsidR="00F30A0E" w:rsidRPr="00D059AD" w:rsidRDefault="00A01388" w:rsidP="00A01388">
            <w:pPr>
              <w:rPr>
                <w:rFonts w:ascii="Times New Roman" w:hAnsi="Times New Roman" w:cs="Times New Roman"/>
                <w:sz w:val="18"/>
                <w:szCs w:val="18"/>
              </w:rPr>
            </w:pPr>
            <w:r w:rsidRPr="00D059AD">
              <w:rPr>
                <w:rFonts w:ascii="Times New Roman" w:hAnsi="Times New Roman" w:cs="Times New Roman"/>
                <w:sz w:val="18"/>
                <w:szCs w:val="18"/>
              </w:rPr>
              <w:t xml:space="preserve">   17328</w:t>
            </w:r>
            <w:r w:rsidR="00F30A0E" w:rsidRPr="00D059AD">
              <w:rPr>
                <w:rFonts w:ascii="Times New Roman" w:hAnsi="Times New Roman" w:cs="Times New Roman"/>
                <w:sz w:val="18"/>
                <w:szCs w:val="18"/>
              </w:rPr>
              <w:t>,0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206DF4" w:rsidP="00DC4086">
            <w:pPr>
              <w:jc w:val="center"/>
              <w:rPr>
                <w:rFonts w:ascii="Times New Roman" w:hAnsi="Times New Roman" w:cs="Times New Roman"/>
                <w:sz w:val="18"/>
                <w:szCs w:val="18"/>
              </w:rPr>
            </w:pPr>
            <w:r>
              <w:rPr>
                <w:rFonts w:ascii="Times New Roman" w:hAnsi="Times New Roman" w:cs="Times New Roman"/>
                <w:sz w:val="18"/>
                <w:szCs w:val="18"/>
              </w:rPr>
              <w:t>17325</w:t>
            </w:r>
            <w:r w:rsidR="00F30A0E" w:rsidRPr="00D059AD">
              <w:rPr>
                <w:rFonts w:ascii="Times New Roman" w:hAnsi="Times New Roman" w:cs="Times New Roman"/>
                <w:sz w:val="18"/>
                <w:szCs w:val="18"/>
              </w:rPr>
              <w:t>,</w:t>
            </w:r>
            <w:r>
              <w:rPr>
                <w:rFonts w:ascii="Times New Roman" w:hAnsi="Times New Roman" w:cs="Times New Roman"/>
                <w:sz w:val="18"/>
                <w:szCs w:val="18"/>
              </w:rPr>
              <w:t>0</w:t>
            </w:r>
          </w:p>
        </w:tc>
        <w:tc>
          <w:tcPr>
            <w:tcW w:w="3764" w:type="dxa"/>
          </w:tcPr>
          <w:p w:rsidR="00F30A0E" w:rsidRPr="00D059AD" w:rsidRDefault="00F34B95" w:rsidP="00104275">
            <w:pPr>
              <w:pStyle w:val="11"/>
              <w:jc w:val="both"/>
              <w:rPr>
                <w:rFonts w:ascii="Times New Roman" w:hAnsi="Times New Roman"/>
                <w:sz w:val="18"/>
                <w:szCs w:val="18"/>
              </w:rPr>
            </w:pPr>
            <w:r w:rsidRPr="00D059AD">
              <w:rPr>
                <w:rFonts w:ascii="Times New Roman" w:hAnsi="Times New Roman"/>
                <w:sz w:val="18"/>
                <w:szCs w:val="18"/>
              </w:rPr>
              <w:t>У</w:t>
            </w:r>
            <w:r w:rsidR="00F30A0E" w:rsidRPr="00D059AD">
              <w:rPr>
                <w:rFonts w:ascii="Times New Roman" w:hAnsi="Times New Roman"/>
                <w:sz w:val="18"/>
                <w:szCs w:val="18"/>
              </w:rPr>
              <w:t>кладено договір з ТОВ «ТЕРНОПІЛЬМОСТОБУД» на виконання  робіт «Реконструкція шляхопроводу через залізничну колію на вул. Об’їзна в районі вул. Гайової». Термін виконання робіт згідно договору до 31.12.2020р.</w:t>
            </w:r>
          </w:p>
          <w:p w:rsidR="00910FEF" w:rsidRPr="00D059AD" w:rsidRDefault="00F30A0E" w:rsidP="00F34B95">
            <w:pPr>
              <w:pStyle w:val="11"/>
              <w:jc w:val="both"/>
              <w:rPr>
                <w:rFonts w:ascii="Times New Roman" w:hAnsi="Times New Roman"/>
                <w:sz w:val="18"/>
                <w:szCs w:val="18"/>
              </w:rPr>
            </w:pPr>
            <w:r w:rsidRPr="00D059AD">
              <w:rPr>
                <w:rFonts w:ascii="Times New Roman" w:hAnsi="Times New Roman"/>
                <w:sz w:val="18"/>
                <w:szCs w:val="18"/>
              </w:rPr>
              <w:t xml:space="preserve">Роботи виконуються в межах виділених коштів.На даний </w:t>
            </w:r>
            <w:r w:rsidR="00910FEF" w:rsidRPr="00D059AD">
              <w:rPr>
                <w:rFonts w:ascii="Times New Roman" w:hAnsi="Times New Roman"/>
                <w:sz w:val="18"/>
                <w:szCs w:val="18"/>
              </w:rPr>
              <w:t xml:space="preserve">час роботи знаходяться на початковій стадії. Демонтовано частину старого шляхопроводу. Проведено перенос частини кабельних ліній, мереж газопостачання та водопостачання. Проведено переключення водопровідних мереж. Влаштовано </w:t>
            </w:r>
            <w:r w:rsidR="00910FEF" w:rsidRPr="00D059AD">
              <w:rPr>
                <w:rFonts w:ascii="Times New Roman" w:hAnsi="Times New Roman"/>
                <w:color w:val="000000"/>
                <w:sz w:val="18"/>
                <w:szCs w:val="18"/>
                <w:shd w:val="clear" w:color="auto" w:fill="FFFFFF"/>
              </w:rPr>
              <w:t>буро-набивні палі – 6 шт на одній стороні шляхопроводу. Проводиться влаштування з’єднання.   </w:t>
            </w:r>
          </w:p>
          <w:p w:rsidR="00F30A0E" w:rsidRDefault="00910FEF" w:rsidP="00910FEF">
            <w:pPr>
              <w:keepLines/>
              <w:jc w:val="both"/>
              <w:rPr>
                <w:rFonts w:ascii="Times New Roman" w:hAnsi="Times New Roman"/>
                <w:sz w:val="18"/>
                <w:szCs w:val="18"/>
              </w:rPr>
            </w:pPr>
            <w:r w:rsidRPr="00D059AD">
              <w:rPr>
                <w:rFonts w:ascii="Times New Roman" w:hAnsi="Times New Roman"/>
                <w:sz w:val="18"/>
                <w:szCs w:val="18"/>
              </w:rPr>
              <w:t>Виконано роботи з влаштування тимчасової схеми організації дорожнього руху на період проведення ремонтних робіт шляхопроводу</w:t>
            </w:r>
            <w:r w:rsidR="00206DF4">
              <w:rPr>
                <w:rFonts w:ascii="Times New Roman" w:hAnsi="Times New Roman"/>
                <w:sz w:val="18"/>
                <w:szCs w:val="18"/>
              </w:rPr>
              <w:t>.</w:t>
            </w:r>
          </w:p>
          <w:p w:rsidR="00206DF4" w:rsidRPr="00FE59DB" w:rsidRDefault="00206DF4" w:rsidP="00910FEF">
            <w:pPr>
              <w:keepLines/>
              <w:jc w:val="both"/>
              <w:rPr>
                <w:rFonts w:ascii="Times New Roman" w:hAnsi="Times New Roman" w:cs="Times New Roman"/>
                <w:sz w:val="18"/>
                <w:szCs w:val="18"/>
                <w:lang w:val="ru-RU"/>
              </w:rPr>
            </w:pPr>
            <w:r w:rsidRPr="00206DF4">
              <w:rPr>
                <w:rFonts w:ascii="Times New Roman" w:hAnsi="Times New Roman"/>
                <w:bCs/>
                <w:sz w:val="18"/>
                <w:szCs w:val="18"/>
                <w:lang w:eastAsia="it-IT"/>
              </w:rPr>
              <w:t>Влаштовано висотний обмежувач руху автомобілів на вул.Протасевича</w:t>
            </w:r>
            <w:r w:rsidR="00FE59DB">
              <w:rPr>
                <w:rFonts w:ascii="Times New Roman" w:hAnsi="Times New Roman"/>
                <w:bCs/>
                <w:sz w:val="18"/>
                <w:szCs w:val="18"/>
                <w:lang w:eastAsia="it-IT"/>
              </w:rPr>
              <w:t>-об’</w:t>
            </w:r>
            <w:r w:rsidR="00FE59DB" w:rsidRPr="00FE59DB">
              <w:rPr>
                <w:rFonts w:ascii="Times New Roman" w:hAnsi="Times New Roman"/>
                <w:bCs/>
                <w:sz w:val="18"/>
                <w:szCs w:val="18"/>
                <w:lang w:val="ru-RU" w:eastAsia="it-IT"/>
              </w:rPr>
              <w:t>єкт</w:t>
            </w:r>
            <w:r w:rsidR="00FE59DB">
              <w:rPr>
                <w:rFonts w:ascii="Times New Roman" w:hAnsi="Times New Roman"/>
                <w:bCs/>
                <w:sz w:val="18"/>
                <w:szCs w:val="18"/>
                <w:lang w:val="ru-RU" w:eastAsia="it-IT"/>
              </w:rPr>
              <w:t>перехідний.</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w:t>
            </w:r>
          </w:p>
        </w:tc>
        <w:tc>
          <w:tcPr>
            <w:tcW w:w="3690" w:type="dxa"/>
            <w:vAlign w:val="center"/>
          </w:tcPr>
          <w:p w:rsidR="00F30A0E" w:rsidRPr="00D059AD" w:rsidRDefault="00F30A0E" w:rsidP="0072551D">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Реконструкція, капітальний ремонт тротуарів </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11000,0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9000,0</w:t>
            </w:r>
          </w:p>
        </w:tc>
        <w:tc>
          <w:tcPr>
            <w:tcW w:w="1418" w:type="dxa"/>
            <w:tcBorders>
              <w:left w:val="single" w:sz="4" w:space="0" w:color="auto"/>
              <w:right w:val="single" w:sz="4" w:space="0" w:color="auto"/>
            </w:tcBorders>
            <w:vAlign w:val="center"/>
          </w:tcPr>
          <w:p w:rsidR="00F30A0E" w:rsidRPr="00D059AD" w:rsidRDefault="00206DF4" w:rsidP="00DC4086">
            <w:pPr>
              <w:jc w:val="center"/>
              <w:rPr>
                <w:rFonts w:ascii="Times New Roman" w:hAnsi="Times New Roman" w:cs="Times New Roman"/>
                <w:sz w:val="18"/>
                <w:szCs w:val="18"/>
              </w:rPr>
            </w:pPr>
            <w:r>
              <w:rPr>
                <w:rFonts w:ascii="Times New Roman" w:hAnsi="Times New Roman" w:cs="Times New Roman"/>
                <w:sz w:val="18"/>
                <w:szCs w:val="18"/>
              </w:rPr>
              <w:t>1013</w:t>
            </w:r>
            <w:r w:rsidR="00F30A0E" w:rsidRPr="00D059AD">
              <w:rPr>
                <w:rFonts w:ascii="Times New Roman" w:hAnsi="Times New Roman" w:cs="Times New Roman"/>
                <w:sz w:val="18"/>
                <w:szCs w:val="18"/>
              </w:rPr>
              <w:t>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206DF4" w:rsidP="00DC4086">
            <w:pPr>
              <w:jc w:val="center"/>
              <w:rPr>
                <w:rFonts w:ascii="Times New Roman" w:hAnsi="Times New Roman" w:cs="Times New Roman"/>
                <w:sz w:val="18"/>
                <w:szCs w:val="18"/>
              </w:rPr>
            </w:pPr>
            <w:r>
              <w:rPr>
                <w:rFonts w:ascii="Times New Roman" w:hAnsi="Times New Roman" w:cs="Times New Roman"/>
                <w:sz w:val="18"/>
                <w:szCs w:val="18"/>
              </w:rPr>
              <w:t>1012</w:t>
            </w:r>
            <w:r w:rsidR="00A01388" w:rsidRPr="00D059AD">
              <w:rPr>
                <w:rFonts w:ascii="Times New Roman" w:hAnsi="Times New Roman" w:cs="Times New Roman"/>
                <w:sz w:val="18"/>
                <w:szCs w:val="18"/>
              </w:rPr>
              <w:t>8</w:t>
            </w:r>
            <w:r w:rsidR="00F30A0E" w:rsidRPr="00D059AD">
              <w:rPr>
                <w:rFonts w:ascii="Times New Roman" w:hAnsi="Times New Roman" w:cs="Times New Roman"/>
                <w:sz w:val="18"/>
                <w:szCs w:val="18"/>
              </w:rPr>
              <w:t>,</w:t>
            </w:r>
            <w:r>
              <w:rPr>
                <w:rFonts w:ascii="Times New Roman" w:hAnsi="Times New Roman" w:cs="Times New Roman"/>
                <w:sz w:val="18"/>
                <w:szCs w:val="18"/>
              </w:rPr>
              <w:t>9</w:t>
            </w:r>
          </w:p>
        </w:tc>
        <w:tc>
          <w:tcPr>
            <w:tcW w:w="3764" w:type="dxa"/>
          </w:tcPr>
          <w:p w:rsidR="00F30A0E" w:rsidRDefault="00F30A0E" w:rsidP="00104275">
            <w:pPr>
              <w:keepLines/>
              <w:jc w:val="both"/>
              <w:rPr>
                <w:rFonts w:ascii="Times New Roman" w:hAnsi="Times New Roman" w:cs="Times New Roman"/>
                <w:sz w:val="18"/>
                <w:szCs w:val="18"/>
              </w:rPr>
            </w:pPr>
            <w:r w:rsidRPr="00D059AD">
              <w:rPr>
                <w:rFonts w:ascii="Times New Roman" w:hAnsi="Times New Roman" w:cs="Times New Roman"/>
                <w:sz w:val="18"/>
                <w:szCs w:val="18"/>
              </w:rPr>
              <w:t xml:space="preserve">Завершено роботи на </w:t>
            </w:r>
            <w:r w:rsidR="000E4825">
              <w:rPr>
                <w:rFonts w:ascii="Times New Roman" w:hAnsi="Times New Roman" w:cs="Times New Roman"/>
                <w:sz w:val="18"/>
                <w:szCs w:val="18"/>
              </w:rPr>
              <w:t xml:space="preserve">14 </w:t>
            </w:r>
            <w:r w:rsidRPr="00D059AD">
              <w:rPr>
                <w:rFonts w:ascii="Times New Roman" w:hAnsi="Times New Roman" w:cs="Times New Roman"/>
                <w:sz w:val="18"/>
                <w:szCs w:val="18"/>
              </w:rPr>
              <w:t>об’єктах:</w:t>
            </w:r>
          </w:p>
          <w:p w:rsidR="00A8312C" w:rsidRPr="00A8312C" w:rsidRDefault="00A8312C" w:rsidP="00104275">
            <w:pPr>
              <w:keepLines/>
              <w:jc w:val="both"/>
              <w:rPr>
                <w:rFonts w:ascii="Times New Roman" w:hAnsi="Times New Roman" w:cs="Times New Roman"/>
                <w:sz w:val="18"/>
                <w:szCs w:val="18"/>
              </w:rPr>
            </w:pPr>
            <w:r>
              <w:rPr>
                <w:rFonts w:ascii="Times New Roman" w:hAnsi="Times New Roman" w:cs="Times New Roman"/>
                <w:sz w:val="18"/>
                <w:szCs w:val="18"/>
              </w:rPr>
              <w:t>-</w:t>
            </w:r>
            <w:r w:rsidRPr="00A8312C">
              <w:rPr>
                <w:rFonts w:ascii="Times New Roman" w:hAnsi="Times New Roman"/>
                <w:sz w:val="18"/>
                <w:szCs w:val="18"/>
              </w:rPr>
              <w:t>Капітальнийремонт– влаштування пішохідної доріжки від вул.15Квітня до вул.Сахарова (в районі станції підйому води №3)</w:t>
            </w:r>
          </w:p>
          <w:p w:rsidR="00F30A0E" w:rsidRPr="00D059AD" w:rsidRDefault="00F30A0E" w:rsidP="00104275">
            <w:pPr>
              <w:pStyle w:val="11"/>
              <w:jc w:val="both"/>
              <w:rPr>
                <w:rFonts w:ascii="Times New Roman" w:hAnsi="Times New Roman"/>
                <w:sz w:val="18"/>
                <w:szCs w:val="18"/>
              </w:rPr>
            </w:pPr>
            <w:r w:rsidRPr="00D059AD">
              <w:rPr>
                <w:rFonts w:ascii="Times New Roman" w:hAnsi="Times New Roman"/>
                <w:sz w:val="18"/>
                <w:szCs w:val="18"/>
              </w:rPr>
              <w:t>-Капітальний ремонт тротуару на вул.Чайковського від проспекту С.Бандери до будинку №32 на вул.Чайковського</w:t>
            </w:r>
          </w:p>
          <w:p w:rsidR="00F30A0E" w:rsidRPr="00D059AD" w:rsidRDefault="009B598B" w:rsidP="00104275">
            <w:pPr>
              <w:pStyle w:val="11"/>
              <w:jc w:val="both"/>
              <w:rPr>
                <w:rFonts w:ascii="Times New Roman" w:hAnsi="Times New Roman"/>
                <w:sz w:val="18"/>
                <w:szCs w:val="18"/>
              </w:rPr>
            </w:pPr>
            <w:r w:rsidRPr="00D059AD">
              <w:rPr>
                <w:rFonts w:ascii="Times New Roman" w:hAnsi="Times New Roman"/>
                <w:sz w:val="18"/>
                <w:szCs w:val="18"/>
              </w:rPr>
              <w:t>-</w:t>
            </w:r>
            <w:r w:rsidR="00F30A0E" w:rsidRPr="00D059AD">
              <w:rPr>
                <w:rFonts w:ascii="Times New Roman" w:hAnsi="Times New Roman"/>
                <w:sz w:val="18"/>
                <w:szCs w:val="18"/>
              </w:rPr>
              <w:t>заміна покриття тротуару фігурними елементами мощення на вул.Монюшка</w:t>
            </w:r>
          </w:p>
          <w:p w:rsidR="00D67FBA" w:rsidRDefault="009B598B" w:rsidP="00104275">
            <w:pPr>
              <w:pStyle w:val="11"/>
              <w:jc w:val="both"/>
              <w:rPr>
                <w:rFonts w:ascii="Times New Roman" w:hAnsi="Times New Roman"/>
                <w:sz w:val="18"/>
                <w:szCs w:val="18"/>
              </w:rPr>
            </w:pPr>
            <w:r w:rsidRPr="00D059AD">
              <w:rPr>
                <w:rFonts w:ascii="Times New Roman" w:hAnsi="Times New Roman"/>
                <w:sz w:val="18"/>
                <w:szCs w:val="18"/>
              </w:rPr>
              <w:t>-</w:t>
            </w:r>
            <w:r w:rsidR="00F30A0E" w:rsidRPr="00D059AD">
              <w:rPr>
                <w:rFonts w:ascii="Times New Roman" w:hAnsi="Times New Roman"/>
                <w:sz w:val="18"/>
                <w:szCs w:val="18"/>
              </w:rPr>
              <w:t xml:space="preserve"> на вул.С.Крушельницької</w:t>
            </w:r>
          </w:p>
          <w:p w:rsidR="00F30A0E" w:rsidRPr="00D059AD" w:rsidRDefault="00F30A0E" w:rsidP="00104275">
            <w:pPr>
              <w:pStyle w:val="11"/>
              <w:jc w:val="both"/>
              <w:rPr>
                <w:rFonts w:ascii="Times New Roman" w:hAnsi="Times New Roman"/>
                <w:sz w:val="18"/>
                <w:szCs w:val="18"/>
              </w:rPr>
            </w:pPr>
            <w:r w:rsidRPr="00D059AD">
              <w:rPr>
                <w:rFonts w:ascii="Times New Roman" w:hAnsi="Times New Roman"/>
                <w:sz w:val="18"/>
                <w:szCs w:val="18"/>
              </w:rPr>
              <w:t xml:space="preserve">(від </w:t>
            </w:r>
            <w:r w:rsidRPr="00D67FBA">
              <w:rPr>
                <w:rFonts w:ascii="Times New Roman" w:hAnsi="Times New Roman"/>
                <w:sz w:val="18"/>
                <w:szCs w:val="18"/>
              </w:rPr>
              <w:t>двохарочного моста</w:t>
            </w:r>
            <w:r w:rsidRPr="00D059AD">
              <w:rPr>
                <w:rFonts w:ascii="Times New Roman" w:hAnsi="Times New Roman"/>
                <w:sz w:val="18"/>
                <w:szCs w:val="18"/>
              </w:rPr>
              <w:t xml:space="preserve"> до вул.Чехова) </w:t>
            </w:r>
          </w:p>
          <w:p w:rsidR="00F30A0E" w:rsidRPr="00D059AD" w:rsidRDefault="00F30A0E" w:rsidP="00104275">
            <w:pPr>
              <w:pStyle w:val="11"/>
              <w:jc w:val="both"/>
              <w:rPr>
                <w:rFonts w:ascii="Times New Roman" w:hAnsi="Times New Roman"/>
                <w:sz w:val="18"/>
                <w:szCs w:val="18"/>
              </w:rPr>
            </w:pPr>
            <w:r w:rsidRPr="00D059AD">
              <w:rPr>
                <w:rFonts w:ascii="Times New Roman" w:hAnsi="Times New Roman"/>
                <w:sz w:val="18"/>
                <w:szCs w:val="18"/>
              </w:rPr>
              <w:t xml:space="preserve"> (від пішохідного переходу до вул.Білецької в районі ОДПІ ГУ Д</w:t>
            </w:r>
            <w:r w:rsidR="00D51500" w:rsidRPr="00D059AD">
              <w:rPr>
                <w:rFonts w:ascii="Times New Roman" w:hAnsi="Times New Roman"/>
                <w:sz w:val="18"/>
                <w:szCs w:val="18"/>
              </w:rPr>
              <w:t>П</w:t>
            </w:r>
            <w:r w:rsidRPr="00D059AD">
              <w:rPr>
                <w:rFonts w:ascii="Times New Roman" w:hAnsi="Times New Roman"/>
                <w:sz w:val="18"/>
                <w:szCs w:val="18"/>
              </w:rPr>
              <w:t xml:space="preserve">С) </w:t>
            </w:r>
          </w:p>
          <w:p w:rsidR="00F30A0E" w:rsidRPr="00D059AD" w:rsidRDefault="00F30A0E" w:rsidP="00104275">
            <w:pPr>
              <w:pStyle w:val="11"/>
              <w:jc w:val="both"/>
              <w:rPr>
                <w:rFonts w:ascii="Times New Roman" w:hAnsi="Times New Roman"/>
                <w:sz w:val="18"/>
                <w:szCs w:val="18"/>
              </w:rPr>
            </w:pPr>
            <w:r w:rsidRPr="00D059AD">
              <w:rPr>
                <w:rFonts w:ascii="Times New Roman" w:hAnsi="Times New Roman"/>
                <w:sz w:val="18"/>
                <w:szCs w:val="18"/>
              </w:rPr>
              <w:t xml:space="preserve"> (поблизу зупинки громадського транспорту) </w:t>
            </w:r>
          </w:p>
          <w:p w:rsidR="00F30A0E" w:rsidRPr="00D059AD" w:rsidRDefault="009B598B" w:rsidP="00104275">
            <w:pPr>
              <w:pStyle w:val="11"/>
              <w:jc w:val="both"/>
              <w:rPr>
                <w:rFonts w:ascii="Times New Roman" w:hAnsi="Times New Roman"/>
                <w:sz w:val="18"/>
                <w:szCs w:val="18"/>
              </w:rPr>
            </w:pPr>
            <w:r w:rsidRPr="00D059AD">
              <w:rPr>
                <w:rFonts w:ascii="Times New Roman" w:hAnsi="Times New Roman"/>
                <w:sz w:val="18"/>
                <w:szCs w:val="18"/>
              </w:rPr>
              <w:t>-</w:t>
            </w:r>
            <w:r w:rsidR="00F30A0E" w:rsidRPr="00D059AD">
              <w:rPr>
                <w:rFonts w:ascii="Times New Roman" w:hAnsi="Times New Roman"/>
                <w:sz w:val="18"/>
                <w:szCs w:val="18"/>
              </w:rPr>
              <w:t xml:space="preserve"> на вул.Новий Світ (ділянка від будинку №39 до будинку №83).</w:t>
            </w:r>
          </w:p>
          <w:p w:rsidR="00F30A0E" w:rsidRPr="00D059AD" w:rsidRDefault="009B598B" w:rsidP="00104275">
            <w:pPr>
              <w:pStyle w:val="11"/>
              <w:jc w:val="both"/>
              <w:rPr>
                <w:rFonts w:ascii="Times New Roman" w:hAnsi="Times New Roman"/>
                <w:sz w:val="18"/>
                <w:szCs w:val="18"/>
              </w:rPr>
            </w:pPr>
            <w:r w:rsidRPr="00D059AD">
              <w:rPr>
                <w:rFonts w:ascii="Times New Roman" w:hAnsi="Times New Roman"/>
                <w:sz w:val="18"/>
                <w:szCs w:val="18"/>
              </w:rPr>
              <w:t>-</w:t>
            </w:r>
            <w:r w:rsidR="00F30A0E" w:rsidRPr="00D059AD">
              <w:rPr>
                <w:rFonts w:ascii="Times New Roman" w:hAnsi="Times New Roman"/>
                <w:sz w:val="18"/>
                <w:szCs w:val="18"/>
              </w:rPr>
              <w:t xml:space="preserve"> на вул.Спортивній (ділянка від будинку 29  пр.Злуки до заїзду на територію ДНЗ №31) </w:t>
            </w:r>
          </w:p>
          <w:p w:rsidR="00F30A0E" w:rsidRPr="00D059AD" w:rsidRDefault="00F30A0E" w:rsidP="00104275">
            <w:pPr>
              <w:pStyle w:val="11"/>
              <w:jc w:val="both"/>
              <w:rPr>
                <w:rFonts w:ascii="Times New Roman" w:hAnsi="Times New Roman"/>
                <w:sz w:val="18"/>
                <w:szCs w:val="18"/>
              </w:rPr>
            </w:pPr>
            <w:r w:rsidRPr="00D059AD">
              <w:rPr>
                <w:rFonts w:ascii="Times New Roman" w:hAnsi="Times New Roman"/>
                <w:sz w:val="18"/>
                <w:szCs w:val="18"/>
              </w:rPr>
              <w:t>-Капітальний ремонт– влаштування нерегульованого пішохідного переходу на вул.А.Манастирського з організацією дорожнього руху на перехр</w:t>
            </w:r>
            <w:r w:rsidR="00E93C7A">
              <w:rPr>
                <w:rFonts w:ascii="Times New Roman" w:hAnsi="Times New Roman"/>
                <w:sz w:val="18"/>
                <w:szCs w:val="18"/>
              </w:rPr>
              <w:t>есті вул.Малишка–вул.А.Манастир</w:t>
            </w:r>
            <w:r w:rsidRPr="00D059AD">
              <w:rPr>
                <w:rFonts w:ascii="Times New Roman" w:hAnsi="Times New Roman"/>
                <w:sz w:val="18"/>
                <w:szCs w:val="18"/>
              </w:rPr>
              <w:t>ського–вул.Піскова</w:t>
            </w:r>
          </w:p>
          <w:p w:rsidR="00D67FBA" w:rsidRDefault="009B598B" w:rsidP="00104275">
            <w:pPr>
              <w:pStyle w:val="11"/>
              <w:jc w:val="both"/>
              <w:rPr>
                <w:rFonts w:ascii="Times New Roman" w:hAnsi="Times New Roman"/>
                <w:sz w:val="18"/>
                <w:szCs w:val="18"/>
              </w:rPr>
            </w:pPr>
            <w:r w:rsidRPr="00D059AD">
              <w:rPr>
                <w:rFonts w:ascii="Times New Roman" w:hAnsi="Times New Roman"/>
                <w:sz w:val="18"/>
                <w:szCs w:val="18"/>
              </w:rPr>
              <w:t>-</w:t>
            </w:r>
            <w:r w:rsidR="00F30A0E" w:rsidRPr="00D059AD">
              <w:rPr>
                <w:rFonts w:ascii="Times New Roman" w:hAnsi="Times New Roman"/>
                <w:sz w:val="18"/>
                <w:szCs w:val="18"/>
              </w:rPr>
              <w:t xml:space="preserve"> заміна покриття тротуару фігурними елементами мощення</w:t>
            </w:r>
          </w:p>
          <w:p w:rsidR="00F30A0E" w:rsidRDefault="00F30A0E" w:rsidP="00104275">
            <w:pPr>
              <w:pStyle w:val="11"/>
              <w:jc w:val="both"/>
              <w:rPr>
                <w:rFonts w:ascii="Times New Roman" w:hAnsi="Times New Roman"/>
                <w:sz w:val="18"/>
                <w:szCs w:val="18"/>
              </w:rPr>
            </w:pPr>
            <w:r w:rsidRPr="00D059AD">
              <w:rPr>
                <w:rFonts w:ascii="Times New Roman" w:hAnsi="Times New Roman"/>
                <w:sz w:val="18"/>
                <w:szCs w:val="18"/>
              </w:rPr>
              <w:t xml:space="preserve"> поблизу загальноосвітньої школи №8</w:t>
            </w:r>
          </w:p>
          <w:p w:rsidR="00D67FBA" w:rsidRPr="00D059AD" w:rsidRDefault="00D67FBA" w:rsidP="00104275">
            <w:pPr>
              <w:pStyle w:val="11"/>
              <w:jc w:val="both"/>
              <w:rPr>
                <w:rFonts w:ascii="Times New Roman" w:hAnsi="Times New Roman"/>
                <w:sz w:val="18"/>
                <w:szCs w:val="18"/>
              </w:rPr>
            </w:pPr>
            <w:r w:rsidRPr="00D059AD">
              <w:rPr>
                <w:rFonts w:ascii="Times New Roman" w:hAnsi="Times New Roman"/>
                <w:sz w:val="18"/>
                <w:szCs w:val="18"/>
              </w:rPr>
              <w:t>на вул.Л.Українки (ділянка від житлового будинку №10 до житлового будинку №16 на вул.Л.Українки).</w:t>
            </w:r>
          </w:p>
          <w:p w:rsidR="00A8312C" w:rsidRPr="00A8312C" w:rsidRDefault="009B598B" w:rsidP="00A8312C">
            <w:pPr>
              <w:pStyle w:val="11"/>
              <w:jc w:val="both"/>
              <w:rPr>
                <w:rFonts w:ascii="Times New Roman" w:hAnsi="Times New Roman"/>
                <w:sz w:val="18"/>
                <w:szCs w:val="18"/>
              </w:rPr>
            </w:pPr>
            <w:r w:rsidRPr="00D059AD">
              <w:rPr>
                <w:rFonts w:ascii="Times New Roman" w:hAnsi="Times New Roman"/>
                <w:sz w:val="18"/>
                <w:szCs w:val="18"/>
              </w:rPr>
              <w:t>-</w:t>
            </w:r>
            <w:r w:rsidR="00910FEF" w:rsidRPr="00A8312C">
              <w:rPr>
                <w:rFonts w:ascii="Times New Roman" w:hAnsi="Times New Roman"/>
                <w:sz w:val="18"/>
                <w:szCs w:val="18"/>
              </w:rPr>
              <w:t>-</w:t>
            </w:r>
            <w:r w:rsidR="00A8312C" w:rsidRPr="00A8312C">
              <w:rPr>
                <w:rFonts w:ascii="Times New Roman" w:hAnsi="Times New Roman"/>
                <w:sz w:val="18"/>
                <w:szCs w:val="18"/>
              </w:rPr>
              <w:t xml:space="preserve"> на вул.Морозенка,7 до ЗОШ №28</w:t>
            </w:r>
            <w:r w:rsidR="00E93C7A">
              <w:rPr>
                <w:rFonts w:ascii="Times New Roman" w:hAnsi="Times New Roman"/>
                <w:sz w:val="18"/>
                <w:szCs w:val="18"/>
              </w:rPr>
              <w:t>,</w:t>
            </w:r>
            <w:r w:rsidR="00A8312C" w:rsidRPr="00A8312C">
              <w:rPr>
                <w:rFonts w:ascii="Times New Roman" w:hAnsi="Times New Roman"/>
                <w:sz w:val="18"/>
                <w:szCs w:val="18"/>
              </w:rPr>
              <w:t xml:space="preserve"> №29 та спортивної школи №2 </w:t>
            </w:r>
          </w:p>
          <w:p w:rsidR="00A8312C" w:rsidRDefault="00A8312C" w:rsidP="00A8312C">
            <w:pPr>
              <w:jc w:val="both"/>
              <w:rPr>
                <w:rFonts w:ascii="Times New Roman" w:hAnsi="Times New Roman"/>
                <w:sz w:val="18"/>
                <w:szCs w:val="18"/>
              </w:rPr>
            </w:pPr>
            <w:r w:rsidRPr="00A8312C">
              <w:rPr>
                <w:rFonts w:ascii="Times New Roman" w:hAnsi="Times New Roman"/>
                <w:sz w:val="18"/>
                <w:szCs w:val="18"/>
              </w:rPr>
              <w:t xml:space="preserve">- на вул.Купчинського (в районі житлових будинків №7 та №9) </w:t>
            </w:r>
          </w:p>
          <w:p w:rsidR="00F30A0E" w:rsidRPr="00D059AD" w:rsidRDefault="00D67FBA" w:rsidP="00D67FBA">
            <w:pPr>
              <w:pStyle w:val="11"/>
              <w:jc w:val="both"/>
              <w:rPr>
                <w:rFonts w:ascii="Times New Roman" w:hAnsi="Times New Roman"/>
                <w:sz w:val="18"/>
                <w:szCs w:val="18"/>
              </w:rPr>
            </w:pPr>
            <w:r w:rsidRPr="00D059AD">
              <w:rPr>
                <w:rFonts w:ascii="Times New Roman" w:hAnsi="Times New Roman"/>
                <w:sz w:val="18"/>
                <w:szCs w:val="18"/>
              </w:rPr>
              <w:t>схема організації дорожнього руху з влаштуванням пішохідного переходу в районі житлового будинку №5 на вул.Коновальця</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23</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Капітальний ремонт міжквартальних проїздів та пішохідної мережі міста</w:t>
            </w:r>
          </w:p>
        </w:tc>
        <w:tc>
          <w:tcPr>
            <w:tcW w:w="1554" w:type="dxa"/>
            <w:vAlign w:val="center"/>
          </w:tcPr>
          <w:p w:rsidR="00F30A0E" w:rsidRPr="00D059AD" w:rsidRDefault="00DA7A76"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27</w:t>
            </w:r>
            <w:r w:rsidR="00F30A0E" w:rsidRPr="00D059AD">
              <w:rPr>
                <w:rFonts w:ascii="Times New Roman" w:hAnsi="Times New Roman" w:cs="Times New Roman"/>
                <w:color w:val="000000" w:themeColor="text1"/>
                <w:sz w:val="18"/>
                <w:szCs w:val="18"/>
              </w:rPr>
              <w:t>000,0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lang w:eastAsia="ru-RU"/>
              </w:rPr>
            </w:pPr>
            <w:r w:rsidRPr="00D059AD">
              <w:rPr>
                <w:rFonts w:ascii="Times New Roman" w:hAnsi="Times New Roman"/>
                <w:color w:val="000000" w:themeColor="text1"/>
                <w:sz w:val="18"/>
                <w:szCs w:val="18"/>
                <w:lang w:eastAsia="ru-RU"/>
              </w:rPr>
              <w:t>18000,0</w:t>
            </w:r>
          </w:p>
        </w:tc>
        <w:tc>
          <w:tcPr>
            <w:tcW w:w="1418" w:type="dxa"/>
            <w:tcBorders>
              <w:left w:val="single" w:sz="4" w:space="0" w:color="auto"/>
              <w:right w:val="single" w:sz="4" w:space="0" w:color="auto"/>
            </w:tcBorders>
            <w:vAlign w:val="center"/>
          </w:tcPr>
          <w:p w:rsidR="00F30A0E" w:rsidRPr="00D059AD" w:rsidRDefault="00A8312C" w:rsidP="00DC4086">
            <w:pPr>
              <w:jc w:val="center"/>
              <w:rPr>
                <w:rFonts w:ascii="Times New Roman" w:hAnsi="Times New Roman" w:cs="Times New Roman"/>
                <w:sz w:val="18"/>
                <w:szCs w:val="18"/>
              </w:rPr>
            </w:pPr>
            <w:r>
              <w:rPr>
                <w:rFonts w:ascii="Times New Roman" w:hAnsi="Times New Roman" w:cs="Times New Roman"/>
                <w:sz w:val="18"/>
                <w:szCs w:val="18"/>
              </w:rPr>
              <w:t>24424,3</w:t>
            </w:r>
            <w:r w:rsidR="00B95737" w:rsidRPr="00D059AD">
              <w:rPr>
                <w:rFonts w:ascii="Times New Roman" w:hAnsi="Times New Roman" w:cs="Times New Roman"/>
                <w:sz w:val="18"/>
                <w:szCs w:val="18"/>
              </w:rPr>
              <w:t>9</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A8312C" w:rsidP="00DC4086">
            <w:pPr>
              <w:jc w:val="center"/>
              <w:rPr>
                <w:rFonts w:ascii="Times New Roman" w:hAnsi="Times New Roman" w:cs="Times New Roman"/>
                <w:sz w:val="18"/>
                <w:szCs w:val="18"/>
              </w:rPr>
            </w:pPr>
            <w:r>
              <w:rPr>
                <w:rFonts w:ascii="Times New Roman" w:hAnsi="Times New Roman" w:cs="Times New Roman"/>
                <w:sz w:val="18"/>
                <w:szCs w:val="18"/>
              </w:rPr>
              <w:t>24080</w:t>
            </w:r>
            <w:r w:rsidR="00F30A0E" w:rsidRPr="00D059AD">
              <w:rPr>
                <w:rFonts w:ascii="Times New Roman" w:hAnsi="Times New Roman" w:cs="Times New Roman"/>
                <w:sz w:val="18"/>
                <w:szCs w:val="18"/>
              </w:rPr>
              <w:t>,</w:t>
            </w:r>
            <w:r>
              <w:rPr>
                <w:rFonts w:ascii="Times New Roman" w:hAnsi="Times New Roman" w:cs="Times New Roman"/>
                <w:sz w:val="18"/>
                <w:szCs w:val="18"/>
              </w:rPr>
              <w:t>2</w:t>
            </w:r>
          </w:p>
        </w:tc>
        <w:tc>
          <w:tcPr>
            <w:tcW w:w="3764" w:type="dxa"/>
          </w:tcPr>
          <w:p w:rsidR="00F30A0E" w:rsidRPr="00D059AD" w:rsidRDefault="00A8312C" w:rsidP="0059683F">
            <w:pPr>
              <w:jc w:val="both"/>
              <w:outlineLvl w:val="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Завершено роботи на 28</w:t>
            </w:r>
            <w:r w:rsidR="00910FEF" w:rsidRPr="00D059AD">
              <w:rPr>
                <w:rFonts w:ascii="Times New Roman" w:eastAsia="Times New Roman" w:hAnsi="Times New Roman" w:cs="Times New Roman"/>
                <w:color w:val="000000"/>
                <w:sz w:val="18"/>
                <w:szCs w:val="18"/>
              </w:rPr>
              <w:t xml:space="preserve"> об'єктах</w:t>
            </w:r>
            <w:r>
              <w:rPr>
                <w:rFonts w:ascii="Times New Roman" w:eastAsia="Times New Roman" w:hAnsi="Times New Roman" w:cs="Times New Roman"/>
                <w:color w:val="000000"/>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Розмітка доріг</w:t>
            </w:r>
          </w:p>
        </w:tc>
        <w:tc>
          <w:tcPr>
            <w:tcW w:w="1554" w:type="dxa"/>
            <w:vAlign w:val="center"/>
          </w:tcPr>
          <w:p w:rsidR="00F30A0E" w:rsidRPr="00D059AD" w:rsidRDefault="00DA7A76"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17</w:t>
            </w:r>
            <w:r w:rsidR="00F30A0E" w:rsidRPr="00D059AD">
              <w:rPr>
                <w:rFonts w:ascii="Times New Roman" w:hAnsi="Times New Roman" w:cs="Times New Roman"/>
                <w:color w:val="000000" w:themeColor="text1"/>
                <w:sz w:val="18"/>
                <w:szCs w:val="18"/>
              </w:rPr>
              <w:t>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2500,0</w:t>
            </w:r>
          </w:p>
        </w:tc>
        <w:tc>
          <w:tcPr>
            <w:tcW w:w="1418" w:type="dxa"/>
            <w:tcBorders>
              <w:left w:val="single" w:sz="4" w:space="0" w:color="auto"/>
              <w:right w:val="single" w:sz="4" w:space="0" w:color="auto"/>
            </w:tcBorders>
            <w:vAlign w:val="center"/>
          </w:tcPr>
          <w:p w:rsidR="00F30A0E" w:rsidRPr="00D059AD" w:rsidRDefault="00A8312C" w:rsidP="00DC4086">
            <w:pPr>
              <w:jc w:val="center"/>
              <w:rPr>
                <w:rFonts w:ascii="Times New Roman" w:hAnsi="Times New Roman" w:cs="Times New Roman"/>
                <w:sz w:val="18"/>
                <w:szCs w:val="18"/>
              </w:rPr>
            </w:pPr>
            <w:r>
              <w:rPr>
                <w:rFonts w:ascii="Times New Roman" w:hAnsi="Times New Roman" w:cs="Times New Roman"/>
                <w:sz w:val="18"/>
                <w:szCs w:val="18"/>
              </w:rPr>
              <w:t>1657,1</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A8312C" w:rsidP="00DC4086">
            <w:pPr>
              <w:jc w:val="center"/>
              <w:rPr>
                <w:rFonts w:ascii="Times New Roman" w:hAnsi="Times New Roman" w:cs="Times New Roman"/>
                <w:sz w:val="18"/>
                <w:szCs w:val="18"/>
              </w:rPr>
            </w:pPr>
            <w:r>
              <w:rPr>
                <w:rFonts w:ascii="Times New Roman" w:hAnsi="Times New Roman" w:cs="Times New Roman"/>
                <w:sz w:val="18"/>
                <w:szCs w:val="18"/>
              </w:rPr>
              <w:t>1657</w:t>
            </w:r>
            <w:r w:rsidR="00F30A0E" w:rsidRPr="00D059AD">
              <w:rPr>
                <w:rFonts w:ascii="Times New Roman" w:hAnsi="Times New Roman" w:cs="Times New Roman"/>
                <w:sz w:val="18"/>
                <w:szCs w:val="18"/>
              </w:rPr>
              <w:t>,</w:t>
            </w:r>
            <w:r w:rsidR="00B95737" w:rsidRPr="00D059AD">
              <w:rPr>
                <w:rFonts w:ascii="Times New Roman" w:hAnsi="Times New Roman" w:cs="Times New Roman"/>
                <w:sz w:val="18"/>
                <w:szCs w:val="18"/>
              </w:rPr>
              <w:t>1</w:t>
            </w:r>
          </w:p>
        </w:tc>
        <w:tc>
          <w:tcPr>
            <w:tcW w:w="3764" w:type="dxa"/>
          </w:tcPr>
          <w:p w:rsidR="00F30A0E" w:rsidRPr="00D059AD" w:rsidRDefault="00F30A0E" w:rsidP="004C2FCD">
            <w:pPr>
              <w:jc w:val="both"/>
              <w:rPr>
                <w:rFonts w:ascii="Times New Roman" w:hAnsi="Times New Roman" w:cs="Times New Roman"/>
                <w:sz w:val="18"/>
                <w:szCs w:val="18"/>
              </w:rPr>
            </w:pPr>
            <w:r w:rsidRPr="00D059AD">
              <w:rPr>
                <w:rFonts w:ascii="Times New Roman" w:hAnsi="Times New Roman" w:cs="Times New Roman"/>
                <w:sz w:val="18"/>
                <w:szCs w:val="18"/>
              </w:rPr>
              <w:t>Нанесено розмітку:</w:t>
            </w:r>
          </w:p>
          <w:p w:rsidR="00F30A0E" w:rsidRPr="00D059AD" w:rsidRDefault="00A8312C" w:rsidP="004C2FCD">
            <w:pPr>
              <w:jc w:val="both"/>
              <w:rPr>
                <w:rFonts w:ascii="Times New Roman" w:hAnsi="Times New Roman" w:cs="Times New Roman"/>
                <w:sz w:val="18"/>
                <w:szCs w:val="18"/>
              </w:rPr>
            </w:pPr>
            <w:r>
              <w:rPr>
                <w:rFonts w:ascii="Times New Roman" w:hAnsi="Times New Roman" w:cs="Times New Roman"/>
                <w:sz w:val="18"/>
                <w:szCs w:val="18"/>
              </w:rPr>
              <w:t>- 6932,46</w:t>
            </w:r>
            <w:r w:rsidR="00F30A0E" w:rsidRPr="00D059AD">
              <w:rPr>
                <w:rFonts w:ascii="Times New Roman" w:hAnsi="Times New Roman" w:cs="Times New Roman"/>
                <w:sz w:val="18"/>
                <w:szCs w:val="18"/>
              </w:rPr>
              <w:t xml:space="preserve"> кв. м. – регульовані та нерегульовані пішохідні переходи, стоп лінії та острівки безпеки;</w:t>
            </w:r>
          </w:p>
          <w:p w:rsidR="00F30A0E" w:rsidRPr="00D059AD" w:rsidRDefault="00A8312C" w:rsidP="004C2FCD">
            <w:pPr>
              <w:jc w:val="both"/>
              <w:rPr>
                <w:rFonts w:ascii="Times New Roman" w:hAnsi="Times New Roman" w:cs="Times New Roman"/>
                <w:sz w:val="18"/>
                <w:szCs w:val="18"/>
              </w:rPr>
            </w:pPr>
            <w:r>
              <w:rPr>
                <w:rFonts w:ascii="Times New Roman" w:hAnsi="Times New Roman" w:cs="Times New Roman"/>
                <w:sz w:val="18"/>
                <w:szCs w:val="18"/>
              </w:rPr>
              <w:t>- 106,2</w:t>
            </w:r>
            <w:r w:rsidR="00E93C7A">
              <w:rPr>
                <w:rFonts w:ascii="Times New Roman" w:hAnsi="Times New Roman" w:cs="Times New Roman"/>
                <w:sz w:val="18"/>
                <w:szCs w:val="18"/>
              </w:rPr>
              <w:t xml:space="preserve"> км – осьових та роздільних</w:t>
            </w:r>
            <w:r w:rsidR="00F30A0E" w:rsidRPr="00D059AD">
              <w:rPr>
                <w:rFonts w:ascii="Times New Roman" w:hAnsi="Times New Roman" w:cs="Times New Roman"/>
                <w:sz w:val="18"/>
                <w:szCs w:val="18"/>
              </w:rPr>
              <w:t xml:space="preserve"> ліній.</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Капітальний ремонт – влаштування, заміна обмежувачів руху та елементів примусового  зниження швидкості (лежачих поліцейських)</w:t>
            </w:r>
          </w:p>
        </w:tc>
        <w:tc>
          <w:tcPr>
            <w:tcW w:w="1554" w:type="dxa"/>
            <w:vAlign w:val="center"/>
          </w:tcPr>
          <w:p w:rsidR="00F30A0E" w:rsidRPr="00D059AD" w:rsidRDefault="00DA7A76"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w:t>
            </w:r>
            <w:r w:rsidR="00F30A0E" w:rsidRPr="00D059AD">
              <w:rPr>
                <w:rFonts w:ascii="Times New Roman" w:hAnsi="Times New Roman" w:cs="Times New Roman"/>
                <w:color w:val="000000" w:themeColor="text1"/>
                <w:sz w:val="18"/>
                <w:szCs w:val="18"/>
              </w:rPr>
              <w:t>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1000,0</w:t>
            </w:r>
          </w:p>
        </w:tc>
        <w:tc>
          <w:tcPr>
            <w:tcW w:w="1418" w:type="dxa"/>
            <w:tcBorders>
              <w:left w:val="single" w:sz="4" w:space="0" w:color="auto"/>
              <w:right w:val="single" w:sz="4" w:space="0" w:color="auto"/>
            </w:tcBorders>
            <w:vAlign w:val="center"/>
          </w:tcPr>
          <w:p w:rsidR="00F30A0E" w:rsidRPr="00D059AD" w:rsidRDefault="00A8312C" w:rsidP="00DC4086">
            <w:pPr>
              <w:jc w:val="center"/>
              <w:rPr>
                <w:rFonts w:ascii="Times New Roman" w:hAnsi="Times New Roman" w:cs="Times New Roman"/>
                <w:sz w:val="18"/>
                <w:szCs w:val="18"/>
              </w:rPr>
            </w:pPr>
            <w:r>
              <w:rPr>
                <w:rFonts w:ascii="Times New Roman" w:hAnsi="Times New Roman" w:cs="Times New Roman"/>
                <w:sz w:val="18"/>
                <w:szCs w:val="18"/>
              </w:rPr>
              <w:t>55</w:t>
            </w:r>
            <w:r w:rsidR="00F30A0E" w:rsidRPr="00D059AD">
              <w:rPr>
                <w:rFonts w:ascii="Times New Roman" w:hAnsi="Times New Roman" w:cs="Times New Roman"/>
                <w:sz w:val="18"/>
                <w:szCs w:val="18"/>
              </w:rPr>
              <w:t>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A8312C" w:rsidP="00DC4086">
            <w:pPr>
              <w:jc w:val="center"/>
              <w:rPr>
                <w:rFonts w:ascii="Times New Roman" w:hAnsi="Times New Roman" w:cs="Times New Roman"/>
                <w:sz w:val="18"/>
                <w:szCs w:val="18"/>
              </w:rPr>
            </w:pPr>
            <w:r>
              <w:rPr>
                <w:rFonts w:ascii="Times New Roman" w:hAnsi="Times New Roman" w:cs="Times New Roman"/>
                <w:sz w:val="18"/>
                <w:szCs w:val="18"/>
              </w:rPr>
              <w:t>537</w:t>
            </w:r>
            <w:r w:rsidR="00F30A0E" w:rsidRPr="00D059AD">
              <w:rPr>
                <w:rFonts w:ascii="Times New Roman" w:hAnsi="Times New Roman" w:cs="Times New Roman"/>
                <w:sz w:val="18"/>
                <w:szCs w:val="18"/>
              </w:rPr>
              <w:t>,</w:t>
            </w:r>
            <w:r>
              <w:rPr>
                <w:rFonts w:ascii="Times New Roman" w:hAnsi="Times New Roman" w:cs="Times New Roman"/>
                <w:sz w:val="18"/>
                <w:szCs w:val="18"/>
              </w:rPr>
              <w:t>2</w:t>
            </w:r>
          </w:p>
        </w:tc>
        <w:tc>
          <w:tcPr>
            <w:tcW w:w="3764" w:type="dxa"/>
          </w:tcPr>
          <w:p w:rsidR="00F30A0E" w:rsidRPr="00D059AD" w:rsidRDefault="00F30A0E" w:rsidP="004C2FCD">
            <w:pPr>
              <w:keepLines/>
              <w:jc w:val="both"/>
              <w:rPr>
                <w:rFonts w:ascii="Times New Roman" w:hAnsi="Times New Roman" w:cs="Times New Roman"/>
                <w:sz w:val="18"/>
                <w:szCs w:val="18"/>
              </w:rPr>
            </w:pPr>
            <w:r w:rsidRPr="00D059AD">
              <w:rPr>
                <w:rFonts w:ascii="Times New Roman" w:hAnsi="Times New Roman" w:cs="Times New Roman"/>
                <w:sz w:val="18"/>
                <w:szCs w:val="18"/>
              </w:rPr>
              <w:t>Виконано роботи на:</w:t>
            </w:r>
          </w:p>
          <w:p w:rsidR="00F30A0E" w:rsidRPr="00D059AD" w:rsidRDefault="00F30A0E" w:rsidP="004C2FCD">
            <w:pPr>
              <w:keepLines/>
              <w:jc w:val="both"/>
              <w:rPr>
                <w:rFonts w:ascii="Times New Roman" w:hAnsi="Times New Roman" w:cs="Times New Roman"/>
                <w:sz w:val="18"/>
                <w:szCs w:val="18"/>
              </w:rPr>
            </w:pPr>
            <w:r w:rsidRPr="00D059AD">
              <w:rPr>
                <w:rFonts w:ascii="Times New Roman" w:hAnsi="Times New Roman" w:cs="Times New Roman"/>
                <w:sz w:val="18"/>
                <w:szCs w:val="18"/>
              </w:rPr>
              <w:t>- вул.ГенералаМ.Тарнавського,вул.Руська,</w:t>
            </w:r>
          </w:p>
          <w:p w:rsidR="00F30A0E" w:rsidRPr="00D059AD" w:rsidRDefault="00F30A0E" w:rsidP="004C2FCD">
            <w:pPr>
              <w:keepLines/>
              <w:jc w:val="both"/>
              <w:rPr>
                <w:rFonts w:ascii="Times New Roman" w:hAnsi="Times New Roman" w:cs="Times New Roman"/>
                <w:sz w:val="18"/>
                <w:szCs w:val="18"/>
              </w:rPr>
            </w:pPr>
            <w:r w:rsidRPr="00D059AD">
              <w:rPr>
                <w:rFonts w:ascii="Times New Roman" w:hAnsi="Times New Roman" w:cs="Times New Roman"/>
                <w:sz w:val="18"/>
                <w:szCs w:val="18"/>
              </w:rPr>
              <w:t>проспект Злуки</w:t>
            </w:r>
            <w:r w:rsidR="00DD79B1">
              <w:rPr>
                <w:rFonts w:ascii="Times New Roman" w:hAnsi="Times New Roman" w:cs="Times New Roman"/>
                <w:sz w:val="18"/>
                <w:szCs w:val="18"/>
              </w:rPr>
              <w:t>,</w:t>
            </w:r>
            <w:r w:rsidR="00340B5E">
              <w:rPr>
                <w:rFonts w:ascii="Times New Roman" w:hAnsi="Times New Roman" w:cs="Times New Roman"/>
                <w:sz w:val="18"/>
                <w:szCs w:val="18"/>
              </w:rPr>
              <w:t>вул</w:t>
            </w:r>
            <w:r w:rsidR="00DD79B1">
              <w:rPr>
                <w:rFonts w:ascii="Times New Roman" w:hAnsi="Times New Roman" w:cs="Times New Roman"/>
                <w:sz w:val="18"/>
                <w:szCs w:val="18"/>
              </w:rPr>
              <w:t>.Галицька</w:t>
            </w:r>
            <w:r w:rsidR="00340B5E">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26</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Утримання, поточний ремонт, заміна та встановлення дорожніх знаків, турнікетів, огорож</w:t>
            </w:r>
          </w:p>
        </w:tc>
        <w:tc>
          <w:tcPr>
            <w:tcW w:w="1554" w:type="dxa"/>
            <w:vAlign w:val="center"/>
          </w:tcPr>
          <w:p w:rsidR="00F30A0E" w:rsidRPr="00D059AD" w:rsidRDefault="00DA7A76"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20</w:t>
            </w:r>
            <w:r w:rsidR="00F30A0E" w:rsidRPr="00D059AD">
              <w:rPr>
                <w:rFonts w:ascii="Times New Roman" w:hAnsi="Times New Roman" w:cs="Times New Roman"/>
                <w:color w:val="000000" w:themeColor="text1"/>
                <w:sz w:val="18"/>
                <w:szCs w:val="18"/>
              </w:rPr>
              <w:t>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800,0</w:t>
            </w:r>
          </w:p>
        </w:tc>
        <w:tc>
          <w:tcPr>
            <w:tcW w:w="1418" w:type="dxa"/>
            <w:tcBorders>
              <w:left w:val="single" w:sz="4" w:space="0" w:color="auto"/>
              <w:right w:val="single" w:sz="4" w:space="0" w:color="auto"/>
            </w:tcBorders>
            <w:vAlign w:val="center"/>
          </w:tcPr>
          <w:p w:rsidR="00F30A0E" w:rsidRPr="00D059AD" w:rsidRDefault="00DD79B1" w:rsidP="00DC4086">
            <w:pPr>
              <w:jc w:val="center"/>
              <w:rPr>
                <w:rFonts w:ascii="Times New Roman" w:hAnsi="Times New Roman" w:cs="Times New Roman"/>
                <w:sz w:val="18"/>
                <w:szCs w:val="18"/>
              </w:rPr>
            </w:pPr>
            <w:r>
              <w:rPr>
                <w:rFonts w:ascii="Times New Roman" w:hAnsi="Times New Roman" w:cs="Times New Roman"/>
                <w:sz w:val="18"/>
                <w:szCs w:val="18"/>
              </w:rPr>
              <w:t>1548,44</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DD79B1" w:rsidP="00DC4086">
            <w:pPr>
              <w:jc w:val="center"/>
              <w:rPr>
                <w:rFonts w:ascii="Times New Roman" w:hAnsi="Times New Roman" w:cs="Times New Roman"/>
                <w:sz w:val="18"/>
                <w:szCs w:val="18"/>
              </w:rPr>
            </w:pPr>
            <w:r>
              <w:rPr>
                <w:rFonts w:ascii="Times New Roman" w:hAnsi="Times New Roman" w:cs="Times New Roman"/>
                <w:sz w:val="18"/>
                <w:szCs w:val="18"/>
              </w:rPr>
              <w:t>1464,1</w:t>
            </w:r>
          </w:p>
        </w:tc>
        <w:tc>
          <w:tcPr>
            <w:tcW w:w="3764" w:type="dxa"/>
          </w:tcPr>
          <w:p w:rsidR="00F30A0E" w:rsidRPr="00D059AD" w:rsidRDefault="00DD79B1" w:rsidP="004C2FCD">
            <w:pPr>
              <w:keepLines/>
              <w:jc w:val="both"/>
              <w:rPr>
                <w:rFonts w:ascii="Times New Roman" w:hAnsi="Times New Roman" w:cs="Times New Roman"/>
                <w:sz w:val="18"/>
                <w:szCs w:val="18"/>
              </w:rPr>
            </w:pPr>
            <w:r>
              <w:rPr>
                <w:rFonts w:ascii="Times New Roman" w:hAnsi="Times New Roman" w:cs="Times New Roman"/>
                <w:sz w:val="18"/>
                <w:szCs w:val="18"/>
              </w:rPr>
              <w:t>Встановлено 401дорожній знак</w:t>
            </w:r>
            <w:r w:rsidR="00F30A0E" w:rsidRPr="00D059AD">
              <w:rPr>
                <w:rFonts w:ascii="Times New Roman" w:hAnsi="Times New Roman" w:cs="Times New Roman"/>
                <w:sz w:val="18"/>
                <w:szCs w:val="18"/>
              </w:rPr>
              <w:t>.</w:t>
            </w:r>
          </w:p>
          <w:p w:rsidR="00F30A0E" w:rsidRPr="00DD79B1" w:rsidRDefault="00DD79B1" w:rsidP="004C2FCD">
            <w:pPr>
              <w:keepLines/>
              <w:jc w:val="both"/>
              <w:rPr>
                <w:rFonts w:ascii="Times New Roman" w:hAnsi="Times New Roman" w:cs="Times New Roman"/>
                <w:sz w:val="18"/>
                <w:szCs w:val="18"/>
              </w:rPr>
            </w:pPr>
            <w:r w:rsidRPr="00DD79B1">
              <w:rPr>
                <w:rFonts w:ascii="Times New Roman" w:hAnsi="Times New Roman"/>
                <w:sz w:val="18"/>
                <w:szCs w:val="18"/>
              </w:rPr>
              <w:t>Проводено ремонт та утримання колесовідбійних і перильних огорож, 430 м.п. існуючого металевого турнікетного огородження,  а також 130 дорожніх  знаків</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27</w:t>
            </w:r>
          </w:p>
        </w:tc>
        <w:tc>
          <w:tcPr>
            <w:tcW w:w="3690" w:type="dxa"/>
            <w:vAlign w:val="center"/>
          </w:tcPr>
          <w:p w:rsidR="00F30A0E" w:rsidRPr="00D059AD" w:rsidRDefault="00F30A0E" w:rsidP="00904088">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Утримання, оренда та поточний ремонт технічних засобів регулювання дорожнього руху (власних і орендованих) та електроенергії для потреб технічних засобів регулювання дорожнього руху (світлофорів)</w:t>
            </w:r>
          </w:p>
        </w:tc>
        <w:tc>
          <w:tcPr>
            <w:tcW w:w="1554" w:type="dxa"/>
            <w:vAlign w:val="center"/>
          </w:tcPr>
          <w:p w:rsidR="00F30A0E" w:rsidRPr="00D059AD" w:rsidRDefault="00DA7A76"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14</w:t>
            </w:r>
            <w:r w:rsidR="00F30A0E" w:rsidRPr="00D059AD">
              <w:rPr>
                <w:rFonts w:ascii="Times New Roman" w:hAnsi="Times New Roman" w:cs="Times New Roman"/>
                <w:color w:val="000000" w:themeColor="text1"/>
                <w:sz w:val="18"/>
                <w:szCs w:val="18"/>
              </w:rPr>
              <w:t>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1500,0</w:t>
            </w:r>
          </w:p>
        </w:tc>
        <w:tc>
          <w:tcPr>
            <w:tcW w:w="1418" w:type="dxa"/>
            <w:tcBorders>
              <w:left w:val="single" w:sz="4" w:space="0" w:color="auto"/>
              <w:right w:val="single" w:sz="4" w:space="0" w:color="auto"/>
            </w:tcBorders>
            <w:vAlign w:val="center"/>
          </w:tcPr>
          <w:p w:rsidR="00F30A0E" w:rsidRPr="00D059AD" w:rsidRDefault="00DD79B1" w:rsidP="00DC4086">
            <w:pPr>
              <w:jc w:val="center"/>
              <w:rPr>
                <w:rFonts w:ascii="Times New Roman" w:hAnsi="Times New Roman" w:cs="Times New Roman"/>
                <w:sz w:val="18"/>
                <w:szCs w:val="18"/>
              </w:rPr>
            </w:pPr>
            <w:r>
              <w:rPr>
                <w:rFonts w:ascii="Times New Roman" w:hAnsi="Times New Roman" w:cs="Times New Roman"/>
                <w:sz w:val="18"/>
                <w:szCs w:val="18"/>
              </w:rPr>
              <w:t>14</w:t>
            </w:r>
            <w:r w:rsidR="00F30A0E" w:rsidRPr="00D059AD">
              <w:rPr>
                <w:rFonts w:ascii="Times New Roman" w:hAnsi="Times New Roman" w:cs="Times New Roman"/>
                <w:sz w:val="18"/>
                <w:szCs w:val="18"/>
              </w:rPr>
              <w:t>00,0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DD79B1" w:rsidP="00DC4086">
            <w:pPr>
              <w:jc w:val="center"/>
              <w:rPr>
                <w:rFonts w:ascii="Times New Roman" w:hAnsi="Times New Roman" w:cs="Times New Roman"/>
                <w:sz w:val="18"/>
                <w:szCs w:val="18"/>
              </w:rPr>
            </w:pPr>
            <w:r>
              <w:rPr>
                <w:rFonts w:ascii="Times New Roman" w:hAnsi="Times New Roman" w:cs="Times New Roman"/>
                <w:sz w:val="18"/>
                <w:szCs w:val="18"/>
              </w:rPr>
              <w:t>1400,0</w:t>
            </w:r>
          </w:p>
        </w:tc>
        <w:tc>
          <w:tcPr>
            <w:tcW w:w="3764" w:type="dxa"/>
          </w:tcPr>
          <w:p w:rsidR="00F30A0E" w:rsidRPr="00D059AD" w:rsidRDefault="00DD79B1" w:rsidP="00BE0654">
            <w:pPr>
              <w:keepLines/>
              <w:rPr>
                <w:rFonts w:ascii="Times New Roman" w:hAnsi="Times New Roman" w:cs="Times New Roman"/>
                <w:sz w:val="18"/>
                <w:szCs w:val="18"/>
              </w:rPr>
            </w:pPr>
            <w:r>
              <w:rPr>
                <w:rFonts w:ascii="Times New Roman" w:hAnsi="Times New Roman" w:cs="Times New Roman"/>
                <w:sz w:val="18"/>
                <w:szCs w:val="18"/>
              </w:rPr>
              <w:t>Послуги надано.</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28</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 xml:space="preserve">Капітальний ремонт – заміна та влаштування світлофорних об’єктів </w:t>
            </w:r>
          </w:p>
        </w:tc>
        <w:tc>
          <w:tcPr>
            <w:tcW w:w="1554" w:type="dxa"/>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1000,0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600,0</w:t>
            </w:r>
          </w:p>
        </w:tc>
        <w:tc>
          <w:tcPr>
            <w:tcW w:w="1418" w:type="dxa"/>
            <w:tcBorders>
              <w:left w:val="single" w:sz="4" w:space="0" w:color="auto"/>
              <w:right w:val="single" w:sz="4" w:space="0" w:color="auto"/>
            </w:tcBorders>
            <w:vAlign w:val="center"/>
          </w:tcPr>
          <w:p w:rsidR="00F30A0E" w:rsidRPr="00D059AD" w:rsidRDefault="00DD79B1" w:rsidP="00DC4086">
            <w:pPr>
              <w:jc w:val="center"/>
              <w:rPr>
                <w:rFonts w:ascii="Times New Roman" w:hAnsi="Times New Roman" w:cs="Times New Roman"/>
                <w:sz w:val="18"/>
                <w:szCs w:val="18"/>
              </w:rPr>
            </w:pPr>
            <w:r>
              <w:rPr>
                <w:rFonts w:ascii="Times New Roman" w:hAnsi="Times New Roman" w:cs="Times New Roman"/>
                <w:sz w:val="18"/>
                <w:szCs w:val="18"/>
              </w:rPr>
              <w:t>8</w:t>
            </w:r>
            <w:r w:rsidR="00F30A0E" w:rsidRPr="00D059AD">
              <w:rPr>
                <w:rFonts w:ascii="Times New Roman" w:hAnsi="Times New Roman" w:cs="Times New Roman"/>
                <w:sz w:val="18"/>
                <w:szCs w:val="18"/>
              </w:rPr>
              <w:t>00,0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DD79B1" w:rsidP="00DC4086">
            <w:pPr>
              <w:jc w:val="center"/>
              <w:rPr>
                <w:rFonts w:ascii="Times New Roman" w:hAnsi="Times New Roman" w:cs="Times New Roman"/>
                <w:sz w:val="18"/>
                <w:szCs w:val="18"/>
              </w:rPr>
            </w:pPr>
            <w:r>
              <w:rPr>
                <w:rFonts w:ascii="Times New Roman" w:hAnsi="Times New Roman" w:cs="Times New Roman"/>
                <w:sz w:val="18"/>
                <w:szCs w:val="18"/>
              </w:rPr>
              <w:t>746,4</w:t>
            </w:r>
          </w:p>
        </w:tc>
        <w:tc>
          <w:tcPr>
            <w:tcW w:w="3764" w:type="dxa"/>
          </w:tcPr>
          <w:p w:rsidR="00F30A0E" w:rsidRPr="00D059AD" w:rsidRDefault="00DD79B1" w:rsidP="004C2FCD">
            <w:pPr>
              <w:keepLines/>
              <w:jc w:val="both"/>
              <w:rPr>
                <w:rFonts w:ascii="Times New Roman" w:hAnsi="Times New Roman" w:cs="Times New Roman"/>
                <w:sz w:val="18"/>
                <w:szCs w:val="18"/>
              </w:rPr>
            </w:pPr>
            <w:r>
              <w:rPr>
                <w:rFonts w:ascii="Times New Roman" w:hAnsi="Times New Roman" w:cs="Times New Roman"/>
                <w:sz w:val="18"/>
                <w:szCs w:val="18"/>
              </w:rPr>
              <w:t>Виконано роботи на об’єктах</w:t>
            </w:r>
            <w:r w:rsidR="00F30A0E" w:rsidRPr="00D059AD">
              <w:rPr>
                <w:rFonts w:ascii="Times New Roman" w:hAnsi="Times New Roman" w:cs="Times New Roman"/>
                <w:sz w:val="18"/>
                <w:szCs w:val="18"/>
              </w:rPr>
              <w:t>:</w:t>
            </w:r>
          </w:p>
          <w:p w:rsidR="00D67FBA" w:rsidRDefault="00F30A0E" w:rsidP="00113901">
            <w:pPr>
              <w:keepLines/>
              <w:jc w:val="both"/>
              <w:rPr>
                <w:rFonts w:ascii="Times New Roman" w:hAnsi="Times New Roman" w:cs="Times New Roman"/>
                <w:sz w:val="18"/>
                <w:szCs w:val="18"/>
              </w:rPr>
            </w:pPr>
            <w:r w:rsidRPr="00D059AD">
              <w:rPr>
                <w:rFonts w:ascii="Times New Roman" w:hAnsi="Times New Roman" w:cs="Times New Roman"/>
                <w:sz w:val="18"/>
                <w:szCs w:val="18"/>
              </w:rPr>
              <w:t xml:space="preserve">-Капітальний ремонт– влаштування світлофорного об’єкту </w:t>
            </w:r>
          </w:p>
          <w:p w:rsidR="00F30A0E" w:rsidRDefault="00F30A0E" w:rsidP="00113901">
            <w:pPr>
              <w:keepLines/>
              <w:jc w:val="both"/>
              <w:rPr>
                <w:rFonts w:ascii="Times New Roman" w:hAnsi="Times New Roman" w:cs="Times New Roman"/>
                <w:sz w:val="18"/>
                <w:szCs w:val="18"/>
              </w:rPr>
            </w:pPr>
            <w:r w:rsidRPr="00D059AD">
              <w:rPr>
                <w:rFonts w:ascii="Times New Roman" w:hAnsi="Times New Roman" w:cs="Times New Roman"/>
                <w:sz w:val="18"/>
                <w:szCs w:val="18"/>
              </w:rPr>
              <w:t xml:space="preserve">на вул.Л.Українки (поблизу житлового будинку №6) </w:t>
            </w:r>
          </w:p>
          <w:p w:rsidR="00DD79B1" w:rsidRPr="00D059AD" w:rsidRDefault="00DD79B1" w:rsidP="00D67FBA">
            <w:pPr>
              <w:keepLines/>
              <w:jc w:val="both"/>
              <w:rPr>
                <w:rFonts w:ascii="Times New Roman" w:hAnsi="Times New Roman" w:cs="Times New Roman"/>
                <w:sz w:val="18"/>
                <w:szCs w:val="18"/>
              </w:rPr>
            </w:pPr>
            <w:r w:rsidRPr="00DD79B1">
              <w:rPr>
                <w:rFonts w:ascii="Times New Roman" w:hAnsi="Times New Roman"/>
                <w:sz w:val="18"/>
                <w:szCs w:val="18"/>
              </w:rPr>
              <w:t>на перехресті вулиць Богдана Хмельницького- Чорновола- в'їзд на привокзальний майдан залізничного вокзалу</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29</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Утримання шляхово-мостового господарства</w:t>
            </w:r>
          </w:p>
        </w:tc>
        <w:tc>
          <w:tcPr>
            <w:tcW w:w="1554" w:type="dxa"/>
            <w:vAlign w:val="center"/>
          </w:tcPr>
          <w:p w:rsidR="00F30A0E" w:rsidRPr="00D059AD" w:rsidRDefault="00DA7A76"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54</w:t>
            </w:r>
            <w:r w:rsidR="00F30A0E" w:rsidRPr="00D059AD">
              <w:rPr>
                <w:rFonts w:ascii="Times New Roman" w:hAnsi="Times New Roman" w:cs="Times New Roman"/>
                <w:color w:val="000000" w:themeColor="text1"/>
                <w:sz w:val="18"/>
                <w:szCs w:val="18"/>
              </w:rPr>
              <w:t>000,0</w:t>
            </w:r>
          </w:p>
        </w:tc>
        <w:tc>
          <w:tcPr>
            <w:tcW w:w="1281" w:type="dxa"/>
            <w:tcBorders>
              <w:right w:val="single" w:sz="4" w:space="0" w:color="auto"/>
            </w:tcBorders>
            <w:vAlign w:val="center"/>
          </w:tcPr>
          <w:p w:rsidR="00F30A0E" w:rsidRPr="00D059AD" w:rsidRDefault="00F30A0E" w:rsidP="001A6D1A">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53700,0</w:t>
            </w:r>
          </w:p>
        </w:tc>
        <w:tc>
          <w:tcPr>
            <w:tcW w:w="1418" w:type="dxa"/>
            <w:tcBorders>
              <w:left w:val="single" w:sz="4" w:space="0" w:color="auto"/>
              <w:right w:val="single" w:sz="4" w:space="0" w:color="auto"/>
            </w:tcBorders>
            <w:vAlign w:val="center"/>
          </w:tcPr>
          <w:p w:rsidR="00F30A0E" w:rsidRPr="00D059AD" w:rsidRDefault="00DD79B1" w:rsidP="00DC4086">
            <w:pPr>
              <w:jc w:val="center"/>
              <w:rPr>
                <w:rFonts w:ascii="Times New Roman" w:hAnsi="Times New Roman" w:cs="Times New Roman"/>
                <w:sz w:val="18"/>
                <w:szCs w:val="18"/>
              </w:rPr>
            </w:pPr>
            <w:r>
              <w:rPr>
                <w:rFonts w:ascii="Times New Roman" w:hAnsi="Times New Roman" w:cs="Times New Roman"/>
                <w:sz w:val="18"/>
                <w:szCs w:val="18"/>
              </w:rPr>
              <w:t>49882</w:t>
            </w:r>
            <w:r w:rsidR="00B95737" w:rsidRPr="00D059AD">
              <w:rPr>
                <w:rFonts w:ascii="Times New Roman" w:hAnsi="Times New Roman" w:cs="Times New Roman"/>
                <w:sz w:val="18"/>
                <w:szCs w:val="18"/>
              </w:rPr>
              <w:t>,</w:t>
            </w:r>
            <w:r>
              <w:rPr>
                <w:rFonts w:ascii="Times New Roman" w:hAnsi="Times New Roman" w:cs="Times New Roman"/>
                <w:sz w:val="18"/>
                <w:szCs w:val="18"/>
              </w:rPr>
              <w:t>01</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DD79B1" w:rsidP="00DC4086">
            <w:pPr>
              <w:jc w:val="center"/>
              <w:rPr>
                <w:rFonts w:ascii="Times New Roman" w:hAnsi="Times New Roman" w:cs="Times New Roman"/>
                <w:sz w:val="18"/>
                <w:szCs w:val="18"/>
              </w:rPr>
            </w:pPr>
            <w:r>
              <w:rPr>
                <w:rFonts w:ascii="Times New Roman" w:hAnsi="Times New Roman" w:cs="Times New Roman"/>
                <w:sz w:val="18"/>
                <w:szCs w:val="18"/>
              </w:rPr>
              <w:t>48721</w:t>
            </w:r>
            <w:r w:rsidR="00F30A0E" w:rsidRPr="00D059AD">
              <w:rPr>
                <w:rFonts w:ascii="Times New Roman" w:hAnsi="Times New Roman" w:cs="Times New Roman"/>
                <w:sz w:val="18"/>
                <w:szCs w:val="18"/>
              </w:rPr>
              <w:t>,</w:t>
            </w:r>
            <w:r>
              <w:rPr>
                <w:rFonts w:ascii="Times New Roman" w:hAnsi="Times New Roman" w:cs="Times New Roman"/>
                <w:sz w:val="18"/>
                <w:szCs w:val="18"/>
              </w:rPr>
              <w:t>5</w:t>
            </w:r>
          </w:p>
        </w:tc>
        <w:tc>
          <w:tcPr>
            <w:tcW w:w="3764" w:type="dxa"/>
          </w:tcPr>
          <w:p w:rsidR="00F30A0E" w:rsidRPr="00D059AD" w:rsidRDefault="00F30A0E" w:rsidP="004C2FCD">
            <w:pPr>
              <w:jc w:val="both"/>
              <w:rPr>
                <w:rFonts w:ascii="Times New Roman" w:hAnsi="Times New Roman" w:cs="Times New Roman"/>
                <w:sz w:val="18"/>
                <w:szCs w:val="18"/>
              </w:rPr>
            </w:pPr>
            <w:r w:rsidRPr="00D059AD">
              <w:rPr>
                <w:rFonts w:ascii="Times New Roman" w:hAnsi="Times New Roman" w:cs="Times New Roman"/>
                <w:sz w:val="18"/>
                <w:szCs w:val="18"/>
              </w:rPr>
              <w:t xml:space="preserve">Здійснювалось щоденне утримання шляхово-мостової мережі міста у відповідності до графіків виконання робіт та технічного завдання балансоутримувача – відділу технічного нагляду Тернопільської міської ради. </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Капітальний ремонт мереж зовнішнього освітлення міста, декоративного освітлення, ілюмінації  та ін.</w:t>
            </w:r>
          </w:p>
        </w:tc>
        <w:tc>
          <w:tcPr>
            <w:tcW w:w="1554" w:type="dxa"/>
            <w:vAlign w:val="center"/>
          </w:tcPr>
          <w:p w:rsidR="00F30A0E" w:rsidRPr="00D059AD" w:rsidRDefault="00DA7A76" w:rsidP="00E35A11">
            <w:pPr>
              <w:pStyle w:val="11"/>
              <w:jc w:val="center"/>
              <w:rPr>
                <w:rFonts w:ascii="Times New Roman" w:hAnsi="Times New Roman"/>
                <w:color w:val="000000" w:themeColor="text1"/>
                <w:sz w:val="18"/>
                <w:szCs w:val="18"/>
              </w:rPr>
            </w:pPr>
            <w:r>
              <w:rPr>
                <w:rFonts w:ascii="Times New Roman" w:hAnsi="Times New Roman"/>
                <w:color w:val="000000" w:themeColor="text1"/>
                <w:sz w:val="18"/>
                <w:szCs w:val="18"/>
                <w:lang w:eastAsia="ru-RU"/>
              </w:rPr>
              <w:t>2</w:t>
            </w:r>
            <w:r w:rsidR="00F30A0E" w:rsidRPr="00D059AD">
              <w:rPr>
                <w:rFonts w:ascii="Times New Roman" w:hAnsi="Times New Roman"/>
                <w:color w:val="000000" w:themeColor="text1"/>
                <w:sz w:val="18"/>
                <w:szCs w:val="18"/>
                <w:lang w:eastAsia="ru-RU"/>
              </w:rPr>
              <w:t>000,0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340,0+</w:t>
            </w:r>
          </w:p>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1925.0</w:t>
            </w:r>
          </w:p>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НЕФКО</w:t>
            </w:r>
          </w:p>
        </w:tc>
        <w:tc>
          <w:tcPr>
            <w:tcW w:w="1418" w:type="dxa"/>
            <w:tcBorders>
              <w:left w:val="single" w:sz="4" w:space="0" w:color="auto"/>
              <w:right w:val="single" w:sz="4" w:space="0" w:color="auto"/>
            </w:tcBorders>
            <w:vAlign w:val="center"/>
          </w:tcPr>
          <w:p w:rsidR="00F30A0E" w:rsidRPr="00D059AD" w:rsidRDefault="00DD79B1" w:rsidP="00DC4086">
            <w:pPr>
              <w:jc w:val="center"/>
              <w:rPr>
                <w:rFonts w:ascii="Times New Roman" w:hAnsi="Times New Roman" w:cs="Times New Roman"/>
                <w:sz w:val="18"/>
                <w:szCs w:val="18"/>
              </w:rPr>
            </w:pPr>
            <w:r>
              <w:rPr>
                <w:rFonts w:ascii="Times New Roman" w:hAnsi="Times New Roman" w:cs="Times New Roman"/>
                <w:sz w:val="18"/>
                <w:szCs w:val="18"/>
              </w:rPr>
              <w:t>183</w:t>
            </w:r>
            <w:r w:rsidR="00F30A0E" w:rsidRPr="00D059AD">
              <w:rPr>
                <w:rFonts w:ascii="Times New Roman" w:hAnsi="Times New Roman" w:cs="Times New Roman"/>
                <w:sz w:val="18"/>
                <w:szCs w:val="18"/>
              </w:rPr>
              <w:t>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DD79B1" w:rsidP="00DC4086">
            <w:pPr>
              <w:jc w:val="center"/>
              <w:rPr>
                <w:rFonts w:ascii="Times New Roman" w:hAnsi="Times New Roman" w:cs="Times New Roman"/>
                <w:sz w:val="18"/>
                <w:szCs w:val="18"/>
              </w:rPr>
            </w:pPr>
            <w:r>
              <w:rPr>
                <w:rFonts w:ascii="Times New Roman" w:hAnsi="Times New Roman" w:cs="Times New Roman"/>
                <w:sz w:val="18"/>
                <w:szCs w:val="18"/>
              </w:rPr>
              <w:t>1812</w:t>
            </w:r>
            <w:r w:rsidR="00F30A0E" w:rsidRPr="00D059AD">
              <w:rPr>
                <w:rFonts w:ascii="Times New Roman" w:hAnsi="Times New Roman" w:cs="Times New Roman"/>
                <w:sz w:val="18"/>
                <w:szCs w:val="18"/>
              </w:rPr>
              <w:t>,</w:t>
            </w:r>
            <w:r>
              <w:rPr>
                <w:rFonts w:ascii="Times New Roman" w:hAnsi="Times New Roman" w:cs="Times New Roman"/>
                <w:sz w:val="18"/>
                <w:szCs w:val="18"/>
              </w:rPr>
              <w:t>0</w:t>
            </w:r>
          </w:p>
        </w:tc>
        <w:tc>
          <w:tcPr>
            <w:tcW w:w="3764" w:type="dxa"/>
          </w:tcPr>
          <w:p w:rsidR="00F30A0E" w:rsidRPr="00D059AD" w:rsidRDefault="00F30A0E" w:rsidP="004C2FCD">
            <w:pPr>
              <w:keepLines/>
              <w:jc w:val="both"/>
              <w:rPr>
                <w:rFonts w:ascii="Times New Roman" w:hAnsi="Times New Roman" w:cs="Times New Roman"/>
                <w:sz w:val="18"/>
                <w:szCs w:val="18"/>
              </w:rPr>
            </w:pPr>
            <w:r w:rsidRPr="00D059AD">
              <w:rPr>
                <w:rFonts w:ascii="Times New Roman" w:hAnsi="Times New Roman" w:cs="Times New Roman"/>
                <w:sz w:val="18"/>
                <w:szCs w:val="18"/>
              </w:rPr>
              <w:t>Виконано</w:t>
            </w:r>
            <w:r w:rsidR="00B9074F" w:rsidRPr="00D059AD">
              <w:rPr>
                <w:rFonts w:ascii="Times New Roman" w:hAnsi="Times New Roman" w:cs="Times New Roman"/>
                <w:sz w:val="18"/>
                <w:szCs w:val="18"/>
              </w:rPr>
              <w:t xml:space="preserve"> к</w:t>
            </w:r>
            <w:r w:rsidRPr="00D059AD">
              <w:rPr>
                <w:rFonts w:ascii="Times New Roman" w:hAnsi="Times New Roman" w:cs="Times New Roman"/>
                <w:sz w:val="18"/>
                <w:szCs w:val="18"/>
              </w:rPr>
              <w:t xml:space="preserve">апітальний ремонт </w:t>
            </w:r>
            <w:r w:rsidRPr="00D059AD">
              <w:rPr>
                <w:rFonts w:ascii="Times New Roman" w:hAnsi="Times New Roman" w:cs="Times New Roman"/>
                <w:color w:val="000000"/>
                <w:sz w:val="18"/>
                <w:szCs w:val="18"/>
              </w:rPr>
              <w:t>вуличного освітлення</w:t>
            </w:r>
            <w:r w:rsidRPr="00D059AD">
              <w:rPr>
                <w:rFonts w:ascii="Times New Roman" w:hAnsi="Times New Roman" w:cs="Times New Roman"/>
                <w:sz w:val="18"/>
                <w:szCs w:val="18"/>
              </w:rPr>
              <w:t xml:space="preserve"> в с.Курівці</w:t>
            </w:r>
            <w:r w:rsidR="002B27B2" w:rsidRPr="00D059AD">
              <w:rPr>
                <w:rFonts w:ascii="Times New Roman" w:hAnsi="Times New Roman" w:cs="Times New Roman"/>
                <w:sz w:val="18"/>
                <w:szCs w:val="18"/>
              </w:rPr>
              <w:t>,</w:t>
            </w:r>
            <w:r w:rsidRPr="00D059AD">
              <w:rPr>
                <w:rFonts w:ascii="Times New Roman" w:hAnsi="Times New Roman" w:cs="Times New Roman"/>
                <w:sz w:val="18"/>
                <w:szCs w:val="18"/>
              </w:rPr>
              <w:t xml:space="preserve"> в с.Чернихів</w:t>
            </w:r>
            <w:r w:rsidR="00D51791">
              <w:rPr>
                <w:rFonts w:ascii="Times New Roman" w:hAnsi="Times New Roman" w:cs="Times New Roman"/>
                <w:sz w:val="18"/>
                <w:szCs w:val="18"/>
              </w:rPr>
              <w:t>.</w:t>
            </w:r>
          </w:p>
          <w:p w:rsidR="00F30A0E" w:rsidRDefault="00481B93" w:rsidP="004C2FCD">
            <w:pPr>
              <w:keepLines/>
              <w:jc w:val="both"/>
              <w:rPr>
                <w:rFonts w:ascii="Times New Roman" w:hAnsi="Times New Roman" w:cs="Times New Roman"/>
                <w:sz w:val="18"/>
                <w:szCs w:val="18"/>
              </w:rPr>
            </w:pPr>
            <w:r w:rsidRPr="00D059AD">
              <w:rPr>
                <w:rFonts w:ascii="Times New Roman" w:hAnsi="Times New Roman" w:cs="Times New Roman"/>
                <w:sz w:val="18"/>
                <w:szCs w:val="18"/>
              </w:rPr>
              <w:t>Замінено та встановлено 17</w:t>
            </w:r>
            <w:r w:rsidR="00F30A0E" w:rsidRPr="00D059AD">
              <w:rPr>
                <w:rFonts w:ascii="Times New Roman" w:hAnsi="Times New Roman" w:cs="Times New Roman"/>
                <w:sz w:val="18"/>
                <w:szCs w:val="18"/>
              </w:rPr>
              <w:t>0 світильників та 2160 м кабеля</w:t>
            </w:r>
            <w:r w:rsidR="00D51791">
              <w:rPr>
                <w:rFonts w:ascii="Times New Roman" w:hAnsi="Times New Roman" w:cs="Times New Roman"/>
                <w:sz w:val="18"/>
                <w:szCs w:val="18"/>
              </w:rPr>
              <w:t>.</w:t>
            </w:r>
          </w:p>
          <w:p w:rsidR="00DD79B1" w:rsidRPr="00DD79B1" w:rsidRDefault="00DD79B1" w:rsidP="00E93C7A">
            <w:pPr>
              <w:keepLines/>
              <w:jc w:val="both"/>
              <w:rPr>
                <w:rFonts w:ascii="Times New Roman" w:hAnsi="Times New Roman" w:cs="Times New Roman"/>
                <w:sz w:val="18"/>
                <w:szCs w:val="18"/>
              </w:rPr>
            </w:pPr>
            <w:r w:rsidRPr="00DD79B1">
              <w:rPr>
                <w:rFonts w:ascii="Times New Roman" w:hAnsi="Times New Roman"/>
                <w:sz w:val="18"/>
                <w:szCs w:val="18"/>
                <w:lang w:eastAsia="uk-UA"/>
              </w:rPr>
              <w:t xml:space="preserve">Капітальний ремонт – влаштування вуличної ілюмінації на </w:t>
            </w:r>
            <w:r w:rsidR="00E93C7A">
              <w:rPr>
                <w:rFonts w:ascii="Times New Roman" w:hAnsi="Times New Roman"/>
                <w:sz w:val="18"/>
                <w:szCs w:val="18"/>
                <w:lang w:eastAsia="uk-UA"/>
              </w:rPr>
              <w:t>пр-</w:t>
            </w:r>
            <w:r w:rsidRPr="00DD79B1">
              <w:rPr>
                <w:rFonts w:ascii="Times New Roman" w:hAnsi="Times New Roman"/>
                <w:sz w:val="18"/>
                <w:szCs w:val="18"/>
                <w:lang w:eastAsia="uk-UA"/>
              </w:rPr>
              <w:t>ті Ст.Бандери та вул.Руській</w:t>
            </w:r>
            <w:r w:rsidR="00D51791">
              <w:rPr>
                <w:rFonts w:ascii="Times New Roman" w:hAnsi="Times New Roman"/>
                <w:sz w:val="18"/>
                <w:szCs w:val="18"/>
                <w:lang w:eastAsia="uk-UA"/>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Реконструкція системи зовнішнього освітлення міста «Світло без ртуті»</w:t>
            </w:r>
          </w:p>
        </w:tc>
        <w:tc>
          <w:tcPr>
            <w:tcW w:w="1554" w:type="dxa"/>
            <w:vAlign w:val="center"/>
          </w:tcPr>
          <w:p w:rsidR="00F30A0E" w:rsidRPr="00D059AD" w:rsidRDefault="00F30A0E" w:rsidP="00DA7A76">
            <w:pPr>
              <w:pStyle w:val="11"/>
              <w:rPr>
                <w:rFonts w:ascii="Times New Roman" w:hAnsi="Times New Roman"/>
                <w:color w:val="000000" w:themeColor="text1"/>
                <w:sz w:val="18"/>
                <w:szCs w:val="18"/>
                <w:lang w:eastAsia="ru-RU"/>
              </w:rPr>
            </w:pPr>
            <w:r w:rsidRPr="00D059AD">
              <w:rPr>
                <w:rFonts w:ascii="Times New Roman" w:hAnsi="Times New Roman"/>
                <w:color w:val="000000" w:themeColor="text1"/>
                <w:sz w:val="18"/>
                <w:szCs w:val="18"/>
                <w:lang w:eastAsia="ru-RU"/>
              </w:rPr>
              <w:t>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1925,0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DF16DC" w:rsidP="004C2FCD">
            <w:pPr>
              <w:keepLines/>
              <w:jc w:val="both"/>
              <w:rPr>
                <w:rFonts w:ascii="Times New Roman" w:hAnsi="Times New Roman" w:cs="Times New Roman"/>
                <w:sz w:val="18"/>
                <w:szCs w:val="18"/>
              </w:rPr>
            </w:pPr>
            <w:r>
              <w:rPr>
                <w:rFonts w:ascii="Times New Roman" w:hAnsi="Times New Roman" w:cs="Times New Roman"/>
                <w:sz w:val="18"/>
                <w:szCs w:val="18"/>
              </w:rPr>
              <w:t>Опрацьовується документація для проведення  повторної процедури</w:t>
            </w:r>
            <w:r w:rsidR="00F30A0E" w:rsidRPr="00D059AD">
              <w:rPr>
                <w:rFonts w:ascii="Times New Roman" w:hAnsi="Times New Roman" w:cs="Times New Roman"/>
                <w:sz w:val="18"/>
                <w:szCs w:val="18"/>
              </w:rPr>
              <w:t xml:space="preserve"> тендер</w:t>
            </w:r>
            <w:r>
              <w:rPr>
                <w:rFonts w:ascii="Times New Roman" w:hAnsi="Times New Roman" w:cs="Times New Roman"/>
                <w:sz w:val="18"/>
                <w:szCs w:val="18"/>
              </w:rPr>
              <w:t>них закупівель</w:t>
            </w:r>
            <w:r w:rsidR="00F30A0E" w:rsidRPr="00D059AD">
              <w:rPr>
                <w:rFonts w:ascii="Times New Roman" w:hAnsi="Times New Roman" w:cs="Times New Roman"/>
                <w:sz w:val="18"/>
                <w:szCs w:val="18"/>
              </w:rPr>
              <w:t xml:space="preserve"> на виконання робіт по проекті «Реконструкція системи зовнішнього освітлення  «Світло без ртуті».</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Капітальний ремонт – влаштування додаткового освітлення пішохідних переходів</w:t>
            </w:r>
          </w:p>
        </w:tc>
        <w:tc>
          <w:tcPr>
            <w:tcW w:w="1554" w:type="dxa"/>
            <w:vAlign w:val="center"/>
          </w:tcPr>
          <w:p w:rsidR="00F30A0E" w:rsidRPr="00D059AD" w:rsidRDefault="00DA7A76" w:rsidP="00E35A11">
            <w:pPr>
              <w:pStyle w:val="11"/>
              <w:jc w:val="center"/>
              <w:rPr>
                <w:rFonts w:ascii="Times New Roman" w:hAnsi="Times New Roman"/>
                <w:color w:val="000000" w:themeColor="text1"/>
                <w:sz w:val="18"/>
                <w:szCs w:val="18"/>
              </w:rPr>
            </w:pPr>
            <w:r>
              <w:rPr>
                <w:rFonts w:ascii="Times New Roman" w:hAnsi="Times New Roman"/>
                <w:color w:val="000000" w:themeColor="text1"/>
                <w:sz w:val="18"/>
                <w:szCs w:val="18"/>
              </w:rPr>
              <w:t>19</w:t>
            </w:r>
            <w:r w:rsidR="00F30A0E" w:rsidRPr="00D059AD">
              <w:rPr>
                <w:rFonts w:ascii="Times New Roman" w:hAnsi="Times New Roman"/>
                <w:color w:val="000000" w:themeColor="text1"/>
                <w:sz w:val="18"/>
                <w:szCs w:val="18"/>
              </w:rPr>
              <w:t>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800,0</w:t>
            </w:r>
          </w:p>
        </w:tc>
        <w:tc>
          <w:tcPr>
            <w:tcW w:w="1418" w:type="dxa"/>
            <w:tcBorders>
              <w:left w:val="single" w:sz="4" w:space="0" w:color="auto"/>
              <w:right w:val="single" w:sz="4" w:space="0" w:color="auto"/>
            </w:tcBorders>
            <w:vAlign w:val="center"/>
          </w:tcPr>
          <w:p w:rsidR="00F30A0E" w:rsidRPr="00D059AD" w:rsidRDefault="00DD79B1" w:rsidP="00DC4086">
            <w:pPr>
              <w:jc w:val="center"/>
              <w:rPr>
                <w:rFonts w:ascii="Times New Roman" w:hAnsi="Times New Roman" w:cs="Times New Roman"/>
                <w:sz w:val="18"/>
                <w:szCs w:val="18"/>
              </w:rPr>
            </w:pPr>
            <w:r>
              <w:rPr>
                <w:rFonts w:ascii="Times New Roman" w:hAnsi="Times New Roman" w:cs="Times New Roman"/>
                <w:sz w:val="18"/>
                <w:szCs w:val="18"/>
              </w:rPr>
              <w:t>19</w:t>
            </w:r>
            <w:r w:rsidR="00F30A0E" w:rsidRPr="00D059AD">
              <w:rPr>
                <w:rFonts w:ascii="Times New Roman" w:hAnsi="Times New Roman" w:cs="Times New Roman"/>
                <w:sz w:val="18"/>
                <w:szCs w:val="18"/>
              </w:rPr>
              <w:t>00,0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DD79B1" w:rsidP="00DC4086">
            <w:pPr>
              <w:jc w:val="center"/>
              <w:rPr>
                <w:rFonts w:ascii="Times New Roman" w:hAnsi="Times New Roman" w:cs="Times New Roman"/>
                <w:sz w:val="18"/>
                <w:szCs w:val="18"/>
              </w:rPr>
            </w:pPr>
            <w:r>
              <w:rPr>
                <w:rFonts w:ascii="Times New Roman" w:hAnsi="Times New Roman" w:cs="Times New Roman"/>
                <w:sz w:val="18"/>
                <w:szCs w:val="18"/>
              </w:rPr>
              <w:t>1897</w:t>
            </w:r>
            <w:r w:rsidR="00B95737" w:rsidRPr="00D059AD">
              <w:rPr>
                <w:rFonts w:ascii="Times New Roman" w:hAnsi="Times New Roman" w:cs="Times New Roman"/>
                <w:sz w:val="18"/>
                <w:szCs w:val="18"/>
              </w:rPr>
              <w:t>,</w:t>
            </w:r>
            <w:r>
              <w:rPr>
                <w:rFonts w:ascii="Times New Roman" w:hAnsi="Times New Roman" w:cs="Times New Roman"/>
                <w:sz w:val="18"/>
                <w:szCs w:val="18"/>
              </w:rPr>
              <w:t>9</w:t>
            </w:r>
          </w:p>
        </w:tc>
        <w:tc>
          <w:tcPr>
            <w:tcW w:w="3764" w:type="dxa"/>
          </w:tcPr>
          <w:p w:rsidR="00F30A0E" w:rsidRPr="00D059AD" w:rsidRDefault="00DF16DC" w:rsidP="004C2FCD">
            <w:pPr>
              <w:keepLines/>
              <w:jc w:val="both"/>
              <w:rPr>
                <w:rFonts w:ascii="Times New Roman" w:hAnsi="Times New Roman" w:cs="Times New Roman"/>
                <w:sz w:val="18"/>
                <w:szCs w:val="18"/>
              </w:rPr>
            </w:pPr>
            <w:r>
              <w:rPr>
                <w:rFonts w:ascii="Times New Roman" w:hAnsi="Times New Roman" w:cs="Times New Roman"/>
                <w:sz w:val="18"/>
                <w:szCs w:val="18"/>
              </w:rPr>
              <w:t xml:space="preserve">Виконано роботи </w:t>
            </w:r>
            <w:r w:rsidR="00F30A0E" w:rsidRPr="00D059AD">
              <w:rPr>
                <w:rFonts w:ascii="Times New Roman" w:hAnsi="Times New Roman" w:cs="Times New Roman"/>
                <w:sz w:val="18"/>
                <w:szCs w:val="18"/>
              </w:rPr>
              <w:t>:</w:t>
            </w:r>
          </w:p>
          <w:p w:rsidR="00D67FBA" w:rsidRDefault="00F30A0E" w:rsidP="004C2FCD">
            <w:pPr>
              <w:keepLines/>
              <w:jc w:val="both"/>
              <w:rPr>
                <w:rFonts w:ascii="Times New Roman" w:hAnsi="Times New Roman" w:cs="Times New Roman"/>
                <w:sz w:val="18"/>
                <w:szCs w:val="18"/>
              </w:rPr>
            </w:pPr>
            <w:r w:rsidRPr="00D059AD">
              <w:rPr>
                <w:rFonts w:ascii="Times New Roman" w:hAnsi="Times New Roman" w:cs="Times New Roman"/>
                <w:sz w:val="18"/>
                <w:szCs w:val="18"/>
              </w:rPr>
              <w:t xml:space="preserve">- Капітальний ремонт – влаштування додаткового освітлення пішохідних  переходів </w:t>
            </w:r>
          </w:p>
          <w:p w:rsidR="00F30A0E" w:rsidRPr="00D059AD" w:rsidRDefault="00D67FBA" w:rsidP="004C2FCD">
            <w:pPr>
              <w:keepLines/>
              <w:jc w:val="both"/>
              <w:rPr>
                <w:rFonts w:ascii="Times New Roman" w:hAnsi="Times New Roman" w:cs="Times New Roman"/>
                <w:sz w:val="18"/>
                <w:szCs w:val="18"/>
              </w:rPr>
            </w:pPr>
            <w:r>
              <w:rPr>
                <w:rFonts w:ascii="Times New Roman" w:hAnsi="Times New Roman" w:cs="Times New Roman"/>
                <w:sz w:val="18"/>
                <w:szCs w:val="18"/>
              </w:rPr>
              <w:t>-</w:t>
            </w:r>
            <w:r w:rsidR="00F30A0E" w:rsidRPr="00D059AD">
              <w:rPr>
                <w:rFonts w:ascii="Times New Roman" w:hAnsi="Times New Roman" w:cs="Times New Roman"/>
                <w:sz w:val="18"/>
                <w:szCs w:val="18"/>
              </w:rPr>
              <w:t xml:space="preserve">мікрорайону «Східний» </w:t>
            </w:r>
          </w:p>
          <w:p w:rsidR="00F30A0E" w:rsidRDefault="002B27B2" w:rsidP="004C2FCD">
            <w:pPr>
              <w:keepLines/>
              <w:jc w:val="both"/>
              <w:rPr>
                <w:rFonts w:ascii="Times New Roman" w:hAnsi="Times New Roman" w:cs="Times New Roman"/>
                <w:sz w:val="18"/>
                <w:szCs w:val="18"/>
              </w:rPr>
            </w:pPr>
            <w:r w:rsidRPr="00D059AD">
              <w:rPr>
                <w:rFonts w:ascii="Times New Roman" w:hAnsi="Times New Roman" w:cs="Times New Roman"/>
                <w:sz w:val="18"/>
                <w:szCs w:val="18"/>
              </w:rPr>
              <w:t>-</w:t>
            </w:r>
            <w:r w:rsidR="00F30A0E" w:rsidRPr="00D059AD">
              <w:rPr>
                <w:rFonts w:ascii="Times New Roman" w:hAnsi="Times New Roman" w:cs="Times New Roman"/>
                <w:sz w:val="18"/>
                <w:szCs w:val="18"/>
              </w:rPr>
              <w:t xml:space="preserve"> мікрорайону «Сонячний» </w:t>
            </w:r>
          </w:p>
          <w:p w:rsidR="0008662E" w:rsidRPr="00D059AD" w:rsidRDefault="0008662E" w:rsidP="00D67FBA">
            <w:pPr>
              <w:keepLines/>
              <w:jc w:val="both"/>
              <w:rPr>
                <w:rFonts w:ascii="Times New Roman" w:hAnsi="Times New Roman" w:cs="Times New Roman"/>
                <w:sz w:val="18"/>
                <w:szCs w:val="18"/>
              </w:rPr>
            </w:pPr>
            <w:r>
              <w:rPr>
                <w:rFonts w:ascii="Times New Roman" w:hAnsi="Times New Roman"/>
                <w:sz w:val="24"/>
                <w:szCs w:val="24"/>
              </w:rPr>
              <w:t>-</w:t>
            </w:r>
            <w:r w:rsidRPr="0008662E">
              <w:rPr>
                <w:rFonts w:ascii="Times New Roman" w:hAnsi="Times New Roman"/>
                <w:sz w:val="18"/>
                <w:szCs w:val="18"/>
              </w:rPr>
              <w:t xml:space="preserve"> мікрорайону «Центр»</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32</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Утримання та поточний ремонт мереж зовнішнього освітлення, електроенергія для потреб мереж зовнішнього освітлення та системи антиобледеніння, новорічне утримання міста, ілюмінація</w:t>
            </w:r>
          </w:p>
        </w:tc>
        <w:tc>
          <w:tcPr>
            <w:tcW w:w="1554" w:type="dxa"/>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21000,0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18699,0 в т.ч.199,0</w:t>
            </w:r>
          </w:p>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новорічне</w:t>
            </w:r>
          </w:p>
        </w:tc>
        <w:tc>
          <w:tcPr>
            <w:tcW w:w="1418" w:type="dxa"/>
            <w:tcBorders>
              <w:left w:val="single" w:sz="4" w:space="0" w:color="auto"/>
              <w:right w:val="single" w:sz="4" w:space="0" w:color="auto"/>
            </w:tcBorders>
            <w:vAlign w:val="center"/>
          </w:tcPr>
          <w:p w:rsidR="00F30A0E" w:rsidRPr="00D059AD" w:rsidRDefault="0008662E" w:rsidP="00DC4086">
            <w:pPr>
              <w:jc w:val="center"/>
              <w:rPr>
                <w:rFonts w:ascii="Times New Roman" w:hAnsi="Times New Roman" w:cs="Times New Roman"/>
                <w:sz w:val="18"/>
                <w:szCs w:val="18"/>
              </w:rPr>
            </w:pPr>
            <w:r>
              <w:rPr>
                <w:rFonts w:ascii="Times New Roman" w:hAnsi="Times New Roman" w:cs="Times New Roman"/>
                <w:sz w:val="18"/>
                <w:szCs w:val="18"/>
              </w:rPr>
              <w:t>19540,5</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08662E" w:rsidP="00DC4086">
            <w:pPr>
              <w:jc w:val="center"/>
              <w:rPr>
                <w:rFonts w:ascii="Times New Roman" w:hAnsi="Times New Roman" w:cs="Times New Roman"/>
                <w:sz w:val="18"/>
                <w:szCs w:val="18"/>
              </w:rPr>
            </w:pPr>
            <w:r>
              <w:rPr>
                <w:rFonts w:ascii="Times New Roman" w:hAnsi="Times New Roman" w:cs="Times New Roman"/>
                <w:sz w:val="18"/>
                <w:szCs w:val="18"/>
              </w:rPr>
              <w:t>19540,3</w:t>
            </w:r>
          </w:p>
        </w:tc>
        <w:tc>
          <w:tcPr>
            <w:tcW w:w="3764" w:type="dxa"/>
          </w:tcPr>
          <w:p w:rsidR="00F30A0E" w:rsidRPr="00D059AD" w:rsidRDefault="00DF16DC" w:rsidP="004C2FCD">
            <w:pPr>
              <w:keepLines/>
              <w:jc w:val="both"/>
              <w:rPr>
                <w:rFonts w:ascii="Times New Roman" w:hAnsi="Times New Roman" w:cs="Times New Roman"/>
                <w:sz w:val="18"/>
                <w:szCs w:val="18"/>
              </w:rPr>
            </w:pPr>
            <w:r>
              <w:rPr>
                <w:rFonts w:ascii="Times New Roman" w:hAnsi="Times New Roman" w:cs="Times New Roman"/>
                <w:sz w:val="18"/>
                <w:szCs w:val="18"/>
              </w:rPr>
              <w:t>Послуги надано:</w:t>
            </w:r>
          </w:p>
          <w:p w:rsidR="00F30A0E" w:rsidRPr="00D059AD" w:rsidRDefault="00481B93" w:rsidP="004C2FCD">
            <w:pPr>
              <w:keepLines/>
              <w:jc w:val="both"/>
              <w:rPr>
                <w:rFonts w:ascii="Times New Roman" w:hAnsi="Times New Roman" w:cs="Times New Roman"/>
                <w:sz w:val="18"/>
                <w:szCs w:val="18"/>
              </w:rPr>
            </w:pPr>
            <w:r w:rsidRPr="00D059AD">
              <w:rPr>
                <w:rFonts w:ascii="Times New Roman" w:hAnsi="Times New Roman" w:cs="Times New Roman"/>
                <w:sz w:val="18"/>
                <w:szCs w:val="18"/>
              </w:rPr>
              <w:t>З</w:t>
            </w:r>
            <w:r w:rsidR="0008662E">
              <w:rPr>
                <w:rFonts w:ascii="Times New Roman" w:hAnsi="Times New Roman" w:cs="Times New Roman"/>
                <w:sz w:val="18"/>
                <w:szCs w:val="18"/>
              </w:rPr>
              <w:t>амінено 121 світильник, 968 ламп, 1351</w:t>
            </w:r>
            <w:r w:rsidR="00F30A0E" w:rsidRPr="00D059AD">
              <w:rPr>
                <w:rFonts w:ascii="Times New Roman" w:hAnsi="Times New Roman" w:cs="Times New Roman"/>
                <w:sz w:val="18"/>
                <w:szCs w:val="18"/>
              </w:rPr>
              <w:t xml:space="preserve"> м кабеля та ін.</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33</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Капітальний ремонт, будівництво та реконструкція об’єктів благоустрою міста</w:t>
            </w:r>
          </w:p>
        </w:tc>
        <w:tc>
          <w:tcPr>
            <w:tcW w:w="1554" w:type="dxa"/>
            <w:vAlign w:val="center"/>
          </w:tcPr>
          <w:p w:rsidR="00F30A0E" w:rsidRPr="00D059AD" w:rsidRDefault="00DA7A76"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20</w:t>
            </w:r>
            <w:r w:rsidR="00F30A0E" w:rsidRPr="00D059AD">
              <w:rPr>
                <w:rFonts w:ascii="Times New Roman" w:hAnsi="Times New Roman" w:cs="Times New Roman"/>
                <w:color w:val="000000" w:themeColor="text1"/>
                <w:sz w:val="18"/>
                <w:szCs w:val="18"/>
              </w:rPr>
              <w:t>000,0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12000,0</w:t>
            </w:r>
          </w:p>
        </w:tc>
        <w:tc>
          <w:tcPr>
            <w:tcW w:w="1418" w:type="dxa"/>
            <w:tcBorders>
              <w:left w:val="single" w:sz="4" w:space="0" w:color="auto"/>
              <w:right w:val="single" w:sz="4" w:space="0" w:color="auto"/>
            </w:tcBorders>
            <w:vAlign w:val="center"/>
          </w:tcPr>
          <w:p w:rsidR="00F30A0E" w:rsidRPr="00D059AD" w:rsidRDefault="0008662E" w:rsidP="00204071">
            <w:pPr>
              <w:ind w:right="323"/>
              <w:jc w:val="center"/>
              <w:rPr>
                <w:rFonts w:ascii="Times New Roman" w:hAnsi="Times New Roman" w:cs="Times New Roman"/>
                <w:sz w:val="18"/>
                <w:szCs w:val="18"/>
              </w:rPr>
            </w:pPr>
            <w:r>
              <w:rPr>
                <w:rFonts w:ascii="Times New Roman" w:hAnsi="Times New Roman" w:cs="Times New Roman"/>
                <w:sz w:val="18"/>
                <w:szCs w:val="18"/>
              </w:rPr>
              <w:t>14700</w:t>
            </w:r>
            <w:r w:rsidR="00F30A0E" w:rsidRPr="00D059AD">
              <w:rPr>
                <w:rFonts w:ascii="Times New Roman" w:hAnsi="Times New Roman" w:cs="Times New Roman"/>
                <w:sz w:val="18"/>
                <w:szCs w:val="18"/>
              </w:rPr>
              <w:t>,0</w:t>
            </w:r>
          </w:p>
        </w:tc>
        <w:tc>
          <w:tcPr>
            <w:tcW w:w="1275" w:type="dxa"/>
            <w:tcBorders>
              <w:left w:val="single" w:sz="4" w:space="0" w:color="auto"/>
            </w:tcBorders>
            <w:vAlign w:val="center"/>
          </w:tcPr>
          <w:p w:rsidR="00642964" w:rsidRDefault="00642964" w:rsidP="00DC4086">
            <w:pPr>
              <w:jc w:val="center"/>
              <w:rPr>
                <w:rFonts w:ascii="Times New Roman" w:hAnsi="Times New Roman" w:cs="Times New Roman"/>
                <w:sz w:val="18"/>
                <w:szCs w:val="18"/>
              </w:rPr>
            </w:pPr>
          </w:p>
          <w:p w:rsidR="00642964" w:rsidRDefault="00642964" w:rsidP="00DC4086">
            <w:pPr>
              <w:jc w:val="center"/>
              <w:rPr>
                <w:rFonts w:ascii="Times New Roman" w:hAnsi="Times New Roman" w:cs="Times New Roman"/>
                <w:sz w:val="18"/>
                <w:szCs w:val="18"/>
              </w:rPr>
            </w:pPr>
          </w:p>
          <w:p w:rsidR="00642964" w:rsidRDefault="00642964" w:rsidP="00DC4086">
            <w:pPr>
              <w:jc w:val="center"/>
              <w:rPr>
                <w:rFonts w:ascii="Times New Roman" w:hAnsi="Times New Roman" w:cs="Times New Roman"/>
                <w:sz w:val="18"/>
                <w:szCs w:val="18"/>
              </w:rPr>
            </w:pPr>
          </w:p>
          <w:p w:rsidR="00642964" w:rsidRDefault="00642964" w:rsidP="00DC4086">
            <w:pPr>
              <w:jc w:val="center"/>
              <w:rPr>
                <w:rFonts w:ascii="Times New Roman" w:hAnsi="Times New Roman" w:cs="Times New Roman"/>
                <w:sz w:val="18"/>
                <w:szCs w:val="18"/>
              </w:rPr>
            </w:pPr>
          </w:p>
          <w:p w:rsidR="00642964" w:rsidRDefault="00642964" w:rsidP="00DC4086">
            <w:pPr>
              <w:jc w:val="center"/>
              <w:rPr>
                <w:rFonts w:ascii="Times New Roman" w:hAnsi="Times New Roman" w:cs="Times New Roman"/>
                <w:sz w:val="18"/>
                <w:szCs w:val="18"/>
              </w:rPr>
            </w:pPr>
          </w:p>
          <w:p w:rsidR="00642964" w:rsidRDefault="00642964" w:rsidP="00DC4086">
            <w:pPr>
              <w:jc w:val="center"/>
              <w:rPr>
                <w:rFonts w:ascii="Times New Roman" w:hAnsi="Times New Roman" w:cs="Times New Roman"/>
                <w:sz w:val="18"/>
                <w:szCs w:val="18"/>
              </w:rPr>
            </w:pPr>
          </w:p>
          <w:p w:rsidR="00642964" w:rsidRDefault="00642964" w:rsidP="00DC4086">
            <w:pPr>
              <w:jc w:val="center"/>
              <w:rPr>
                <w:rFonts w:ascii="Times New Roman" w:hAnsi="Times New Roman" w:cs="Times New Roman"/>
                <w:sz w:val="18"/>
                <w:szCs w:val="18"/>
              </w:rPr>
            </w:pPr>
          </w:p>
          <w:p w:rsidR="00F30A0E" w:rsidRPr="00D059AD" w:rsidRDefault="0008662E" w:rsidP="00DC4086">
            <w:pPr>
              <w:jc w:val="center"/>
              <w:rPr>
                <w:rFonts w:ascii="Times New Roman" w:hAnsi="Times New Roman" w:cs="Times New Roman"/>
                <w:sz w:val="18"/>
                <w:szCs w:val="18"/>
              </w:rPr>
            </w:pPr>
            <w:r>
              <w:rPr>
                <w:rFonts w:ascii="Times New Roman" w:hAnsi="Times New Roman" w:cs="Times New Roman"/>
                <w:sz w:val="18"/>
                <w:szCs w:val="18"/>
              </w:rPr>
              <w:t>15920,73</w:t>
            </w:r>
          </w:p>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(ДБ субвенція)</w:t>
            </w:r>
          </w:p>
        </w:tc>
        <w:tc>
          <w:tcPr>
            <w:tcW w:w="1276" w:type="dxa"/>
            <w:vAlign w:val="center"/>
          </w:tcPr>
          <w:p w:rsidR="003516E0" w:rsidRDefault="003516E0" w:rsidP="003516E0">
            <w:pPr>
              <w:jc w:val="center"/>
              <w:rPr>
                <w:rFonts w:ascii="Times New Roman" w:hAnsi="Times New Roman" w:cs="Times New Roman"/>
                <w:sz w:val="18"/>
                <w:szCs w:val="18"/>
              </w:rPr>
            </w:pPr>
          </w:p>
          <w:p w:rsidR="00642964" w:rsidRDefault="00642964" w:rsidP="003516E0">
            <w:pPr>
              <w:jc w:val="center"/>
              <w:rPr>
                <w:rFonts w:ascii="Times New Roman" w:hAnsi="Times New Roman" w:cs="Times New Roman"/>
                <w:sz w:val="18"/>
                <w:szCs w:val="18"/>
              </w:rPr>
            </w:pPr>
          </w:p>
          <w:p w:rsidR="00642964" w:rsidRDefault="00642964" w:rsidP="003516E0">
            <w:pPr>
              <w:jc w:val="center"/>
              <w:rPr>
                <w:rFonts w:ascii="Times New Roman" w:hAnsi="Times New Roman" w:cs="Times New Roman"/>
                <w:sz w:val="18"/>
                <w:szCs w:val="18"/>
              </w:rPr>
            </w:pPr>
          </w:p>
          <w:p w:rsidR="00642964" w:rsidRPr="00D059AD" w:rsidRDefault="00642964" w:rsidP="003516E0">
            <w:pPr>
              <w:jc w:val="center"/>
              <w:rPr>
                <w:rFonts w:ascii="Times New Roman" w:hAnsi="Times New Roman" w:cs="Times New Roman"/>
                <w:sz w:val="18"/>
                <w:szCs w:val="18"/>
              </w:rPr>
            </w:pPr>
          </w:p>
          <w:p w:rsidR="003516E0" w:rsidRPr="00D059AD" w:rsidRDefault="0008662E" w:rsidP="003516E0">
            <w:pPr>
              <w:jc w:val="center"/>
              <w:rPr>
                <w:rFonts w:ascii="Times New Roman" w:hAnsi="Times New Roman" w:cs="Times New Roman"/>
                <w:sz w:val="18"/>
                <w:szCs w:val="18"/>
              </w:rPr>
            </w:pPr>
            <w:r>
              <w:rPr>
                <w:rFonts w:ascii="Times New Roman" w:hAnsi="Times New Roman" w:cs="Times New Roman"/>
                <w:sz w:val="18"/>
                <w:szCs w:val="18"/>
              </w:rPr>
              <w:t>14350</w:t>
            </w:r>
            <w:r w:rsidR="003516E0" w:rsidRPr="00D059AD">
              <w:rPr>
                <w:rFonts w:ascii="Times New Roman" w:hAnsi="Times New Roman" w:cs="Times New Roman"/>
                <w:sz w:val="18"/>
                <w:szCs w:val="18"/>
              </w:rPr>
              <w:t>,0МБ</w:t>
            </w:r>
          </w:p>
          <w:p w:rsidR="003516E0" w:rsidRPr="00D059AD" w:rsidRDefault="003516E0" w:rsidP="003516E0">
            <w:pPr>
              <w:jc w:val="center"/>
              <w:rPr>
                <w:rFonts w:ascii="Times New Roman" w:hAnsi="Times New Roman" w:cs="Times New Roman"/>
                <w:sz w:val="18"/>
                <w:szCs w:val="18"/>
              </w:rPr>
            </w:pPr>
          </w:p>
          <w:p w:rsidR="00A15A37" w:rsidRPr="00D059AD" w:rsidRDefault="0008662E" w:rsidP="003516E0">
            <w:pPr>
              <w:jc w:val="center"/>
              <w:rPr>
                <w:rFonts w:ascii="Times New Roman" w:hAnsi="Times New Roman" w:cs="Times New Roman"/>
                <w:sz w:val="18"/>
                <w:szCs w:val="18"/>
              </w:rPr>
            </w:pPr>
            <w:r>
              <w:rPr>
                <w:rFonts w:ascii="Times New Roman" w:hAnsi="Times New Roman" w:cs="Times New Roman"/>
                <w:sz w:val="18"/>
                <w:szCs w:val="18"/>
              </w:rPr>
              <w:t>1537</w:t>
            </w:r>
            <w:r w:rsidR="003516E0" w:rsidRPr="002A3334">
              <w:rPr>
                <w:rFonts w:ascii="Times New Roman" w:hAnsi="Times New Roman" w:cs="Times New Roman"/>
                <w:sz w:val="18"/>
                <w:szCs w:val="18"/>
              </w:rPr>
              <w:t>3,8</w:t>
            </w:r>
            <w:r>
              <w:rPr>
                <w:rFonts w:ascii="Times New Roman" w:hAnsi="Times New Roman" w:cs="Times New Roman"/>
                <w:sz w:val="18"/>
                <w:szCs w:val="18"/>
              </w:rPr>
              <w:t>7</w:t>
            </w:r>
            <w:r w:rsidR="005239C8" w:rsidRPr="002A3334">
              <w:rPr>
                <w:rFonts w:ascii="Times New Roman" w:hAnsi="Times New Roman" w:cs="Times New Roman"/>
                <w:sz w:val="18"/>
                <w:szCs w:val="18"/>
              </w:rPr>
              <w:t xml:space="preserve"> (с</w:t>
            </w:r>
            <w:r w:rsidR="00A15A37" w:rsidRPr="002A3334">
              <w:rPr>
                <w:rFonts w:ascii="Times New Roman" w:hAnsi="Times New Roman" w:cs="Times New Roman"/>
                <w:sz w:val="18"/>
                <w:szCs w:val="18"/>
              </w:rPr>
              <w:t>убвенція ДБ</w:t>
            </w:r>
            <w:r w:rsidR="0085375F">
              <w:rPr>
                <w:rFonts w:ascii="Times New Roman" w:hAnsi="Times New Roman" w:cs="Times New Roman"/>
                <w:sz w:val="18"/>
                <w:szCs w:val="18"/>
              </w:rPr>
              <w:t>)</w:t>
            </w:r>
          </w:p>
        </w:tc>
        <w:tc>
          <w:tcPr>
            <w:tcW w:w="3764" w:type="dxa"/>
          </w:tcPr>
          <w:p w:rsidR="00F30A0E" w:rsidRPr="00D059AD" w:rsidRDefault="0008662E" w:rsidP="0059683F">
            <w:pPr>
              <w:jc w:val="both"/>
              <w:rPr>
                <w:rFonts w:ascii="Times New Roman" w:hAnsi="Times New Roman" w:cs="Times New Roman"/>
                <w:sz w:val="18"/>
                <w:szCs w:val="18"/>
              </w:rPr>
            </w:pPr>
            <w:r>
              <w:rPr>
                <w:rFonts w:ascii="Times New Roman" w:hAnsi="Times New Roman" w:cs="Times New Roman"/>
                <w:sz w:val="18"/>
                <w:szCs w:val="18"/>
              </w:rPr>
              <w:t>Виконано</w:t>
            </w:r>
            <w:r w:rsidR="00F30A0E" w:rsidRPr="00D059AD">
              <w:rPr>
                <w:rFonts w:ascii="Times New Roman" w:hAnsi="Times New Roman" w:cs="Times New Roman"/>
                <w:sz w:val="18"/>
                <w:szCs w:val="18"/>
              </w:rPr>
              <w:t xml:space="preserve"> роботи:</w:t>
            </w:r>
          </w:p>
          <w:p w:rsidR="00F30A0E" w:rsidRPr="00D059AD" w:rsidRDefault="00F30A0E" w:rsidP="0030235F">
            <w:pPr>
              <w:jc w:val="both"/>
              <w:rPr>
                <w:rFonts w:ascii="Times New Roman" w:hAnsi="Times New Roman" w:cs="Times New Roman"/>
                <w:sz w:val="18"/>
                <w:szCs w:val="18"/>
              </w:rPr>
            </w:pPr>
            <w:r w:rsidRPr="00D059AD">
              <w:rPr>
                <w:rFonts w:ascii="Times New Roman" w:hAnsi="Times New Roman" w:cs="Times New Roman"/>
                <w:sz w:val="18"/>
                <w:szCs w:val="18"/>
              </w:rPr>
              <w:t>-Капітальний ремонт вул.В. Чорновола (ділянка від</w:t>
            </w:r>
            <w:r w:rsidRPr="00D059AD">
              <w:rPr>
                <w:rFonts w:ascii="Times New Roman" w:hAnsi="Times New Roman"/>
                <w:sz w:val="18"/>
                <w:szCs w:val="18"/>
              </w:rPr>
              <w:t xml:space="preserve">вул. І. Франка до Театрального майдану)  – субвенція з </w:t>
            </w:r>
            <w:r w:rsidR="00642964">
              <w:rPr>
                <w:rFonts w:ascii="Times New Roman" w:hAnsi="Times New Roman"/>
                <w:sz w:val="18"/>
                <w:szCs w:val="18"/>
              </w:rPr>
              <w:t>ДБ</w:t>
            </w:r>
            <w:r w:rsidRPr="00D059AD">
              <w:rPr>
                <w:rFonts w:ascii="Times New Roman" w:hAnsi="Times New Roman"/>
                <w:sz w:val="18"/>
                <w:szCs w:val="18"/>
              </w:rPr>
              <w:t xml:space="preserve"> на 2019р. – 6</w:t>
            </w:r>
            <w:r w:rsidR="00B9074F" w:rsidRPr="00D059AD">
              <w:rPr>
                <w:rFonts w:ascii="Times New Roman" w:hAnsi="Times New Roman"/>
                <w:sz w:val="18"/>
                <w:szCs w:val="18"/>
              </w:rPr>
              <w:t> </w:t>
            </w:r>
            <w:r w:rsidRPr="00D059AD">
              <w:rPr>
                <w:rFonts w:ascii="Times New Roman" w:hAnsi="Times New Roman"/>
                <w:sz w:val="18"/>
                <w:szCs w:val="18"/>
              </w:rPr>
              <w:t>700</w:t>
            </w:r>
            <w:r w:rsidR="00B9074F" w:rsidRPr="00D059AD">
              <w:rPr>
                <w:rFonts w:ascii="Times New Roman" w:hAnsi="Times New Roman"/>
                <w:sz w:val="18"/>
                <w:szCs w:val="18"/>
              </w:rPr>
              <w:t>,0 тис.</w:t>
            </w:r>
            <w:r w:rsidRPr="00D059AD">
              <w:rPr>
                <w:rFonts w:ascii="Times New Roman" w:hAnsi="Times New Roman"/>
                <w:sz w:val="18"/>
                <w:szCs w:val="18"/>
              </w:rPr>
              <w:t xml:space="preserve"> грн.</w:t>
            </w:r>
          </w:p>
          <w:p w:rsidR="00F30A0E" w:rsidRPr="00D059AD" w:rsidRDefault="002B27B2" w:rsidP="0059683F">
            <w:pPr>
              <w:pStyle w:val="11"/>
              <w:jc w:val="both"/>
              <w:rPr>
                <w:rFonts w:ascii="Times New Roman" w:hAnsi="Times New Roman"/>
                <w:sz w:val="18"/>
                <w:szCs w:val="18"/>
              </w:rPr>
            </w:pPr>
            <w:r w:rsidRPr="00D059AD">
              <w:rPr>
                <w:rFonts w:ascii="Times New Roman" w:hAnsi="Times New Roman"/>
                <w:sz w:val="18"/>
                <w:szCs w:val="18"/>
              </w:rPr>
              <w:t>-</w:t>
            </w:r>
            <w:r w:rsidR="00F30A0E" w:rsidRPr="00D059AD">
              <w:rPr>
                <w:rFonts w:ascii="Times New Roman" w:hAnsi="Times New Roman"/>
                <w:sz w:val="18"/>
                <w:szCs w:val="18"/>
              </w:rPr>
              <w:t xml:space="preserve">прилеглої території до фонтану з влаштуванням пандусу в сквері на вул. В.Чорновола – субвенція з </w:t>
            </w:r>
            <w:r w:rsidR="00642964">
              <w:rPr>
                <w:rFonts w:ascii="Times New Roman" w:hAnsi="Times New Roman"/>
                <w:sz w:val="18"/>
                <w:szCs w:val="18"/>
              </w:rPr>
              <w:t>ДБ</w:t>
            </w:r>
            <w:r w:rsidR="00F30A0E" w:rsidRPr="00D059AD">
              <w:rPr>
                <w:rFonts w:ascii="Times New Roman" w:hAnsi="Times New Roman"/>
                <w:sz w:val="18"/>
                <w:szCs w:val="18"/>
              </w:rPr>
              <w:t xml:space="preserve"> на 2019р. –5</w:t>
            </w:r>
            <w:r w:rsidR="00B9074F" w:rsidRPr="00D059AD">
              <w:rPr>
                <w:rFonts w:ascii="Times New Roman" w:hAnsi="Times New Roman"/>
                <w:sz w:val="18"/>
                <w:szCs w:val="18"/>
              </w:rPr>
              <w:t> </w:t>
            </w:r>
            <w:r w:rsidR="00F30A0E" w:rsidRPr="00D059AD">
              <w:rPr>
                <w:rFonts w:ascii="Times New Roman" w:hAnsi="Times New Roman"/>
                <w:sz w:val="18"/>
                <w:szCs w:val="18"/>
              </w:rPr>
              <w:t>100</w:t>
            </w:r>
            <w:r w:rsidR="00B9074F" w:rsidRPr="00D059AD">
              <w:rPr>
                <w:rFonts w:ascii="Times New Roman" w:hAnsi="Times New Roman"/>
                <w:sz w:val="18"/>
                <w:szCs w:val="18"/>
              </w:rPr>
              <w:t>,0 тис.</w:t>
            </w:r>
            <w:r w:rsidR="00F30A0E" w:rsidRPr="00D059AD">
              <w:rPr>
                <w:rFonts w:ascii="Times New Roman" w:hAnsi="Times New Roman"/>
                <w:sz w:val="18"/>
                <w:szCs w:val="18"/>
              </w:rPr>
              <w:t xml:space="preserve"> грн.</w:t>
            </w:r>
          </w:p>
          <w:p w:rsidR="00B9074F" w:rsidRDefault="002B27B2" w:rsidP="0059683F">
            <w:pPr>
              <w:jc w:val="both"/>
              <w:rPr>
                <w:rFonts w:ascii="Times New Roman" w:hAnsi="Times New Roman" w:cs="Times New Roman"/>
                <w:sz w:val="18"/>
                <w:szCs w:val="18"/>
              </w:rPr>
            </w:pPr>
            <w:r w:rsidRPr="00D059AD">
              <w:rPr>
                <w:rFonts w:ascii="Times New Roman" w:hAnsi="Times New Roman" w:cs="Times New Roman"/>
                <w:sz w:val="18"/>
                <w:szCs w:val="18"/>
              </w:rPr>
              <w:t>-</w:t>
            </w:r>
            <w:r w:rsidR="00F30A0E" w:rsidRPr="00D059AD">
              <w:rPr>
                <w:rFonts w:ascii="Times New Roman" w:hAnsi="Times New Roman" w:cs="Times New Roman"/>
                <w:sz w:val="18"/>
                <w:szCs w:val="18"/>
              </w:rPr>
              <w:t xml:space="preserve"> сходів </w:t>
            </w:r>
            <w:r w:rsidR="00851483">
              <w:rPr>
                <w:rFonts w:ascii="Times New Roman" w:hAnsi="Times New Roman" w:cs="Times New Roman"/>
                <w:sz w:val="18"/>
                <w:szCs w:val="18"/>
              </w:rPr>
              <w:t xml:space="preserve">та парапетної стінки   </w:t>
            </w:r>
            <w:r w:rsidR="00F30A0E" w:rsidRPr="00D059AD">
              <w:rPr>
                <w:rFonts w:ascii="Times New Roman" w:hAnsi="Times New Roman" w:cs="Times New Roman"/>
                <w:sz w:val="18"/>
                <w:szCs w:val="18"/>
              </w:rPr>
              <w:t xml:space="preserve">біля фонтану «Сльози Гронського» (правий спуск) </w:t>
            </w:r>
            <w:r w:rsidR="00B9074F" w:rsidRPr="00D059AD">
              <w:rPr>
                <w:rFonts w:ascii="Times New Roman" w:hAnsi="Times New Roman" w:cs="Times New Roman"/>
                <w:sz w:val="18"/>
                <w:szCs w:val="18"/>
              </w:rPr>
              <w:t xml:space="preserve"> та </w:t>
            </w:r>
            <w:r w:rsidR="00F30A0E" w:rsidRPr="00D059AD">
              <w:rPr>
                <w:rFonts w:ascii="Times New Roman" w:hAnsi="Times New Roman" w:cs="Times New Roman"/>
                <w:sz w:val="18"/>
                <w:szCs w:val="18"/>
              </w:rPr>
              <w:t xml:space="preserve"> (лівий спуск) </w:t>
            </w:r>
          </w:p>
          <w:p w:rsidR="00D35203" w:rsidRPr="00F94D58" w:rsidRDefault="00F94D58" w:rsidP="00D35203">
            <w:pPr>
              <w:jc w:val="both"/>
              <w:rPr>
                <w:rFonts w:ascii="Times New Roman" w:hAnsi="Times New Roman"/>
                <w:sz w:val="18"/>
                <w:szCs w:val="18"/>
              </w:rPr>
            </w:pPr>
            <w:r>
              <w:rPr>
                <w:rFonts w:ascii="Times New Roman" w:hAnsi="Times New Roman"/>
                <w:sz w:val="24"/>
                <w:szCs w:val="24"/>
              </w:rPr>
              <w:t>-</w:t>
            </w:r>
            <w:r w:rsidRPr="00F94D58">
              <w:rPr>
                <w:rFonts w:ascii="Times New Roman" w:hAnsi="Times New Roman"/>
                <w:sz w:val="18"/>
                <w:szCs w:val="18"/>
              </w:rPr>
              <w:t>зовнішнє</w:t>
            </w:r>
            <w:r w:rsidR="00D35203" w:rsidRPr="00F94D58">
              <w:rPr>
                <w:rFonts w:ascii="Times New Roman" w:hAnsi="Times New Roman"/>
                <w:sz w:val="18"/>
                <w:szCs w:val="18"/>
              </w:rPr>
              <w:t xml:space="preserve"> освітлення сходів та фонтану  «С</w:t>
            </w:r>
            <w:r w:rsidRPr="00F94D58">
              <w:rPr>
                <w:rFonts w:ascii="Times New Roman" w:hAnsi="Times New Roman"/>
                <w:sz w:val="18"/>
                <w:szCs w:val="18"/>
              </w:rPr>
              <w:t xml:space="preserve">льози Гронського» </w:t>
            </w:r>
          </w:p>
          <w:p w:rsidR="00D35203" w:rsidRPr="00F94D58" w:rsidRDefault="00F94D58" w:rsidP="0059683F">
            <w:pPr>
              <w:jc w:val="both"/>
              <w:rPr>
                <w:rFonts w:ascii="Times New Roman" w:hAnsi="Times New Roman"/>
                <w:sz w:val="18"/>
                <w:szCs w:val="18"/>
              </w:rPr>
            </w:pPr>
            <w:r w:rsidRPr="00F94D58">
              <w:rPr>
                <w:rFonts w:ascii="Times New Roman" w:hAnsi="Times New Roman"/>
                <w:sz w:val="18"/>
                <w:szCs w:val="18"/>
              </w:rPr>
              <w:t>-</w:t>
            </w:r>
            <w:r w:rsidR="00D35203" w:rsidRPr="00F94D58">
              <w:rPr>
                <w:rFonts w:ascii="Times New Roman" w:hAnsi="Times New Roman"/>
                <w:sz w:val="18"/>
                <w:szCs w:val="18"/>
              </w:rPr>
              <w:t xml:space="preserve"> ремонт тротуару та прилеглої території за адресою вул. Кн.</w:t>
            </w:r>
            <w:r w:rsidRPr="00F94D58">
              <w:rPr>
                <w:rFonts w:ascii="Times New Roman" w:hAnsi="Times New Roman"/>
                <w:sz w:val="18"/>
                <w:szCs w:val="18"/>
              </w:rPr>
              <w:t xml:space="preserve"> Острозького, 55 </w:t>
            </w:r>
          </w:p>
          <w:p w:rsidR="00F94D58" w:rsidRDefault="00B9074F" w:rsidP="00B9074F">
            <w:pPr>
              <w:jc w:val="both"/>
              <w:rPr>
                <w:rFonts w:ascii="Times New Roman" w:hAnsi="Times New Roman"/>
                <w:sz w:val="18"/>
                <w:szCs w:val="18"/>
              </w:rPr>
            </w:pPr>
            <w:r w:rsidRPr="00D059AD">
              <w:rPr>
                <w:rFonts w:ascii="Times New Roman" w:hAnsi="Times New Roman" w:cs="Times New Roman"/>
                <w:sz w:val="18"/>
                <w:szCs w:val="18"/>
              </w:rPr>
              <w:t>-</w:t>
            </w:r>
            <w:r w:rsidRPr="00D059AD">
              <w:rPr>
                <w:rFonts w:ascii="Times New Roman" w:hAnsi="Times New Roman"/>
                <w:sz w:val="18"/>
                <w:szCs w:val="18"/>
              </w:rPr>
              <w:t xml:space="preserve">влаштування пішохідної та велосипедної доріжки на  вул.Чумацькій (ділянка від клубу «Goodone» до ресторану «Хутір») –субвенція з </w:t>
            </w:r>
            <w:r w:rsidR="00642964">
              <w:rPr>
                <w:rFonts w:ascii="Times New Roman" w:hAnsi="Times New Roman"/>
                <w:sz w:val="18"/>
                <w:szCs w:val="18"/>
              </w:rPr>
              <w:t>ДБ</w:t>
            </w:r>
            <w:r w:rsidRPr="00D059AD">
              <w:rPr>
                <w:rFonts w:ascii="Times New Roman" w:hAnsi="Times New Roman"/>
                <w:sz w:val="18"/>
                <w:szCs w:val="18"/>
              </w:rPr>
              <w:t xml:space="preserve"> на 2019р. – 2 200,0 тис грн.</w:t>
            </w:r>
          </w:p>
          <w:p w:rsidR="00F94D58" w:rsidRPr="00F94D58" w:rsidRDefault="00F94D58" w:rsidP="00F94D58">
            <w:pPr>
              <w:jc w:val="both"/>
              <w:rPr>
                <w:rFonts w:ascii="Times New Roman" w:hAnsi="Times New Roman"/>
                <w:sz w:val="18"/>
                <w:szCs w:val="18"/>
              </w:rPr>
            </w:pPr>
            <w:r w:rsidRPr="00F94D58">
              <w:rPr>
                <w:rFonts w:ascii="Times New Roman" w:hAnsi="Times New Roman"/>
                <w:sz w:val="18"/>
                <w:szCs w:val="18"/>
              </w:rPr>
              <w:t xml:space="preserve">- влаштування  тротуару на  вул. Чумацькій (ділянка від ресторану «Хутір» до вул. Яблуневої) </w:t>
            </w:r>
          </w:p>
          <w:p w:rsidR="00F94D58" w:rsidRPr="00F94D58" w:rsidRDefault="00F94D58" w:rsidP="00F94D58">
            <w:pPr>
              <w:pStyle w:val="11"/>
              <w:jc w:val="both"/>
              <w:rPr>
                <w:rFonts w:ascii="Times New Roman" w:hAnsi="Times New Roman"/>
                <w:sz w:val="18"/>
                <w:szCs w:val="18"/>
              </w:rPr>
            </w:pPr>
            <w:r w:rsidRPr="00F94D58">
              <w:rPr>
                <w:rFonts w:ascii="Times New Roman" w:hAnsi="Times New Roman"/>
                <w:sz w:val="18"/>
                <w:szCs w:val="18"/>
              </w:rPr>
              <w:t xml:space="preserve">–влаштування пішохідної та велосипедної доріжки на  вул. Чумацькій  від вул. Яблуневої до «Дальнього пляжу» </w:t>
            </w:r>
          </w:p>
          <w:p w:rsidR="00F94D58" w:rsidRPr="00F94D58" w:rsidRDefault="00F94D58" w:rsidP="002B384A">
            <w:pPr>
              <w:pStyle w:val="11"/>
              <w:jc w:val="both"/>
              <w:rPr>
                <w:rFonts w:ascii="Times New Roman" w:hAnsi="Times New Roman"/>
                <w:sz w:val="18"/>
                <w:szCs w:val="18"/>
              </w:rPr>
            </w:pPr>
            <w:r w:rsidRPr="00F94D58">
              <w:rPr>
                <w:rFonts w:ascii="Times New Roman" w:hAnsi="Times New Roman"/>
                <w:sz w:val="18"/>
                <w:szCs w:val="18"/>
              </w:rPr>
              <w:t>-</w:t>
            </w:r>
            <w:r w:rsidRPr="00F94D58">
              <w:rPr>
                <w:rFonts w:ascii="Times New Roman" w:hAnsi="Times New Roman"/>
                <w:color w:val="000000"/>
                <w:sz w:val="18"/>
                <w:szCs w:val="18"/>
              </w:rPr>
              <w:t>облаштування елементів благоустрою, зелених насаджень та освітлення прилеглої території до вул. Коперника.</w:t>
            </w:r>
          </w:p>
          <w:p w:rsidR="00F30A0E" w:rsidRPr="00D059AD" w:rsidRDefault="00F30A0E" w:rsidP="0059683F">
            <w:pPr>
              <w:pStyle w:val="11"/>
              <w:jc w:val="both"/>
              <w:rPr>
                <w:rFonts w:ascii="Times New Roman" w:hAnsi="Times New Roman"/>
                <w:sz w:val="18"/>
                <w:szCs w:val="18"/>
              </w:rPr>
            </w:pPr>
            <w:r w:rsidRPr="00D059AD">
              <w:rPr>
                <w:rFonts w:ascii="Times New Roman" w:hAnsi="Times New Roman"/>
                <w:sz w:val="18"/>
                <w:szCs w:val="18"/>
              </w:rPr>
              <w:t xml:space="preserve">з  капітального ремонту юнацько-спортивного майданчика , проспект Злуки,15 </w:t>
            </w:r>
            <w:r w:rsidR="002B384A">
              <w:rPr>
                <w:rFonts w:ascii="Times New Roman" w:hAnsi="Times New Roman"/>
                <w:sz w:val="18"/>
                <w:szCs w:val="18"/>
              </w:rPr>
              <w:t>– субвенція з ДБ</w:t>
            </w:r>
            <w:r w:rsidRPr="00D059AD">
              <w:rPr>
                <w:rFonts w:ascii="Times New Roman" w:hAnsi="Times New Roman"/>
                <w:sz w:val="18"/>
                <w:szCs w:val="18"/>
              </w:rPr>
              <w:t xml:space="preserve"> на 2019р. – 173</w:t>
            </w:r>
            <w:r w:rsidR="00B9074F" w:rsidRPr="00D059AD">
              <w:rPr>
                <w:rFonts w:ascii="Times New Roman" w:hAnsi="Times New Roman"/>
                <w:sz w:val="18"/>
                <w:szCs w:val="18"/>
              </w:rPr>
              <w:t>,1 тис.грн</w:t>
            </w:r>
            <w:r w:rsidRPr="00D059AD">
              <w:rPr>
                <w:rFonts w:ascii="Times New Roman" w:hAnsi="Times New Roman"/>
                <w:sz w:val="18"/>
                <w:szCs w:val="18"/>
              </w:rPr>
              <w:t>.</w:t>
            </w:r>
          </w:p>
          <w:p w:rsidR="00F30A0E" w:rsidRDefault="00F30A0E" w:rsidP="005239C8">
            <w:pPr>
              <w:pStyle w:val="11"/>
              <w:jc w:val="both"/>
              <w:rPr>
                <w:rFonts w:ascii="Times New Roman" w:hAnsi="Times New Roman"/>
                <w:sz w:val="18"/>
                <w:szCs w:val="18"/>
              </w:rPr>
            </w:pPr>
            <w:r w:rsidRPr="00D059AD">
              <w:rPr>
                <w:rFonts w:ascii="Times New Roman" w:hAnsi="Times New Roman"/>
                <w:sz w:val="18"/>
                <w:szCs w:val="18"/>
              </w:rPr>
              <w:t xml:space="preserve">Капітальний ремонт існуючих вольєрів та будівництво 14 нових в Центрі стерилізації безпритульних тварин у с.Дичків Тернопільського району </w:t>
            </w:r>
            <w:r w:rsidR="002B384A">
              <w:rPr>
                <w:rFonts w:ascii="Times New Roman" w:hAnsi="Times New Roman"/>
                <w:sz w:val="18"/>
                <w:szCs w:val="18"/>
              </w:rPr>
              <w:t>(субвенція зДБ</w:t>
            </w:r>
            <w:r w:rsidRPr="00D059AD">
              <w:rPr>
                <w:rFonts w:ascii="Times New Roman" w:hAnsi="Times New Roman"/>
                <w:sz w:val="18"/>
                <w:szCs w:val="18"/>
              </w:rPr>
              <w:t>на 2019р. – 749</w:t>
            </w:r>
            <w:r w:rsidR="00BC2FB0" w:rsidRPr="00D059AD">
              <w:rPr>
                <w:rFonts w:ascii="Times New Roman" w:hAnsi="Times New Roman"/>
                <w:sz w:val="18"/>
                <w:szCs w:val="18"/>
              </w:rPr>
              <w:t>,7 тис</w:t>
            </w:r>
            <w:r w:rsidRPr="00D059AD">
              <w:rPr>
                <w:rFonts w:ascii="Times New Roman" w:hAnsi="Times New Roman"/>
                <w:sz w:val="18"/>
                <w:szCs w:val="18"/>
              </w:rPr>
              <w:t xml:space="preserve">  грн.) </w:t>
            </w:r>
          </w:p>
          <w:p w:rsidR="002B384A" w:rsidRPr="002B384A" w:rsidRDefault="002B384A" w:rsidP="00642964">
            <w:pPr>
              <w:pStyle w:val="11"/>
              <w:jc w:val="both"/>
              <w:rPr>
                <w:rFonts w:ascii="Times New Roman" w:hAnsi="Times New Roman"/>
                <w:sz w:val="18"/>
                <w:szCs w:val="18"/>
              </w:rPr>
            </w:pPr>
            <w:r w:rsidRPr="002B384A">
              <w:rPr>
                <w:rFonts w:ascii="Times New Roman" w:hAnsi="Times New Roman"/>
                <w:sz w:val="18"/>
                <w:szCs w:val="18"/>
              </w:rPr>
              <w:t>з реконструкції спортивного мультфункціонального майданчика за адресою вул. Ген.М. Тарнавського, 22  (виділено кошти – 998,0</w:t>
            </w:r>
            <w:r>
              <w:rPr>
                <w:rFonts w:ascii="Times New Roman" w:hAnsi="Times New Roman"/>
                <w:sz w:val="18"/>
                <w:szCs w:val="18"/>
              </w:rPr>
              <w:t>тис.</w:t>
            </w:r>
            <w:r w:rsidRPr="002B384A">
              <w:rPr>
                <w:rFonts w:ascii="Times New Roman" w:hAnsi="Times New Roman"/>
                <w:sz w:val="18"/>
                <w:szCs w:val="18"/>
              </w:rPr>
              <w:t xml:space="preserve"> грн. субвенції</w:t>
            </w:r>
            <w:r>
              <w:rPr>
                <w:rFonts w:ascii="Times New Roman" w:hAnsi="Times New Roman"/>
                <w:sz w:val="18"/>
                <w:szCs w:val="18"/>
              </w:rPr>
              <w:t xml:space="preserve"> з ДБ</w:t>
            </w:r>
            <w:r w:rsidRPr="002B384A">
              <w:rPr>
                <w:rFonts w:ascii="Times New Roman" w:hAnsi="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34</w:t>
            </w:r>
          </w:p>
        </w:tc>
        <w:tc>
          <w:tcPr>
            <w:tcW w:w="3690" w:type="dxa"/>
            <w:vAlign w:val="center"/>
          </w:tcPr>
          <w:p w:rsidR="00F30A0E" w:rsidRPr="00D059AD" w:rsidRDefault="00F30A0E" w:rsidP="00904088">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Будівництво дощового колектора по вул. Галицькій </w:t>
            </w:r>
          </w:p>
        </w:tc>
        <w:tc>
          <w:tcPr>
            <w:tcW w:w="1554" w:type="dxa"/>
            <w:vAlign w:val="center"/>
          </w:tcPr>
          <w:p w:rsidR="00F30A0E" w:rsidRPr="00D059AD" w:rsidRDefault="00F30A0E" w:rsidP="00E35A11">
            <w:pPr>
              <w:pStyle w:val="11"/>
              <w:jc w:val="center"/>
              <w:rPr>
                <w:rFonts w:ascii="Times New Roman" w:hAnsi="Times New Roman"/>
                <w:color w:val="000000" w:themeColor="text1"/>
                <w:sz w:val="18"/>
                <w:szCs w:val="18"/>
              </w:rPr>
            </w:pPr>
          </w:p>
          <w:p w:rsidR="00F30A0E" w:rsidRPr="00D059AD" w:rsidRDefault="00DA7A76" w:rsidP="00E35A11">
            <w:pPr>
              <w:pStyle w:val="11"/>
              <w:jc w:val="center"/>
              <w:rPr>
                <w:rFonts w:ascii="Times New Roman" w:hAnsi="Times New Roman"/>
                <w:color w:val="000000" w:themeColor="text1"/>
                <w:sz w:val="18"/>
                <w:szCs w:val="18"/>
              </w:rPr>
            </w:pPr>
            <w:r>
              <w:rPr>
                <w:rFonts w:ascii="Times New Roman" w:hAnsi="Times New Roman"/>
                <w:color w:val="000000" w:themeColor="text1"/>
                <w:sz w:val="18"/>
                <w:szCs w:val="18"/>
              </w:rPr>
              <w:t>1</w:t>
            </w:r>
            <w:r w:rsidR="00F30A0E" w:rsidRPr="00D059AD">
              <w:rPr>
                <w:rFonts w:ascii="Times New Roman" w:hAnsi="Times New Roman"/>
                <w:color w:val="000000" w:themeColor="text1"/>
                <w:sz w:val="18"/>
                <w:szCs w:val="18"/>
              </w:rPr>
              <w:t xml:space="preserve">0,0 </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300,0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BE0654">
            <w:pPr>
              <w:rPr>
                <w:rFonts w:ascii="Times New Roman" w:hAnsi="Times New Roman" w:cs="Times New Roman"/>
                <w:sz w:val="18"/>
                <w:szCs w:val="18"/>
              </w:rPr>
            </w:pPr>
            <w:r w:rsidRPr="0011551D">
              <w:rPr>
                <w:rFonts w:ascii="Times New Roman" w:hAnsi="Times New Roman" w:cs="Times New Roman"/>
                <w:sz w:val="18"/>
                <w:szCs w:val="18"/>
              </w:rPr>
              <w:t>Укладено договір з</w:t>
            </w:r>
            <w:r w:rsidRPr="00D059AD">
              <w:rPr>
                <w:rFonts w:ascii="Times New Roman" w:hAnsi="Times New Roman" w:cs="Times New Roman"/>
                <w:sz w:val="18"/>
                <w:szCs w:val="18"/>
              </w:rPr>
              <w:t xml:space="preserve"> переможцем проведеної процедури закупівлі</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 xml:space="preserve">Придбання основних засобів та матеріалів для об’єктів шляхово-мостового господарства та благоустрою </w:t>
            </w:r>
          </w:p>
        </w:tc>
        <w:tc>
          <w:tcPr>
            <w:tcW w:w="1554" w:type="dxa"/>
            <w:vAlign w:val="center"/>
          </w:tcPr>
          <w:p w:rsidR="00F30A0E" w:rsidRPr="00D059AD" w:rsidRDefault="00F30A0E" w:rsidP="00A05142">
            <w:pPr>
              <w:pStyle w:val="11"/>
              <w:rPr>
                <w:rFonts w:ascii="Times New Roman" w:hAnsi="Times New Roman"/>
                <w:color w:val="000000" w:themeColor="text1"/>
                <w:sz w:val="18"/>
                <w:szCs w:val="18"/>
                <w:highlight w:val="green"/>
                <w:lang w:eastAsia="ru-RU"/>
              </w:rPr>
            </w:pPr>
          </w:p>
          <w:p w:rsidR="00F30A0E" w:rsidRPr="00DA7A76" w:rsidRDefault="00DA7A76" w:rsidP="00DA7A76">
            <w:pPr>
              <w:pStyle w:val="11"/>
              <w:jc w:val="center"/>
              <w:rPr>
                <w:rFonts w:ascii="Times New Roman" w:hAnsi="Times New Roman"/>
                <w:color w:val="000000" w:themeColor="text1"/>
                <w:sz w:val="18"/>
                <w:szCs w:val="18"/>
                <w:lang w:eastAsia="ru-RU"/>
              </w:rPr>
            </w:pPr>
            <w:r>
              <w:rPr>
                <w:rFonts w:ascii="Times New Roman" w:hAnsi="Times New Roman"/>
                <w:color w:val="000000" w:themeColor="text1"/>
                <w:sz w:val="18"/>
                <w:szCs w:val="18"/>
                <w:lang w:eastAsia="ru-RU"/>
              </w:rPr>
              <w:t>200</w:t>
            </w:r>
            <w:r w:rsidR="00F30A0E" w:rsidRPr="00D059AD">
              <w:rPr>
                <w:rFonts w:ascii="Times New Roman" w:hAnsi="Times New Roman"/>
                <w:color w:val="000000" w:themeColor="text1"/>
                <w:sz w:val="18"/>
                <w:szCs w:val="18"/>
                <w:lang w:eastAsia="ru-RU"/>
              </w:rPr>
              <w:t>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770,0</w:t>
            </w:r>
          </w:p>
        </w:tc>
        <w:tc>
          <w:tcPr>
            <w:tcW w:w="1418" w:type="dxa"/>
            <w:tcBorders>
              <w:left w:val="single" w:sz="4" w:space="0" w:color="auto"/>
              <w:right w:val="single" w:sz="4" w:space="0" w:color="auto"/>
            </w:tcBorders>
            <w:vAlign w:val="center"/>
          </w:tcPr>
          <w:p w:rsidR="00F30A0E" w:rsidRPr="00D059AD" w:rsidRDefault="002B384A" w:rsidP="00DC4086">
            <w:pPr>
              <w:jc w:val="center"/>
              <w:rPr>
                <w:rFonts w:ascii="Times New Roman" w:hAnsi="Times New Roman" w:cs="Times New Roman"/>
                <w:sz w:val="18"/>
                <w:szCs w:val="18"/>
              </w:rPr>
            </w:pPr>
            <w:r>
              <w:rPr>
                <w:rFonts w:ascii="Times New Roman" w:hAnsi="Times New Roman" w:cs="Times New Roman"/>
                <w:sz w:val="18"/>
                <w:szCs w:val="18"/>
              </w:rPr>
              <w:t>1544,25</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2B384A" w:rsidP="0086027B">
            <w:pPr>
              <w:rPr>
                <w:rFonts w:ascii="Times New Roman" w:hAnsi="Times New Roman" w:cs="Times New Roman"/>
                <w:sz w:val="18"/>
                <w:szCs w:val="18"/>
              </w:rPr>
            </w:pPr>
            <w:r>
              <w:rPr>
                <w:rFonts w:ascii="Times New Roman" w:hAnsi="Times New Roman" w:cs="Times New Roman"/>
                <w:sz w:val="18"/>
                <w:szCs w:val="18"/>
              </w:rPr>
              <w:t xml:space="preserve">   1544</w:t>
            </w:r>
            <w:r w:rsidR="00F30A0E" w:rsidRPr="00D059AD">
              <w:rPr>
                <w:rFonts w:ascii="Times New Roman" w:hAnsi="Times New Roman" w:cs="Times New Roman"/>
                <w:sz w:val="18"/>
                <w:szCs w:val="18"/>
              </w:rPr>
              <w:t>,</w:t>
            </w:r>
            <w:r>
              <w:rPr>
                <w:rFonts w:ascii="Times New Roman" w:hAnsi="Times New Roman" w:cs="Times New Roman"/>
                <w:sz w:val="18"/>
                <w:szCs w:val="18"/>
              </w:rPr>
              <w:t>0</w:t>
            </w:r>
          </w:p>
        </w:tc>
        <w:tc>
          <w:tcPr>
            <w:tcW w:w="3764" w:type="dxa"/>
          </w:tcPr>
          <w:p w:rsidR="00F30A0E" w:rsidRPr="00D059AD" w:rsidRDefault="00F30A0E" w:rsidP="004C2FCD">
            <w:pPr>
              <w:jc w:val="both"/>
              <w:rPr>
                <w:rFonts w:ascii="Times New Roman" w:hAnsi="Times New Roman" w:cs="Times New Roman"/>
                <w:sz w:val="18"/>
                <w:szCs w:val="18"/>
              </w:rPr>
            </w:pPr>
            <w:r w:rsidRPr="00D059AD">
              <w:rPr>
                <w:rFonts w:ascii="Times New Roman" w:hAnsi="Times New Roman" w:cs="Times New Roman"/>
                <w:sz w:val="18"/>
                <w:szCs w:val="18"/>
              </w:rPr>
              <w:t>Придбано:саджанцідерев;кущі;світлодіоднігірлянди;прапори;таблички;урни для сміття</w:t>
            </w:r>
            <w:r w:rsidR="00F10985">
              <w:rPr>
                <w:rFonts w:ascii="Times New Roman" w:hAnsi="Times New Roman" w:cs="Times New Roman"/>
                <w:sz w:val="18"/>
                <w:szCs w:val="18"/>
              </w:rPr>
              <w:t>.</w:t>
            </w:r>
          </w:p>
          <w:p w:rsidR="00F30A0E" w:rsidRPr="00D059AD" w:rsidRDefault="00F30A0E" w:rsidP="004C2FCD">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36</w:t>
            </w:r>
          </w:p>
        </w:tc>
        <w:tc>
          <w:tcPr>
            <w:tcW w:w="3690" w:type="dxa"/>
            <w:vAlign w:val="center"/>
          </w:tcPr>
          <w:p w:rsidR="00F30A0E" w:rsidRPr="00D059AD" w:rsidRDefault="00F30A0E" w:rsidP="00904088">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Інші види послуг (придбання) щодо благоустрою міста</w:t>
            </w:r>
          </w:p>
          <w:p w:rsidR="00F30A0E" w:rsidRPr="00D059AD" w:rsidRDefault="00F30A0E" w:rsidP="00904088">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Придбання урн,лавок ,прапорів та інше</w:t>
            </w:r>
          </w:p>
        </w:tc>
        <w:tc>
          <w:tcPr>
            <w:tcW w:w="1554" w:type="dxa"/>
            <w:vAlign w:val="center"/>
          </w:tcPr>
          <w:p w:rsidR="00F30A0E" w:rsidRPr="00D059AD" w:rsidRDefault="00F30A0E" w:rsidP="00A05142">
            <w:pPr>
              <w:rPr>
                <w:rFonts w:ascii="Times New Roman" w:hAnsi="Times New Roman" w:cs="Times New Roman"/>
                <w:color w:val="000000" w:themeColor="text1"/>
                <w:sz w:val="18"/>
                <w:szCs w:val="18"/>
              </w:rPr>
            </w:pPr>
          </w:p>
          <w:p w:rsidR="00F30A0E" w:rsidRPr="00D059AD" w:rsidRDefault="00082160"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w:t>
            </w:r>
            <w:r w:rsidR="00F30A0E" w:rsidRPr="00D059AD">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1580,0</w:t>
            </w:r>
          </w:p>
        </w:tc>
        <w:tc>
          <w:tcPr>
            <w:tcW w:w="1418" w:type="dxa"/>
            <w:tcBorders>
              <w:left w:val="single" w:sz="4" w:space="0" w:color="auto"/>
              <w:right w:val="single" w:sz="4" w:space="0" w:color="auto"/>
            </w:tcBorders>
            <w:vAlign w:val="center"/>
          </w:tcPr>
          <w:p w:rsidR="00F30A0E" w:rsidRPr="00D059AD" w:rsidRDefault="002B384A" w:rsidP="00DC4086">
            <w:pPr>
              <w:jc w:val="center"/>
              <w:rPr>
                <w:rFonts w:ascii="Times New Roman" w:hAnsi="Times New Roman" w:cs="Times New Roman"/>
                <w:sz w:val="18"/>
                <w:szCs w:val="18"/>
              </w:rPr>
            </w:pPr>
            <w:r>
              <w:rPr>
                <w:rFonts w:ascii="Times New Roman" w:hAnsi="Times New Roman" w:cs="Times New Roman"/>
                <w:sz w:val="18"/>
                <w:szCs w:val="18"/>
              </w:rPr>
              <w:t>4948</w:t>
            </w:r>
            <w:r w:rsidR="00F30A0E" w:rsidRPr="00D059AD">
              <w:rPr>
                <w:rFonts w:ascii="Times New Roman" w:hAnsi="Times New Roman" w:cs="Times New Roman"/>
                <w:sz w:val="18"/>
                <w:szCs w:val="18"/>
              </w:rPr>
              <w:t>,</w:t>
            </w:r>
            <w:r>
              <w:rPr>
                <w:rFonts w:ascii="Times New Roman" w:hAnsi="Times New Roman" w:cs="Times New Roman"/>
                <w:sz w:val="18"/>
                <w:szCs w:val="18"/>
              </w:rPr>
              <w:t>26</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2B384A" w:rsidP="00DC4086">
            <w:pPr>
              <w:jc w:val="center"/>
              <w:rPr>
                <w:rFonts w:ascii="Times New Roman" w:hAnsi="Times New Roman" w:cs="Times New Roman"/>
                <w:sz w:val="18"/>
                <w:szCs w:val="18"/>
              </w:rPr>
            </w:pPr>
            <w:r>
              <w:rPr>
                <w:rFonts w:ascii="Times New Roman" w:hAnsi="Times New Roman" w:cs="Times New Roman"/>
                <w:sz w:val="18"/>
                <w:szCs w:val="18"/>
              </w:rPr>
              <w:t>4458</w:t>
            </w:r>
            <w:r w:rsidR="00F30A0E" w:rsidRPr="00D059AD">
              <w:rPr>
                <w:rFonts w:ascii="Times New Roman" w:hAnsi="Times New Roman" w:cs="Times New Roman"/>
                <w:sz w:val="18"/>
                <w:szCs w:val="18"/>
              </w:rPr>
              <w:t>,</w:t>
            </w:r>
            <w:r>
              <w:rPr>
                <w:rFonts w:ascii="Times New Roman" w:hAnsi="Times New Roman" w:cs="Times New Roman"/>
                <w:sz w:val="18"/>
                <w:szCs w:val="18"/>
              </w:rPr>
              <w:t>9</w:t>
            </w:r>
          </w:p>
        </w:tc>
        <w:tc>
          <w:tcPr>
            <w:tcW w:w="3764" w:type="dxa"/>
          </w:tcPr>
          <w:p w:rsidR="00F30A0E" w:rsidRPr="00D059AD" w:rsidRDefault="00F10985" w:rsidP="004C2FCD">
            <w:pPr>
              <w:pStyle w:val="11"/>
              <w:jc w:val="both"/>
              <w:rPr>
                <w:rFonts w:ascii="Times New Roman" w:hAnsi="Times New Roman"/>
                <w:sz w:val="18"/>
                <w:szCs w:val="18"/>
              </w:rPr>
            </w:pPr>
            <w:r>
              <w:rPr>
                <w:rFonts w:ascii="Times New Roman" w:hAnsi="Times New Roman"/>
                <w:sz w:val="18"/>
                <w:szCs w:val="18"/>
              </w:rPr>
              <w:t>Надано п</w:t>
            </w:r>
            <w:r w:rsidR="00F30A0E" w:rsidRPr="00D059AD">
              <w:rPr>
                <w:rFonts w:ascii="Times New Roman" w:hAnsi="Times New Roman"/>
                <w:sz w:val="18"/>
                <w:szCs w:val="18"/>
              </w:rPr>
              <w:t>ослуги:</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-з вивішування та знімання прапорів на вулицях міста;</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 поточний ремонт лавок з виготовленням та монтажем нових;</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 видалення сухостійких дерев на території РЛП «Загребелля»;</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 послуги вантажного автомобіля для демонтажу тимчасових споруд;</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-послуги автомобільним краном;</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 з обстеження шляхопроводу;</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 з ремонту інформаційних таблиць в кількості 6 штук;</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-консультаційні послуги;</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-монтаж новорічної інсталяції;</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-послуги з видалення та підрізки аварійних дерев;послуги по видаленню заростей борщівника Сосновського;</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 xml:space="preserve">-садіння та догляд </w:t>
            </w:r>
            <w:r w:rsidR="00166B7A" w:rsidRPr="00D059AD">
              <w:rPr>
                <w:rFonts w:ascii="Times New Roman" w:hAnsi="Times New Roman"/>
                <w:sz w:val="18"/>
                <w:szCs w:val="18"/>
              </w:rPr>
              <w:t>за</w:t>
            </w:r>
            <w:r w:rsidRPr="00D059AD">
              <w:rPr>
                <w:rFonts w:ascii="Times New Roman" w:hAnsi="Times New Roman"/>
                <w:sz w:val="18"/>
                <w:szCs w:val="18"/>
              </w:rPr>
              <w:t xml:space="preserve"> деревами та кущами</w:t>
            </w:r>
            <w:r w:rsidR="00F10985">
              <w:rPr>
                <w:rFonts w:ascii="Times New Roman" w:hAnsi="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37</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Утримання та обслуговування пам’ятників, малих архітектурних форм</w:t>
            </w:r>
          </w:p>
        </w:tc>
        <w:tc>
          <w:tcPr>
            <w:tcW w:w="1554" w:type="dxa"/>
            <w:vAlign w:val="center"/>
          </w:tcPr>
          <w:p w:rsidR="00F30A0E" w:rsidRPr="00D059AD" w:rsidRDefault="00082160" w:rsidP="00E35A11">
            <w:pPr>
              <w:pStyle w:val="11"/>
              <w:jc w:val="center"/>
              <w:rPr>
                <w:rFonts w:ascii="Times New Roman" w:hAnsi="Times New Roman"/>
                <w:color w:val="000000" w:themeColor="text1"/>
                <w:sz w:val="18"/>
                <w:szCs w:val="18"/>
              </w:rPr>
            </w:pPr>
            <w:r>
              <w:rPr>
                <w:rFonts w:ascii="Times New Roman" w:hAnsi="Times New Roman"/>
                <w:color w:val="000000" w:themeColor="text1"/>
                <w:sz w:val="18"/>
                <w:szCs w:val="18"/>
              </w:rPr>
              <w:t>19</w:t>
            </w:r>
            <w:r w:rsidR="00F30A0E" w:rsidRPr="00D059AD">
              <w:rPr>
                <w:rFonts w:ascii="Times New Roman" w:hAnsi="Times New Roman"/>
                <w:color w:val="000000" w:themeColor="text1"/>
                <w:sz w:val="18"/>
                <w:szCs w:val="18"/>
              </w:rPr>
              <w:t>5,0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lang w:eastAsia="ru-RU"/>
              </w:rPr>
            </w:pPr>
            <w:r w:rsidRPr="00D059AD">
              <w:rPr>
                <w:rFonts w:ascii="Times New Roman" w:hAnsi="Times New Roman"/>
                <w:color w:val="000000" w:themeColor="text1"/>
                <w:sz w:val="18"/>
                <w:szCs w:val="18"/>
                <w:lang w:eastAsia="ru-RU"/>
              </w:rPr>
              <w:t>190,0</w:t>
            </w:r>
          </w:p>
        </w:tc>
        <w:tc>
          <w:tcPr>
            <w:tcW w:w="1418" w:type="dxa"/>
            <w:tcBorders>
              <w:left w:val="single" w:sz="4" w:space="0" w:color="auto"/>
              <w:right w:val="single" w:sz="4" w:space="0" w:color="auto"/>
            </w:tcBorders>
            <w:vAlign w:val="center"/>
          </w:tcPr>
          <w:p w:rsidR="00F30A0E" w:rsidRPr="00D059AD" w:rsidRDefault="002B384A" w:rsidP="00DC4086">
            <w:pPr>
              <w:jc w:val="center"/>
              <w:rPr>
                <w:rFonts w:ascii="Times New Roman" w:hAnsi="Times New Roman" w:cs="Times New Roman"/>
                <w:sz w:val="18"/>
                <w:szCs w:val="18"/>
              </w:rPr>
            </w:pPr>
            <w:r>
              <w:rPr>
                <w:rFonts w:ascii="Times New Roman" w:hAnsi="Times New Roman" w:cs="Times New Roman"/>
                <w:sz w:val="18"/>
                <w:szCs w:val="18"/>
              </w:rPr>
              <w:t>148,4</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2B384A" w:rsidP="00DC4086">
            <w:pPr>
              <w:jc w:val="center"/>
              <w:rPr>
                <w:rFonts w:ascii="Times New Roman" w:hAnsi="Times New Roman" w:cs="Times New Roman"/>
                <w:sz w:val="18"/>
                <w:szCs w:val="18"/>
              </w:rPr>
            </w:pPr>
            <w:r>
              <w:rPr>
                <w:rFonts w:ascii="Times New Roman" w:hAnsi="Times New Roman" w:cs="Times New Roman"/>
                <w:sz w:val="18"/>
                <w:szCs w:val="18"/>
              </w:rPr>
              <w:t>84</w:t>
            </w:r>
            <w:r w:rsidR="00A15A37" w:rsidRPr="00D059AD">
              <w:rPr>
                <w:rFonts w:ascii="Times New Roman" w:hAnsi="Times New Roman" w:cs="Times New Roman"/>
                <w:sz w:val="18"/>
                <w:szCs w:val="18"/>
              </w:rPr>
              <w:t>,</w:t>
            </w:r>
            <w:r>
              <w:rPr>
                <w:rFonts w:ascii="Times New Roman" w:hAnsi="Times New Roman" w:cs="Times New Roman"/>
                <w:sz w:val="18"/>
                <w:szCs w:val="18"/>
              </w:rPr>
              <w:t>1</w:t>
            </w:r>
          </w:p>
        </w:tc>
        <w:tc>
          <w:tcPr>
            <w:tcW w:w="3764" w:type="dxa"/>
          </w:tcPr>
          <w:p w:rsidR="00F30A0E" w:rsidRPr="00D059AD" w:rsidRDefault="003936E9" w:rsidP="00BE0654">
            <w:pPr>
              <w:snapToGrid w:val="0"/>
              <w:rPr>
                <w:rFonts w:ascii="Times New Roman" w:hAnsi="Times New Roman" w:cs="Times New Roman"/>
                <w:sz w:val="18"/>
                <w:szCs w:val="18"/>
              </w:rPr>
            </w:pPr>
            <w:r w:rsidRPr="00D059AD">
              <w:rPr>
                <w:rFonts w:ascii="Times New Roman" w:hAnsi="Times New Roman"/>
                <w:sz w:val="18"/>
                <w:szCs w:val="18"/>
              </w:rPr>
              <w:t>Проведено експертну оцінку об’єктів монументального мистецтва. Підвищення естетичного виду об’єктів монументального мистецтва</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38</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Послуги полювання та ловіння капканами і пов’язані з цим послуги (в т.ч. утримання центру стерилізації та притулку для тимчасового утримання тварин; регулювання чисельності безпритульних тварин)</w:t>
            </w:r>
          </w:p>
        </w:tc>
        <w:tc>
          <w:tcPr>
            <w:tcW w:w="1554" w:type="dxa"/>
            <w:vAlign w:val="center"/>
          </w:tcPr>
          <w:p w:rsidR="00F30A0E" w:rsidRPr="00D059AD" w:rsidRDefault="00082160" w:rsidP="00E35A11">
            <w:pPr>
              <w:pStyle w:val="11"/>
              <w:jc w:val="center"/>
              <w:rPr>
                <w:rFonts w:ascii="Times New Roman" w:hAnsi="Times New Roman"/>
                <w:color w:val="000000" w:themeColor="text1"/>
                <w:sz w:val="18"/>
                <w:szCs w:val="18"/>
                <w:lang w:eastAsia="ru-RU"/>
              </w:rPr>
            </w:pPr>
            <w:r>
              <w:rPr>
                <w:rFonts w:ascii="Times New Roman" w:hAnsi="Times New Roman"/>
                <w:color w:val="000000" w:themeColor="text1"/>
                <w:sz w:val="18"/>
                <w:szCs w:val="18"/>
                <w:lang w:eastAsia="ru-RU"/>
              </w:rPr>
              <w:t>130</w:t>
            </w:r>
            <w:r w:rsidR="00F30A0E" w:rsidRPr="00D059AD">
              <w:rPr>
                <w:rFonts w:ascii="Times New Roman" w:hAnsi="Times New Roman"/>
                <w:color w:val="000000" w:themeColor="text1"/>
                <w:sz w:val="18"/>
                <w:szCs w:val="18"/>
                <w:lang w:eastAsia="ru-RU"/>
              </w:rPr>
              <w:t>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 xml:space="preserve">                                                                                                                                     1300,0</w:t>
            </w:r>
          </w:p>
        </w:tc>
        <w:tc>
          <w:tcPr>
            <w:tcW w:w="1418" w:type="dxa"/>
            <w:tcBorders>
              <w:left w:val="single" w:sz="4" w:space="0" w:color="auto"/>
              <w:right w:val="single" w:sz="4" w:space="0" w:color="auto"/>
            </w:tcBorders>
            <w:vAlign w:val="center"/>
          </w:tcPr>
          <w:p w:rsidR="00F30A0E" w:rsidRPr="00D059AD" w:rsidRDefault="002B384A" w:rsidP="00DC4086">
            <w:pPr>
              <w:jc w:val="center"/>
              <w:rPr>
                <w:rFonts w:ascii="Times New Roman" w:hAnsi="Times New Roman" w:cs="Times New Roman"/>
                <w:sz w:val="18"/>
                <w:szCs w:val="18"/>
              </w:rPr>
            </w:pPr>
            <w:r>
              <w:rPr>
                <w:rFonts w:ascii="Times New Roman" w:hAnsi="Times New Roman" w:cs="Times New Roman"/>
                <w:sz w:val="18"/>
                <w:szCs w:val="18"/>
              </w:rPr>
              <w:t>1005,5</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2B384A" w:rsidP="00DC4086">
            <w:pPr>
              <w:jc w:val="center"/>
              <w:rPr>
                <w:rFonts w:ascii="Times New Roman" w:hAnsi="Times New Roman" w:cs="Times New Roman"/>
                <w:sz w:val="18"/>
                <w:szCs w:val="18"/>
              </w:rPr>
            </w:pPr>
            <w:r>
              <w:rPr>
                <w:rFonts w:ascii="Times New Roman" w:hAnsi="Times New Roman" w:cs="Times New Roman"/>
                <w:sz w:val="18"/>
                <w:szCs w:val="18"/>
              </w:rPr>
              <w:t>1004</w:t>
            </w:r>
            <w:r w:rsidR="00F30A0E" w:rsidRPr="00D059AD">
              <w:rPr>
                <w:rFonts w:ascii="Times New Roman" w:hAnsi="Times New Roman" w:cs="Times New Roman"/>
                <w:sz w:val="18"/>
                <w:szCs w:val="18"/>
              </w:rPr>
              <w:t>,</w:t>
            </w:r>
            <w:r>
              <w:rPr>
                <w:rFonts w:ascii="Times New Roman" w:hAnsi="Times New Roman" w:cs="Times New Roman"/>
                <w:sz w:val="18"/>
                <w:szCs w:val="18"/>
              </w:rPr>
              <w:t>7</w:t>
            </w:r>
          </w:p>
        </w:tc>
        <w:tc>
          <w:tcPr>
            <w:tcW w:w="3764" w:type="dxa"/>
          </w:tcPr>
          <w:p w:rsidR="00F30A0E" w:rsidRPr="00D059AD" w:rsidRDefault="00F10985" w:rsidP="004C2FCD">
            <w:pPr>
              <w:snapToGrid w:val="0"/>
              <w:jc w:val="both"/>
              <w:rPr>
                <w:rFonts w:ascii="Times New Roman" w:hAnsi="Times New Roman" w:cs="Times New Roman"/>
                <w:sz w:val="18"/>
                <w:szCs w:val="18"/>
              </w:rPr>
            </w:pPr>
            <w:r>
              <w:rPr>
                <w:rFonts w:ascii="Times New Roman" w:hAnsi="Times New Roman" w:cs="Times New Roman"/>
                <w:sz w:val="18"/>
                <w:szCs w:val="18"/>
              </w:rPr>
              <w:t>Надавались протягом року</w:t>
            </w:r>
            <w:r w:rsidR="00F30A0E" w:rsidRPr="00D059AD">
              <w:rPr>
                <w:rFonts w:ascii="Times New Roman" w:hAnsi="Times New Roman" w:cs="Times New Roman"/>
                <w:sz w:val="18"/>
                <w:szCs w:val="18"/>
              </w:rPr>
              <w:t xml:space="preserve"> послуги з регулювання чисельності безпритульних тварин, утримання центру стерилізації та тимчасового утримання безпритульних тварин в с.Дичків Тернопільського району.  Зменшено популяцію безпритульних тварин гуманним методом на 15%</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39</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Утримання зелених насаджень (в т.ч. підрізка та видалення сухих (аварійних) дерев ) Зрізка сухих дерев</w:t>
            </w:r>
          </w:p>
        </w:tc>
        <w:tc>
          <w:tcPr>
            <w:tcW w:w="1554" w:type="dxa"/>
            <w:vAlign w:val="center"/>
          </w:tcPr>
          <w:p w:rsidR="00F30A0E" w:rsidRPr="00D059AD" w:rsidRDefault="00082160" w:rsidP="00A15A37">
            <w:pPr>
              <w:pStyle w:val="11"/>
              <w:rPr>
                <w:rFonts w:ascii="Times New Roman" w:hAnsi="Times New Roman"/>
                <w:color w:val="000000" w:themeColor="text1"/>
                <w:sz w:val="18"/>
                <w:szCs w:val="18"/>
              </w:rPr>
            </w:pPr>
            <w:r>
              <w:rPr>
                <w:rFonts w:ascii="Times New Roman" w:hAnsi="Times New Roman"/>
                <w:color w:val="000000" w:themeColor="text1"/>
                <w:sz w:val="18"/>
                <w:szCs w:val="18"/>
              </w:rPr>
              <w:t xml:space="preserve">    56</w:t>
            </w:r>
            <w:r w:rsidR="00F30A0E" w:rsidRPr="00D059AD">
              <w:rPr>
                <w:rFonts w:ascii="Times New Roman" w:hAnsi="Times New Roman"/>
                <w:color w:val="000000" w:themeColor="text1"/>
                <w:sz w:val="18"/>
                <w:szCs w:val="18"/>
              </w:rPr>
              <w:t>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5360,0</w:t>
            </w:r>
          </w:p>
          <w:p w:rsidR="00F30A0E" w:rsidRPr="00D059AD" w:rsidRDefault="00F30A0E" w:rsidP="00E35A11">
            <w:pPr>
              <w:pStyle w:val="11"/>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D059AD" w:rsidRDefault="00A15A37" w:rsidP="00DC4086">
            <w:pPr>
              <w:jc w:val="center"/>
              <w:rPr>
                <w:rFonts w:ascii="Times New Roman" w:hAnsi="Times New Roman" w:cs="Times New Roman"/>
                <w:sz w:val="18"/>
                <w:szCs w:val="18"/>
              </w:rPr>
            </w:pPr>
            <w:r w:rsidRPr="00D059AD">
              <w:rPr>
                <w:rFonts w:ascii="Times New Roman" w:hAnsi="Times New Roman" w:cs="Times New Roman"/>
                <w:sz w:val="18"/>
                <w:szCs w:val="18"/>
              </w:rPr>
              <w:t>5555</w:t>
            </w:r>
            <w:r w:rsidR="00F30A0E" w:rsidRPr="00D059AD">
              <w:rPr>
                <w:rFonts w:ascii="Times New Roman" w:hAnsi="Times New Roman" w:cs="Times New Roman"/>
                <w:sz w:val="18"/>
                <w:szCs w:val="18"/>
              </w:rPr>
              <w:t>,0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2B384A" w:rsidP="00DC4086">
            <w:pPr>
              <w:jc w:val="center"/>
              <w:rPr>
                <w:rFonts w:ascii="Times New Roman" w:hAnsi="Times New Roman" w:cs="Times New Roman"/>
                <w:sz w:val="18"/>
                <w:szCs w:val="18"/>
              </w:rPr>
            </w:pPr>
            <w:r>
              <w:rPr>
                <w:rFonts w:ascii="Times New Roman" w:hAnsi="Times New Roman" w:cs="Times New Roman"/>
                <w:sz w:val="18"/>
                <w:szCs w:val="18"/>
              </w:rPr>
              <w:t>5553</w:t>
            </w:r>
            <w:r w:rsidR="00F30A0E" w:rsidRPr="00D059AD">
              <w:rPr>
                <w:rFonts w:ascii="Times New Roman" w:hAnsi="Times New Roman" w:cs="Times New Roman"/>
                <w:sz w:val="18"/>
                <w:szCs w:val="18"/>
              </w:rPr>
              <w:t>,</w:t>
            </w:r>
            <w:r>
              <w:rPr>
                <w:rFonts w:ascii="Times New Roman" w:hAnsi="Times New Roman" w:cs="Times New Roman"/>
                <w:sz w:val="18"/>
                <w:szCs w:val="18"/>
              </w:rPr>
              <w:t>8</w:t>
            </w:r>
          </w:p>
        </w:tc>
        <w:tc>
          <w:tcPr>
            <w:tcW w:w="3764" w:type="dxa"/>
          </w:tcPr>
          <w:p w:rsidR="00F30A0E" w:rsidRPr="00D059AD" w:rsidRDefault="0071236A" w:rsidP="004C2FCD">
            <w:pPr>
              <w:snapToGrid w:val="0"/>
              <w:jc w:val="both"/>
              <w:rPr>
                <w:rFonts w:ascii="Times New Roman" w:hAnsi="Times New Roman" w:cs="Times New Roman"/>
                <w:sz w:val="18"/>
                <w:szCs w:val="18"/>
              </w:rPr>
            </w:pPr>
            <w:r>
              <w:rPr>
                <w:rFonts w:ascii="Times New Roman" w:hAnsi="Times New Roman" w:cs="Times New Roman"/>
                <w:sz w:val="18"/>
                <w:szCs w:val="18"/>
              </w:rPr>
              <w:t>Послуги надавались</w:t>
            </w:r>
            <w:r w:rsidR="003936E9" w:rsidRPr="00D059AD">
              <w:rPr>
                <w:rFonts w:ascii="Times New Roman" w:hAnsi="Times New Roman" w:cs="Times New Roman"/>
                <w:sz w:val="18"/>
                <w:szCs w:val="18"/>
              </w:rPr>
              <w:t xml:space="preserve">, </w:t>
            </w:r>
            <w:r>
              <w:rPr>
                <w:rFonts w:ascii="Times New Roman" w:hAnsi="Times New Roman"/>
                <w:sz w:val="18"/>
                <w:szCs w:val="18"/>
              </w:rPr>
              <w:t>забезпечуючи при цьому</w:t>
            </w:r>
            <w:r w:rsidR="003936E9" w:rsidRPr="00D059AD">
              <w:rPr>
                <w:rFonts w:ascii="Times New Roman" w:hAnsi="Times New Roman"/>
                <w:sz w:val="18"/>
                <w:szCs w:val="18"/>
              </w:rPr>
              <w:t xml:space="preserve"> підвищений рівень благоустрою, покращення естетичного вигляду міських  територій, попередження виникнення аварійних ситуацій</w:t>
            </w:r>
            <w:r>
              <w:rPr>
                <w:rFonts w:ascii="Times New Roman" w:hAnsi="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Утримання кладовищ, в т.ч.:</w:t>
            </w:r>
          </w:p>
        </w:tc>
        <w:tc>
          <w:tcPr>
            <w:tcW w:w="1554" w:type="dxa"/>
            <w:vAlign w:val="center"/>
          </w:tcPr>
          <w:p w:rsidR="00F30A0E" w:rsidRPr="00D059AD" w:rsidRDefault="00082160" w:rsidP="00A15A37">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391</w:t>
            </w:r>
            <w:r w:rsidR="00F30A0E" w:rsidRPr="00D059AD">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3640,0</w:t>
            </w:r>
          </w:p>
        </w:tc>
        <w:tc>
          <w:tcPr>
            <w:tcW w:w="1418" w:type="dxa"/>
            <w:tcBorders>
              <w:left w:val="single" w:sz="4" w:space="0" w:color="auto"/>
              <w:right w:val="single" w:sz="4" w:space="0" w:color="auto"/>
            </w:tcBorders>
            <w:vAlign w:val="center"/>
          </w:tcPr>
          <w:p w:rsidR="00F30A0E" w:rsidRPr="00D059AD" w:rsidRDefault="002B384A" w:rsidP="00DC4086">
            <w:pPr>
              <w:jc w:val="center"/>
              <w:rPr>
                <w:rFonts w:ascii="Times New Roman" w:hAnsi="Times New Roman" w:cs="Times New Roman"/>
                <w:sz w:val="18"/>
                <w:szCs w:val="18"/>
              </w:rPr>
            </w:pPr>
            <w:r>
              <w:rPr>
                <w:rFonts w:ascii="Times New Roman" w:hAnsi="Times New Roman" w:cs="Times New Roman"/>
                <w:sz w:val="18"/>
                <w:szCs w:val="18"/>
              </w:rPr>
              <w:t>3901,3</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2B384A" w:rsidP="00DC4086">
            <w:pPr>
              <w:jc w:val="center"/>
              <w:rPr>
                <w:rFonts w:ascii="Times New Roman" w:hAnsi="Times New Roman" w:cs="Times New Roman"/>
                <w:sz w:val="18"/>
                <w:szCs w:val="18"/>
              </w:rPr>
            </w:pPr>
            <w:r>
              <w:rPr>
                <w:rFonts w:ascii="Times New Roman" w:hAnsi="Times New Roman" w:cs="Times New Roman"/>
                <w:sz w:val="18"/>
                <w:szCs w:val="18"/>
              </w:rPr>
              <w:t>3886,2</w:t>
            </w:r>
          </w:p>
        </w:tc>
        <w:tc>
          <w:tcPr>
            <w:tcW w:w="3764" w:type="dxa"/>
          </w:tcPr>
          <w:p w:rsidR="00F30A0E" w:rsidRPr="00D059AD" w:rsidRDefault="00F30A0E" w:rsidP="004C2FCD">
            <w:pPr>
              <w:snapToGrid w:val="0"/>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41</w:t>
            </w:r>
          </w:p>
        </w:tc>
        <w:tc>
          <w:tcPr>
            <w:tcW w:w="3690" w:type="dxa"/>
            <w:vAlign w:val="center"/>
          </w:tcPr>
          <w:p w:rsidR="00F30A0E" w:rsidRPr="00D059AD" w:rsidRDefault="00F30A0E" w:rsidP="00904088">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Утримання території міських кладовищ, сторожова охорона та інше</w:t>
            </w:r>
          </w:p>
        </w:tc>
        <w:tc>
          <w:tcPr>
            <w:tcW w:w="1554" w:type="dxa"/>
            <w:vAlign w:val="center"/>
          </w:tcPr>
          <w:p w:rsidR="00F30A0E" w:rsidRPr="00D059AD" w:rsidRDefault="00082160"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386</w:t>
            </w:r>
            <w:r w:rsidR="00F30A0E" w:rsidRPr="00D059AD">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3590,0</w:t>
            </w:r>
          </w:p>
          <w:p w:rsidR="00F30A0E" w:rsidRPr="00D059AD" w:rsidRDefault="00F30A0E" w:rsidP="00E35A11">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D059AD" w:rsidRDefault="002B384A" w:rsidP="00DC4086">
            <w:pPr>
              <w:jc w:val="center"/>
              <w:rPr>
                <w:rFonts w:ascii="Times New Roman" w:hAnsi="Times New Roman" w:cs="Times New Roman"/>
                <w:sz w:val="18"/>
                <w:szCs w:val="18"/>
              </w:rPr>
            </w:pPr>
            <w:r>
              <w:rPr>
                <w:rFonts w:ascii="Times New Roman" w:hAnsi="Times New Roman" w:cs="Times New Roman"/>
                <w:sz w:val="18"/>
                <w:szCs w:val="18"/>
              </w:rPr>
              <w:t>386</w:t>
            </w:r>
            <w:r w:rsidR="00F30A0E" w:rsidRPr="00D059AD">
              <w:rPr>
                <w:rFonts w:ascii="Times New Roman" w:hAnsi="Times New Roman" w:cs="Times New Roman"/>
                <w:sz w:val="18"/>
                <w:szCs w:val="18"/>
              </w:rPr>
              <w:t>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2B384A" w:rsidP="00DC4086">
            <w:pPr>
              <w:jc w:val="center"/>
              <w:rPr>
                <w:rFonts w:ascii="Times New Roman" w:hAnsi="Times New Roman" w:cs="Times New Roman"/>
                <w:sz w:val="18"/>
                <w:szCs w:val="18"/>
              </w:rPr>
            </w:pPr>
            <w:r>
              <w:rPr>
                <w:rFonts w:ascii="Times New Roman" w:hAnsi="Times New Roman" w:cs="Times New Roman"/>
                <w:sz w:val="18"/>
                <w:szCs w:val="18"/>
              </w:rPr>
              <w:t>3847,5</w:t>
            </w:r>
          </w:p>
        </w:tc>
        <w:tc>
          <w:tcPr>
            <w:tcW w:w="3764" w:type="dxa"/>
          </w:tcPr>
          <w:p w:rsidR="00F30A0E" w:rsidRPr="00D059AD" w:rsidRDefault="0071236A" w:rsidP="004C2FCD">
            <w:pPr>
              <w:snapToGrid w:val="0"/>
              <w:jc w:val="both"/>
              <w:rPr>
                <w:rFonts w:ascii="Times New Roman" w:hAnsi="Times New Roman" w:cs="Times New Roman"/>
                <w:sz w:val="18"/>
                <w:szCs w:val="18"/>
              </w:rPr>
            </w:pPr>
            <w:r>
              <w:rPr>
                <w:rFonts w:ascii="Times New Roman" w:hAnsi="Times New Roman"/>
                <w:sz w:val="18"/>
                <w:szCs w:val="18"/>
              </w:rPr>
              <w:t xml:space="preserve"> Проводилась з</w:t>
            </w:r>
            <w:r w:rsidR="003936E9" w:rsidRPr="00D059AD">
              <w:rPr>
                <w:rFonts w:ascii="Times New Roman" w:hAnsi="Times New Roman"/>
                <w:sz w:val="18"/>
                <w:szCs w:val="18"/>
              </w:rPr>
              <w:t>акупівля паливно-мастильних матеріалів, послуг</w:t>
            </w:r>
            <w:r>
              <w:rPr>
                <w:rFonts w:ascii="Times New Roman" w:hAnsi="Times New Roman"/>
                <w:sz w:val="18"/>
                <w:szCs w:val="18"/>
              </w:rPr>
              <w:t>из</w:t>
            </w:r>
            <w:r w:rsidR="003936E9" w:rsidRPr="00D059AD">
              <w:rPr>
                <w:rFonts w:ascii="Times New Roman" w:hAnsi="Times New Roman"/>
                <w:sz w:val="18"/>
                <w:szCs w:val="18"/>
              </w:rPr>
              <w:t>охорони кладовищ, закупівля предметів та матеріалів.</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p>
        </w:tc>
        <w:tc>
          <w:tcPr>
            <w:tcW w:w="3690" w:type="dxa"/>
            <w:vAlign w:val="center"/>
          </w:tcPr>
          <w:p w:rsidR="00F30A0E" w:rsidRPr="00D059AD" w:rsidRDefault="00F30A0E" w:rsidP="0062514D">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Здійснення поховання воїнів АТО</w:t>
            </w:r>
            <w:r w:rsidR="0062514D">
              <w:rPr>
                <w:rFonts w:ascii="Times New Roman" w:hAnsi="Times New Roman" w:cs="Times New Roman"/>
                <w:color w:val="000000" w:themeColor="text1"/>
                <w:sz w:val="18"/>
                <w:szCs w:val="18"/>
              </w:rPr>
              <w:t>/ООС</w:t>
            </w:r>
            <w:r w:rsidRPr="00D059AD">
              <w:rPr>
                <w:rFonts w:ascii="Times New Roman" w:hAnsi="Times New Roman" w:cs="Times New Roman"/>
                <w:color w:val="000000" w:themeColor="text1"/>
                <w:sz w:val="18"/>
                <w:szCs w:val="18"/>
              </w:rPr>
              <w:t>, облаштування місць поховання воїнів</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vAlign w:val="center"/>
          </w:tcPr>
          <w:p w:rsidR="00F30A0E" w:rsidRPr="00D059AD" w:rsidRDefault="00F30A0E"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42</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Поховання невідомих</w:t>
            </w:r>
          </w:p>
        </w:tc>
        <w:tc>
          <w:tcPr>
            <w:tcW w:w="1554" w:type="dxa"/>
            <w:vAlign w:val="center"/>
          </w:tcPr>
          <w:p w:rsidR="00F30A0E" w:rsidRPr="00D059AD" w:rsidRDefault="00F30A0E" w:rsidP="00E35A11">
            <w:pPr>
              <w:pStyle w:val="11"/>
              <w:jc w:val="center"/>
              <w:rPr>
                <w:rFonts w:ascii="Times New Roman" w:hAnsi="Times New Roman"/>
                <w:color w:val="000000" w:themeColor="text1"/>
                <w:sz w:val="18"/>
                <w:szCs w:val="18"/>
              </w:rPr>
            </w:pPr>
          </w:p>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50,0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50,0</w:t>
            </w:r>
          </w:p>
        </w:tc>
        <w:tc>
          <w:tcPr>
            <w:tcW w:w="1418" w:type="dxa"/>
            <w:tcBorders>
              <w:left w:val="single" w:sz="4" w:space="0" w:color="auto"/>
              <w:right w:val="single" w:sz="4" w:space="0" w:color="auto"/>
            </w:tcBorders>
            <w:vAlign w:val="center"/>
          </w:tcPr>
          <w:p w:rsidR="00F30A0E" w:rsidRPr="00D059AD" w:rsidRDefault="002B384A" w:rsidP="00DC4086">
            <w:pPr>
              <w:jc w:val="center"/>
              <w:rPr>
                <w:rFonts w:ascii="Times New Roman" w:hAnsi="Times New Roman" w:cs="Times New Roman"/>
                <w:sz w:val="18"/>
                <w:szCs w:val="18"/>
              </w:rPr>
            </w:pPr>
            <w:r>
              <w:rPr>
                <w:rFonts w:ascii="Times New Roman" w:hAnsi="Times New Roman" w:cs="Times New Roman"/>
                <w:sz w:val="18"/>
                <w:szCs w:val="18"/>
              </w:rPr>
              <w:t>41,3</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8B0028" w:rsidP="00DC4086">
            <w:pPr>
              <w:jc w:val="center"/>
              <w:rPr>
                <w:rFonts w:ascii="Times New Roman" w:hAnsi="Times New Roman" w:cs="Times New Roman"/>
                <w:sz w:val="18"/>
                <w:szCs w:val="18"/>
              </w:rPr>
            </w:pPr>
            <w:r>
              <w:rPr>
                <w:rFonts w:ascii="Times New Roman" w:hAnsi="Times New Roman" w:cs="Times New Roman"/>
                <w:sz w:val="18"/>
                <w:szCs w:val="18"/>
              </w:rPr>
              <w:t>38,7</w:t>
            </w:r>
          </w:p>
        </w:tc>
        <w:tc>
          <w:tcPr>
            <w:tcW w:w="3764" w:type="dxa"/>
            <w:vAlign w:val="center"/>
          </w:tcPr>
          <w:p w:rsidR="00F30A0E" w:rsidRPr="00D059AD" w:rsidRDefault="003936E9"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Проведено поховання 15</w:t>
            </w:r>
            <w:r w:rsidR="00F30A0E" w:rsidRPr="00D059AD">
              <w:rPr>
                <w:rFonts w:ascii="Times New Roman" w:hAnsi="Times New Roman" w:cs="Times New Roman"/>
                <w:sz w:val="18"/>
                <w:szCs w:val="18"/>
              </w:rPr>
              <w:t xml:space="preserve"> невідомих та малозабезпечених людей</w:t>
            </w:r>
            <w:r w:rsidR="0071236A">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43</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Облаштування, будівництво міського кладовища на вул. Бригадній</w:t>
            </w:r>
          </w:p>
        </w:tc>
        <w:tc>
          <w:tcPr>
            <w:tcW w:w="1554" w:type="dxa"/>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2200,0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2200,0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2200,0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2200,0</w:t>
            </w:r>
          </w:p>
        </w:tc>
        <w:tc>
          <w:tcPr>
            <w:tcW w:w="3764" w:type="dxa"/>
          </w:tcPr>
          <w:p w:rsidR="00F30A0E" w:rsidRPr="00D059AD" w:rsidRDefault="00F30A0E"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Перераховано кошти в поповнення статутного капіталу СКП «Ритуальна служба» для виконання робіт з будівництва міського кладовища по вул. Бригадній,46</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44</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 xml:space="preserve">Відведення дощових вод із території міста – першочергові заходи по ліквідації підтоплень на вулицях </w:t>
            </w:r>
          </w:p>
        </w:tc>
        <w:tc>
          <w:tcPr>
            <w:tcW w:w="1554" w:type="dxa"/>
            <w:vAlign w:val="center"/>
          </w:tcPr>
          <w:p w:rsidR="00F30A0E" w:rsidRPr="00D059AD" w:rsidRDefault="00082160"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w:t>
            </w:r>
            <w:r w:rsidR="00F30A0E" w:rsidRPr="00D059AD">
              <w:rPr>
                <w:rFonts w:ascii="Times New Roman" w:hAnsi="Times New Roman" w:cs="Times New Roman"/>
                <w:color w:val="000000" w:themeColor="text1"/>
                <w:sz w:val="18"/>
                <w:szCs w:val="18"/>
              </w:rPr>
              <w:t>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1927,0</w:t>
            </w:r>
          </w:p>
        </w:tc>
        <w:tc>
          <w:tcPr>
            <w:tcW w:w="1418" w:type="dxa"/>
            <w:tcBorders>
              <w:left w:val="single" w:sz="4" w:space="0" w:color="auto"/>
              <w:right w:val="single" w:sz="4" w:space="0" w:color="auto"/>
            </w:tcBorders>
            <w:vAlign w:val="center"/>
          </w:tcPr>
          <w:p w:rsidR="00F30A0E" w:rsidRPr="00D059AD" w:rsidRDefault="008B0028" w:rsidP="00DC4086">
            <w:pPr>
              <w:jc w:val="center"/>
              <w:rPr>
                <w:rFonts w:ascii="Times New Roman" w:hAnsi="Times New Roman" w:cs="Times New Roman"/>
                <w:sz w:val="18"/>
                <w:szCs w:val="18"/>
              </w:rPr>
            </w:pPr>
            <w:r>
              <w:rPr>
                <w:rFonts w:ascii="Times New Roman" w:hAnsi="Times New Roman" w:cs="Times New Roman"/>
                <w:sz w:val="18"/>
                <w:szCs w:val="18"/>
              </w:rPr>
              <w:t>469</w:t>
            </w:r>
            <w:r w:rsidR="00392D39" w:rsidRPr="00D059AD">
              <w:rPr>
                <w:rFonts w:ascii="Times New Roman" w:hAnsi="Times New Roman" w:cs="Times New Roman"/>
                <w:sz w:val="18"/>
                <w:szCs w:val="18"/>
              </w:rPr>
              <w:t>,</w:t>
            </w:r>
            <w:r>
              <w:rPr>
                <w:rFonts w:ascii="Times New Roman" w:hAnsi="Times New Roman" w:cs="Times New Roman"/>
                <w:sz w:val="18"/>
                <w:szCs w:val="18"/>
              </w:rPr>
              <w:t>64</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8B0028" w:rsidP="00DC4086">
            <w:pPr>
              <w:jc w:val="center"/>
              <w:rPr>
                <w:rFonts w:ascii="Times New Roman" w:hAnsi="Times New Roman" w:cs="Times New Roman"/>
                <w:sz w:val="18"/>
                <w:szCs w:val="18"/>
              </w:rPr>
            </w:pPr>
            <w:r>
              <w:rPr>
                <w:rFonts w:ascii="Times New Roman" w:hAnsi="Times New Roman" w:cs="Times New Roman"/>
                <w:sz w:val="18"/>
                <w:szCs w:val="18"/>
              </w:rPr>
              <w:t>469</w:t>
            </w:r>
            <w:r w:rsidR="00F30A0E" w:rsidRPr="00D059AD">
              <w:rPr>
                <w:rFonts w:ascii="Times New Roman" w:hAnsi="Times New Roman" w:cs="Times New Roman"/>
                <w:sz w:val="18"/>
                <w:szCs w:val="18"/>
              </w:rPr>
              <w:t>,</w:t>
            </w:r>
            <w:r>
              <w:rPr>
                <w:rFonts w:ascii="Times New Roman" w:hAnsi="Times New Roman" w:cs="Times New Roman"/>
                <w:sz w:val="18"/>
                <w:szCs w:val="18"/>
              </w:rPr>
              <w:t>5</w:t>
            </w:r>
          </w:p>
        </w:tc>
        <w:tc>
          <w:tcPr>
            <w:tcW w:w="3764" w:type="dxa"/>
          </w:tcPr>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Послуги нада</w:t>
            </w:r>
            <w:r w:rsidR="0071236A">
              <w:rPr>
                <w:rFonts w:ascii="Times New Roman" w:hAnsi="Times New Roman"/>
                <w:sz w:val="18"/>
                <w:szCs w:val="18"/>
              </w:rPr>
              <w:t>но.</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45</w:t>
            </w:r>
          </w:p>
        </w:tc>
        <w:tc>
          <w:tcPr>
            <w:tcW w:w="3690" w:type="dxa"/>
            <w:vAlign w:val="center"/>
          </w:tcPr>
          <w:p w:rsidR="00F30A0E" w:rsidRPr="00D059AD" w:rsidRDefault="00F30A0E" w:rsidP="00904088">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Виготовлення проектно-кошторисної документації на реконструкцію, будівництво, капітальний ремонт  об’єктів благоустрою, об’єктів шляхово-мостового господарства, паспортів вулиць міста, розробка схем та проектн</w:t>
            </w:r>
            <w:r w:rsidR="00F0328F">
              <w:rPr>
                <w:rFonts w:ascii="Times New Roman" w:hAnsi="Times New Roman" w:cs="Times New Roman"/>
                <w:color w:val="000000" w:themeColor="text1"/>
                <w:sz w:val="18"/>
                <w:szCs w:val="18"/>
              </w:rPr>
              <w:t xml:space="preserve">их рішень </w:t>
            </w:r>
            <w:r w:rsidRPr="00D059AD">
              <w:rPr>
                <w:rFonts w:ascii="Times New Roman" w:hAnsi="Times New Roman" w:cs="Times New Roman"/>
                <w:color w:val="000000" w:themeColor="text1"/>
                <w:sz w:val="18"/>
                <w:szCs w:val="18"/>
              </w:rPr>
              <w:t>та ін.</w:t>
            </w:r>
          </w:p>
        </w:tc>
        <w:tc>
          <w:tcPr>
            <w:tcW w:w="1554" w:type="dxa"/>
            <w:vAlign w:val="center"/>
          </w:tcPr>
          <w:p w:rsidR="00F30A0E" w:rsidRPr="00D059AD" w:rsidRDefault="00082160"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w:t>
            </w:r>
            <w:r w:rsidR="00F30A0E" w:rsidRPr="00D059AD">
              <w:rPr>
                <w:rFonts w:ascii="Times New Roman" w:hAnsi="Times New Roman" w:cs="Times New Roman"/>
                <w:color w:val="000000" w:themeColor="text1"/>
                <w:sz w:val="18"/>
                <w:szCs w:val="18"/>
              </w:rPr>
              <w:t>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200,0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D67FBA" w:rsidRDefault="0071236A" w:rsidP="004C2FCD">
            <w:pPr>
              <w:pStyle w:val="11"/>
              <w:jc w:val="both"/>
              <w:rPr>
                <w:rFonts w:ascii="Times New Roman" w:hAnsi="Times New Roman"/>
                <w:sz w:val="18"/>
                <w:szCs w:val="18"/>
              </w:rPr>
            </w:pPr>
            <w:r>
              <w:rPr>
                <w:rFonts w:ascii="Times New Roman" w:hAnsi="Times New Roman"/>
                <w:sz w:val="18"/>
                <w:szCs w:val="18"/>
              </w:rPr>
              <w:t>Виготовлено проектно-кошторисну документацію</w:t>
            </w:r>
            <w:r w:rsidR="0011551D">
              <w:rPr>
                <w:rFonts w:ascii="Times New Roman" w:hAnsi="Times New Roman"/>
                <w:sz w:val="18"/>
                <w:szCs w:val="18"/>
              </w:rPr>
              <w:t>:</w:t>
            </w:r>
          </w:p>
          <w:p w:rsidR="00F30A0E" w:rsidRPr="00D059AD" w:rsidRDefault="0071236A" w:rsidP="004C2FCD">
            <w:pPr>
              <w:pStyle w:val="11"/>
              <w:jc w:val="both"/>
              <w:rPr>
                <w:rFonts w:ascii="Times New Roman" w:hAnsi="Times New Roman"/>
                <w:sz w:val="18"/>
                <w:szCs w:val="18"/>
              </w:rPr>
            </w:pPr>
            <w:r>
              <w:rPr>
                <w:rFonts w:ascii="Times New Roman" w:hAnsi="Times New Roman"/>
                <w:sz w:val="18"/>
                <w:szCs w:val="18"/>
              </w:rPr>
              <w:t xml:space="preserve">«Будівництво </w:t>
            </w:r>
            <w:r w:rsidR="00F30A0E" w:rsidRPr="00D059AD">
              <w:rPr>
                <w:rFonts w:ascii="Times New Roman" w:hAnsi="Times New Roman"/>
                <w:sz w:val="18"/>
                <w:szCs w:val="18"/>
              </w:rPr>
              <w:t>сміттєсортувальної лінії на території біля села Малашівці Зборівського району Тернопільської області»</w:t>
            </w:r>
            <w:r>
              <w:rPr>
                <w:rFonts w:ascii="Times New Roman" w:hAnsi="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46</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Виконання робіт та послуг, придбання основних засобів та ін. (згідно коштів цільового фонду)</w:t>
            </w:r>
          </w:p>
        </w:tc>
        <w:tc>
          <w:tcPr>
            <w:tcW w:w="1554" w:type="dxa"/>
            <w:vAlign w:val="center"/>
          </w:tcPr>
          <w:p w:rsidR="00F30A0E" w:rsidRPr="00D059AD" w:rsidRDefault="00082160" w:rsidP="00E35A11">
            <w:pPr>
              <w:pStyle w:val="11"/>
              <w:jc w:val="center"/>
              <w:rPr>
                <w:rFonts w:ascii="Times New Roman" w:hAnsi="Times New Roman"/>
                <w:color w:val="000000" w:themeColor="text1"/>
                <w:sz w:val="18"/>
                <w:szCs w:val="18"/>
              </w:rPr>
            </w:pPr>
            <w:r>
              <w:rPr>
                <w:rFonts w:ascii="Times New Roman" w:hAnsi="Times New Roman"/>
                <w:color w:val="000000" w:themeColor="text1"/>
                <w:sz w:val="18"/>
                <w:szCs w:val="18"/>
              </w:rPr>
              <w:t>12</w:t>
            </w:r>
            <w:r w:rsidR="00F30A0E" w:rsidRPr="00D059AD">
              <w:rPr>
                <w:rFonts w:ascii="Times New Roman" w:hAnsi="Times New Roman"/>
                <w:color w:val="000000" w:themeColor="text1"/>
                <w:sz w:val="18"/>
                <w:szCs w:val="18"/>
              </w:rPr>
              <w:t>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u w:val="single"/>
              </w:rPr>
            </w:pPr>
            <w:r w:rsidRPr="00D059AD">
              <w:rPr>
                <w:rFonts w:ascii="Times New Roman" w:hAnsi="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F30A0E" w:rsidRPr="00D059AD" w:rsidRDefault="00392D39" w:rsidP="00252272">
            <w:pPr>
              <w:rPr>
                <w:rFonts w:ascii="Times New Roman" w:hAnsi="Times New Roman" w:cs="Times New Roman"/>
                <w:sz w:val="18"/>
                <w:szCs w:val="18"/>
              </w:rPr>
            </w:pPr>
            <w:r w:rsidRPr="00D059AD">
              <w:rPr>
                <w:rFonts w:ascii="Times New Roman" w:hAnsi="Times New Roman" w:cs="Times New Roman"/>
                <w:sz w:val="18"/>
                <w:szCs w:val="18"/>
              </w:rPr>
              <w:t xml:space="preserve">           120,0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8B0028" w:rsidP="00DC4086">
            <w:pPr>
              <w:jc w:val="center"/>
              <w:rPr>
                <w:rFonts w:ascii="Times New Roman" w:hAnsi="Times New Roman" w:cs="Times New Roman"/>
                <w:sz w:val="18"/>
                <w:szCs w:val="18"/>
              </w:rPr>
            </w:pPr>
            <w:r w:rsidRPr="000E4825">
              <w:rPr>
                <w:rFonts w:ascii="Times New Roman" w:hAnsi="Times New Roman" w:cs="Times New Roman"/>
                <w:sz w:val="18"/>
                <w:szCs w:val="18"/>
              </w:rPr>
              <w:t>120,0</w:t>
            </w:r>
          </w:p>
        </w:tc>
        <w:tc>
          <w:tcPr>
            <w:tcW w:w="3764" w:type="dxa"/>
          </w:tcPr>
          <w:p w:rsidR="00F30A0E" w:rsidRPr="00F0328F" w:rsidRDefault="00016C26" w:rsidP="004C2FCD">
            <w:pPr>
              <w:pStyle w:val="11"/>
              <w:jc w:val="both"/>
              <w:rPr>
                <w:rFonts w:ascii="Times New Roman" w:hAnsi="Times New Roman"/>
                <w:sz w:val="18"/>
                <w:szCs w:val="18"/>
              </w:rPr>
            </w:pPr>
            <w:r w:rsidRPr="00F0328F">
              <w:rPr>
                <w:rFonts w:ascii="Times New Roman" w:hAnsi="Times New Roman"/>
                <w:sz w:val="18"/>
                <w:szCs w:val="18"/>
              </w:rPr>
              <w:t>Кошти спрямовано для будівництва каплиці на Микулинецькому кладовищі в пам'ять загиблих в АТО, як частини Меморіалу «Алея Героїв»</w:t>
            </w:r>
            <w:r w:rsidR="0071236A">
              <w:rPr>
                <w:rFonts w:ascii="Times New Roman" w:hAnsi="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47</w:t>
            </w:r>
          </w:p>
        </w:tc>
        <w:tc>
          <w:tcPr>
            <w:tcW w:w="3690" w:type="dxa"/>
            <w:vAlign w:val="center"/>
          </w:tcPr>
          <w:p w:rsidR="00F30A0E" w:rsidRPr="00D059AD" w:rsidRDefault="00F30A0E" w:rsidP="00904088">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Фінансова підтримка та дотація</w:t>
            </w:r>
          </w:p>
          <w:p w:rsidR="00F30A0E" w:rsidRPr="00D059AD" w:rsidRDefault="00F30A0E" w:rsidP="00305405">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(КП,ОСББ та інші)</w:t>
            </w:r>
          </w:p>
        </w:tc>
        <w:tc>
          <w:tcPr>
            <w:tcW w:w="1554" w:type="dxa"/>
            <w:vAlign w:val="center"/>
          </w:tcPr>
          <w:p w:rsidR="00F30A0E" w:rsidRPr="00D059AD" w:rsidRDefault="00F30A0E" w:rsidP="00BE0654">
            <w:pPr>
              <w:pStyle w:val="11"/>
              <w:rPr>
                <w:rFonts w:ascii="Times New Roman" w:hAnsi="Times New Roman"/>
                <w:color w:val="000000" w:themeColor="text1"/>
                <w:sz w:val="18"/>
                <w:szCs w:val="18"/>
                <w:lang w:eastAsia="ru-RU"/>
              </w:rPr>
            </w:pPr>
          </w:p>
          <w:p w:rsidR="00F30A0E" w:rsidRPr="00D059AD" w:rsidRDefault="00082160" w:rsidP="00E35A11">
            <w:pPr>
              <w:pStyle w:val="11"/>
              <w:jc w:val="center"/>
              <w:rPr>
                <w:rFonts w:ascii="Times New Roman" w:hAnsi="Times New Roman"/>
                <w:color w:val="000000" w:themeColor="text1"/>
                <w:sz w:val="18"/>
                <w:szCs w:val="18"/>
                <w:lang w:eastAsia="ru-RU"/>
              </w:rPr>
            </w:pPr>
            <w:r>
              <w:rPr>
                <w:rFonts w:ascii="Times New Roman" w:hAnsi="Times New Roman"/>
                <w:color w:val="000000" w:themeColor="text1"/>
                <w:sz w:val="18"/>
                <w:szCs w:val="18"/>
                <w:lang w:eastAsia="ru-RU"/>
              </w:rPr>
              <w:t>1</w:t>
            </w:r>
            <w:r w:rsidR="00F30A0E" w:rsidRPr="00D059AD">
              <w:rPr>
                <w:rFonts w:ascii="Times New Roman" w:hAnsi="Times New Roman"/>
                <w:color w:val="000000" w:themeColor="text1"/>
                <w:sz w:val="18"/>
                <w:szCs w:val="18"/>
                <w:lang w:eastAsia="ru-RU"/>
              </w:rPr>
              <w:t>000,0</w:t>
            </w:r>
          </w:p>
        </w:tc>
        <w:tc>
          <w:tcPr>
            <w:tcW w:w="1281" w:type="dxa"/>
            <w:tcBorders>
              <w:right w:val="single" w:sz="4" w:space="0" w:color="auto"/>
            </w:tcBorders>
            <w:vAlign w:val="center"/>
          </w:tcPr>
          <w:p w:rsidR="00F30A0E" w:rsidRPr="00D059AD" w:rsidRDefault="00F30A0E" w:rsidP="00E35A11">
            <w:pPr>
              <w:pStyle w:val="1acxspmiddle"/>
              <w:spacing w:before="0" w:beforeAutospacing="0" w:after="0" w:afterAutospacing="0"/>
              <w:jc w:val="center"/>
              <w:rPr>
                <w:color w:val="000000" w:themeColor="text1"/>
                <w:sz w:val="18"/>
                <w:szCs w:val="18"/>
                <w:lang w:val="uk-UA"/>
              </w:rPr>
            </w:pPr>
            <w:r w:rsidRPr="00D059AD">
              <w:rPr>
                <w:color w:val="000000" w:themeColor="text1"/>
                <w:sz w:val="18"/>
                <w:szCs w:val="18"/>
                <w:lang w:val="uk-UA"/>
              </w:rPr>
              <w:t>725,0</w:t>
            </w:r>
          </w:p>
        </w:tc>
        <w:tc>
          <w:tcPr>
            <w:tcW w:w="1418" w:type="dxa"/>
            <w:tcBorders>
              <w:left w:val="single" w:sz="4" w:space="0" w:color="auto"/>
              <w:right w:val="single" w:sz="4" w:space="0" w:color="auto"/>
            </w:tcBorders>
            <w:vAlign w:val="center"/>
          </w:tcPr>
          <w:p w:rsidR="00F30A0E" w:rsidRPr="00D059AD" w:rsidRDefault="00F0328F" w:rsidP="00DC4086">
            <w:pPr>
              <w:jc w:val="center"/>
              <w:rPr>
                <w:rFonts w:ascii="Times New Roman" w:hAnsi="Times New Roman" w:cs="Times New Roman"/>
                <w:sz w:val="18"/>
                <w:szCs w:val="18"/>
              </w:rPr>
            </w:pPr>
            <w:r>
              <w:rPr>
                <w:rFonts w:ascii="Times New Roman" w:hAnsi="Times New Roman" w:cs="Times New Roman"/>
                <w:sz w:val="18"/>
                <w:szCs w:val="18"/>
              </w:rPr>
              <w:t>785,3</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0328F" w:rsidP="005239C8">
            <w:pPr>
              <w:jc w:val="center"/>
              <w:rPr>
                <w:rFonts w:ascii="Times New Roman" w:hAnsi="Times New Roman" w:cs="Times New Roman"/>
                <w:sz w:val="18"/>
                <w:szCs w:val="18"/>
              </w:rPr>
            </w:pPr>
            <w:r>
              <w:rPr>
                <w:rFonts w:ascii="Times New Roman" w:hAnsi="Times New Roman" w:cs="Times New Roman"/>
                <w:sz w:val="18"/>
                <w:szCs w:val="18"/>
              </w:rPr>
              <w:t>784</w:t>
            </w:r>
            <w:r w:rsidR="005239C8" w:rsidRPr="00D059AD">
              <w:rPr>
                <w:rFonts w:ascii="Times New Roman" w:hAnsi="Times New Roman" w:cs="Times New Roman"/>
                <w:sz w:val="18"/>
                <w:szCs w:val="18"/>
              </w:rPr>
              <w:t>,</w:t>
            </w:r>
            <w:r>
              <w:rPr>
                <w:rFonts w:ascii="Times New Roman" w:hAnsi="Times New Roman" w:cs="Times New Roman"/>
                <w:sz w:val="18"/>
                <w:szCs w:val="18"/>
              </w:rPr>
              <w:t>6</w:t>
            </w:r>
          </w:p>
        </w:tc>
        <w:tc>
          <w:tcPr>
            <w:tcW w:w="3764" w:type="dxa"/>
          </w:tcPr>
          <w:p w:rsidR="00F30A0E" w:rsidRPr="00D059AD" w:rsidRDefault="00F30A0E" w:rsidP="004C2FCD">
            <w:pPr>
              <w:pStyle w:val="af6"/>
              <w:jc w:val="both"/>
              <w:rPr>
                <w:sz w:val="18"/>
                <w:szCs w:val="18"/>
                <w:lang w:val="uk-UA"/>
              </w:rPr>
            </w:pPr>
            <w:r w:rsidRPr="00D059AD">
              <w:rPr>
                <w:sz w:val="18"/>
                <w:szCs w:val="18"/>
                <w:lang w:val="uk-UA"/>
              </w:rPr>
              <w:t>Дота</w:t>
            </w:r>
            <w:r w:rsidR="003936E9" w:rsidRPr="00D059AD">
              <w:rPr>
                <w:sz w:val="18"/>
                <w:szCs w:val="18"/>
                <w:lang w:val="uk-UA"/>
              </w:rPr>
              <w:t>ц</w:t>
            </w:r>
            <w:r w:rsidR="00F0328F">
              <w:rPr>
                <w:sz w:val="18"/>
                <w:szCs w:val="18"/>
                <w:lang w:val="uk-UA"/>
              </w:rPr>
              <w:t>ія КП «Тернопільводоканал» - 170,3</w:t>
            </w:r>
            <w:r w:rsidRPr="00D059AD">
              <w:rPr>
                <w:sz w:val="18"/>
                <w:szCs w:val="18"/>
                <w:lang w:val="uk-UA"/>
              </w:rPr>
              <w:t xml:space="preserve"> тис. грн.</w:t>
            </w:r>
          </w:p>
          <w:p w:rsidR="00F30A0E" w:rsidRPr="00D059AD" w:rsidRDefault="00F30A0E" w:rsidP="004C2FCD">
            <w:pPr>
              <w:pStyle w:val="af6"/>
              <w:jc w:val="both"/>
              <w:rPr>
                <w:sz w:val="18"/>
                <w:szCs w:val="18"/>
                <w:lang w:val="uk-UA"/>
              </w:rPr>
            </w:pPr>
            <w:r w:rsidRPr="00D059AD">
              <w:rPr>
                <w:sz w:val="18"/>
                <w:szCs w:val="18"/>
                <w:lang w:val="uk-UA"/>
              </w:rPr>
              <w:t xml:space="preserve">Фінансова </w:t>
            </w:r>
            <w:r w:rsidR="003936E9" w:rsidRPr="00D059AD">
              <w:rPr>
                <w:sz w:val="18"/>
                <w:szCs w:val="18"/>
                <w:lang w:val="uk-UA"/>
              </w:rPr>
              <w:t xml:space="preserve">підтримка </w:t>
            </w:r>
            <w:r w:rsidR="00F0328F">
              <w:rPr>
                <w:sz w:val="18"/>
                <w:szCs w:val="18"/>
                <w:lang w:val="uk-UA"/>
              </w:rPr>
              <w:t xml:space="preserve">5 </w:t>
            </w:r>
            <w:r w:rsidR="003936E9" w:rsidRPr="00D059AD">
              <w:rPr>
                <w:sz w:val="18"/>
                <w:szCs w:val="18"/>
                <w:lang w:val="uk-UA"/>
              </w:rPr>
              <w:t xml:space="preserve">ОСББ </w:t>
            </w:r>
            <w:r w:rsidR="00F0328F">
              <w:rPr>
                <w:sz w:val="18"/>
                <w:szCs w:val="18"/>
                <w:lang w:val="uk-UA"/>
              </w:rPr>
              <w:t>та 27 управителям будинків–  614,3</w:t>
            </w:r>
            <w:r w:rsidRPr="00D059AD">
              <w:rPr>
                <w:sz w:val="18"/>
                <w:szCs w:val="18"/>
                <w:lang w:val="uk-UA"/>
              </w:rPr>
              <w:t xml:space="preserve"> тис. грн.</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48</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Поповнення статутних капіталів комунальних підприємств для забезпечення статутної діяльності в обмін на корпоративні права, придбання основних засобів та виконання робіт та послуг, в т.ч.:</w:t>
            </w:r>
          </w:p>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-КП «Тернопільводоканал»</w:t>
            </w:r>
          </w:p>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-ТМШРБП «Міськшляхрембуд»</w:t>
            </w:r>
          </w:p>
          <w:p w:rsidR="00F30A0E" w:rsidRPr="00D059AD" w:rsidRDefault="00F30A0E" w:rsidP="00904088">
            <w:pPr>
              <w:ind w:right="-3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-КП «ТМТКЕ» та ін.</w:t>
            </w:r>
          </w:p>
          <w:p w:rsidR="00F30A0E" w:rsidRDefault="00F30A0E" w:rsidP="00904088">
            <w:pPr>
              <w:ind w:right="-3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КП «Ритуальна служба»(ремонт Будинку трауру)</w:t>
            </w:r>
          </w:p>
          <w:p w:rsidR="00082160" w:rsidRPr="00D059AD" w:rsidRDefault="00082160" w:rsidP="00904088">
            <w:pPr>
              <w:ind w:right="-30"/>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lang w:eastAsia="ru-RU"/>
              </w:rPr>
              <w:t>КП Міськсвітло</w:t>
            </w:r>
          </w:p>
        </w:tc>
        <w:tc>
          <w:tcPr>
            <w:tcW w:w="1554" w:type="dxa"/>
            <w:vAlign w:val="center"/>
          </w:tcPr>
          <w:p w:rsidR="00F30A0E" w:rsidRPr="00D059AD" w:rsidRDefault="00F30A0E" w:rsidP="00E35A11">
            <w:pPr>
              <w:pStyle w:val="11"/>
              <w:rPr>
                <w:rFonts w:ascii="Times New Roman" w:hAnsi="Times New Roman"/>
                <w:color w:val="000000" w:themeColor="text1"/>
                <w:sz w:val="18"/>
                <w:szCs w:val="18"/>
                <w:lang w:eastAsia="ru-RU"/>
              </w:rPr>
            </w:pPr>
          </w:p>
          <w:p w:rsidR="00F30A0E" w:rsidRPr="00D059AD" w:rsidRDefault="00F30A0E" w:rsidP="00E35A11">
            <w:pPr>
              <w:pStyle w:val="11"/>
              <w:rPr>
                <w:rFonts w:ascii="Times New Roman" w:hAnsi="Times New Roman"/>
                <w:color w:val="000000" w:themeColor="text1"/>
                <w:sz w:val="18"/>
                <w:szCs w:val="18"/>
                <w:lang w:eastAsia="ru-RU"/>
              </w:rPr>
            </w:pPr>
          </w:p>
          <w:p w:rsidR="00F30A0E" w:rsidRPr="00D059AD" w:rsidRDefault="00082160" w:rsidP="00E35A11">
            <w:pPr>
              <w:pStyle w:val="11"/>
              <w:rPr>
                <w:rFonts w:ascii="Times New Roman" w:hAnsi="Times New Roman"/>
                <w:color w:val="000000" w:themeColor="text1"/>
                <w:sz w:val="18"/>
                <w:szCs w:val="18"/>
                <w:lang w:eastAsia="ru-RU"/>
              </w:rPr>
            </w:pPr>
            <w:r>
              <w:rPr>
                <w:rFonts w:ascii="Times New Roman" w:hAnsi="Times New Roman"/>
                <w:color w:val="000000" w:themeColor="text1"/>
                <w:sz w:val="18"/>
                <w:szCs w:val="18"/>
                <w:lang w:eastAsia="ru-RU"/>
              </w:rPr>
              <w:t xml:space="preserve"> 4</w:t>
            </w:r>
            <w:r w:rsidR="00F30A0E" w:rsidRPr="00D059AD">
              <w:rPr>
                <w:rFonts w:ascii="Times New Roman" w:hAnsi="Times New Roman"/>
                <w:color w:val="000000" w:themeColor="text1"/>
                <w:sz w:val="18"/>
                <w:szCs w:val="18"/>
                <w:lang w:eastAsia="ru-RU"/>
              </w:rPr>
              <w:t>0000,0</w:t>
            </w:r>
          </w:p>
          <w:p w:rsidR="00F30A0E" w:rsidRPr="00D059AD" w:rsidRDefault="00F30A0E" w:rsidP="00E35A11">
            <w:pPr>
              <w:pStyle w:val="11"/>
              <w:rPr>
                <w:rFonts w:ascii="Times New Roman" w:hAnsi="Times New Roman"/>
                <w:color w:val="000000" w:themeColor="text1"/>
                <w:sz w:val="18"/>
                <w:szCs w:val="18"/>
                <w:lang w:eastAsia="ru-RU"/>
              </w:rPr>
            </w:pPr>
            <w:r w:rsidRPr="00D059AD">
              <w:rPr>
                <w:rFonts w:ascii="Times New Roman" w:hAnsi="Times New Roman"/>
                <w:color w:val="000000" w:themeColor="text1"/>
                <w:sz w:val="18"/>
                <w:szCs w:val="18"/>
                <w:lang w:eastAsia="ru-RU"/>
              </w:rPr>
              <w:t>в тому числі:</w:t>
            </w:r>
          </w:p>
          <w:p w:rsidR="00F30A0E" w:rsidRPr="00D059AD" w:rsidRDefault="00F30A0E" w:rsidP="00E35A11">
            <w:pPr>
              <w:pStyle w:val="11"/>
              <w:rPr>
                <w:rFonts w:ascii="Times New Roman" w:hAnsi="Times New Roman"/>
                <w:color w:val="000000" w:themeColor="text1"/>
                <w:sz w:val="18"/>
                <w:szCs w:val="18"/>
                <w:lang w:eastAsia="ru-RU"/>
              </w:rPr>
            </w:pPr>
          </w:p>
          <w:p w:rsidR="00F30A0E" w:rsidRPr="00D059AD" w:rsidRDefault="00082160" w:rsidP="00E35A11">
            <w:pPr>
              <w:pStyle w:val="11"/>
              <w:rPr>
                <w:rFonts w:ascii="Times New Roman" w:hAnsi="Times New Roman"/>
                <w:color w:val="000000" w:themeColor="text1"/>
                <w:sz w:val="18"/>
                <w:szCs w:val="18"/>
                <w:lang w:eastAsia="ru-RU"/>
              </w:rPr>
            </w:pPr>
            <w:r>
              <w:rPr>
                <w:rFonts w:ascii="Times New Roman" w:hAnsi="Times New Roman"/>
                <w:color w:val="000000" w:themeColor="text1"/>
                <w:sz w:val="18"/>
                <w:szCs w:val="18"/>
                <w:lang w:eastAsia="ru-RU"/>
              </w:rPr>
              <w:t xml:space="preserve"> 5</w:t>
            </w:r>
            <w:r w:rsidR="00F30A0E" w:rsidRPr="00D059AD">
              <w:rPr>
                <w:rFonts w:ascii="Times New Roman" w:hAnsi="Times New Roman"/>
                <w:color w:val="000000" w:themeColor="text1"/>
                <w:sz w:val="18"/>
                <w:szCs w:val="18"/>
                <w:lang w:eastAsia="ru-RU"/>
              </w:rPr>
              <w:t>000,0</w:t>
            </w:r>
          </w:p>
          <w:p w:rsidR="00F30A0E" w:rsidRPr="00D059AD" w:rsidRDefault="00642964" w:rsidP="00E35A11">
            <w:pPr>
              <w:pStyle w:val="11"/>
              <w:rPr>
                <w:rFonts w:ascii="Times New Roman" w:hAnsi="Times New Roman"/>
                <w:color w:val="000000" w:themeColor="text1"/>
                <w:sz w:val="18"/>
                <w:szCs w:val="18"/>
                <w:lang w:eastAsia="ru-RU"/>
              </w:rPr>
            </w:pPr>
            <w:r>
              <w:rPr>
                <w:rFonts w:ascii="Times New Roman" w:hAnsi="Times New Roman"/>
                <w:color w:val="000000" w:themeColor="text1"/>
                <w:sz w:val="18"/>
                <w:szCs w:val="18"/>
                <w:lang w:eastAsia="ru-RU"/>
              </w:rPr>
              <w:t>-</w:t>
            </w:r>
          </w:p>
          <w:p w:rsidR="00F30A0E" w:rsidRPr="00D059AD" w:rsidRDefault="00082160" w:rsidP="00E35A11">
            <w:pPr>
              <w:pStyle w:val="11"/>
              <w:rPr>
                <w:rFonts w:ascii="Times New Roman" w:hAnsi="Times New Roman"/>
                <w:color w:val="000000" w:themeColor="text1"/>
                <w:sz w:val="18"/>
                <w:szCs w:val="18"/>
                <w:lang w:eastAsia="ru-RU"/>
              </w:rPr>
            </w:pPr>
            <w:r>
              <w:rPr>
                <w:rFonts w:ascii="Times New Roman" w:hAnsi="Times New Roman"/>
                <w:color w:val="000000" w:themeColor="text1"/>
                <w:sz w:val="18"/>
                <w:szCs w:val="18"/>
                <w:lang w:eastAsia="ru-RU"/>
              </w:rPr>
              <w:t>3329</w:t>
            </w:r>
            <w:r w:rsidR="00F30A0E" w:rsidRPr="00D059AD">
              <w:rPr>
                <w:rFonts w:ascii="Times New Roman" w:hAnsi="Times New Roman"/>
                <w:color w:val="000000" w:themeColor="text1"/>
                <w:sz w:val="18"/>
                <w:szCs w:val="18"/>
                <w:lang w:eastAsia="ru-RU"/>
              </w:rPr>
              <w:t>0,0</w:t>
            </w:r>
          </w:p>
          <w:p w:rsidR="00F30A0E" w:rsidRDefault="00082160" w:rsidP="00E35A11">
            <w:pPr>
              <w:pStyle w:val="11"/>
              <w:rPr>
                <w:rFonts w:ascii="Times New Roman" w:hAnsi="Times New Roman"/>
                <w:color w:val="000000" w:themeColor="text1"/>
                <w:sz w:val="18"/>
                <w:szCs w:val="18"/>
                <w:lang w:eastAsia="ru-RU"/>
              </w:rPr>
            </w:pPr>
            <w:r>
              <w:rPr>
                <w:rFonts w:ascii="Times New Roman" w:hAnsi="Times New Roman"/>
                <w:color w:val="000000" w:themeColor="text1"/>
                <w:sz w:val="18"/>
                <w:szCs w:val="18"/>
                <w:lang w:eastAsia="ru-RU"/>
              </w:rPr>
              <w:t>101</w:t>
            </w:r>
            <w:r w:rsidR="00F30A0E" w:rsidRPr="00D059AD">
              <w:rPr>
                <w:rFonts w:ascii="Times New Roman" w:hAnsi="Times New Roman"/>
                <w:color w:val="000000" w:themeColor="text1"/>
                <w:sz w:val="18"/>
                <w:szCs w:val="18"/>
                <w:lang w:eastAsia="ru-RU"/>
              </w:rPr>
              <w:t>0,0</w:t>
            </w:r>
          </w:p>
          <w:p w:rsidR="00642964" w:rsidRDefault="00642964" w:rsidP="00E35A11">
            <w:pPr>
              <w:pStyle w:val="11"/>
              <w:rPr>
                <w:rFonts w:ascii="Times New Roman" w:hAnsi="Times New Roman"/>
                <w:color w:val="000000" w:themeColor="text1"/>
                <w:sz w:val="18"/>
                <w:szCs w:val="18"/>
                <w:lang w:eastAsia="ru-RU"/>
              </w:rPr>
            </w:pPr>
          </w:p>
          <w:p w:rsidR="00082160" w:rsidRPr="00D059AD" w:rsidRDefault="00082160" w:rsidP="00642964">
            <w:pPr>
              <w:pStyle w:val="11"/>
              <w:rPr>
                <w:rFonts w:ascii="Times New Roman" w:hAnsi="Times New Roman"/>
                <w:color w:val="000000" w:themeColor="text1"/>
                <w:sz w:val="18"/>
                <w:szCs w:val="18"/>
                <w:lang w:eastAsia="ru-RU"/>
              </w:rPr>
            </w:pPr>
            <w:r>
              <w:rPr>
                <w:rFonts w:ascii="Times New Roman" w:hAnsi="Times New Roman"/>
                <w:color w:val="000000" w:themeColor="text1"/>
                <w:sz w:val="18"/>
                <w:szCs w:val="18"/>
                <w:lang w:eastAsia="ru-RU"/>
              </w:rPr>
              <w:t>700,</w:t>
            </w:r>
            <w:r w:rsidR="00642964">
              <w:rPr>
                <w:rFonts w:ascii="Times New Roman" w:hAnsi="Times New Roman"/>
                <w:color w:val="000000" w:themeColor="text1"/>
                <w:sz w:val="18"/>
                <w:szCs w:val="18"/>
                <w:lang w:eastAsia="ru-RU"/>
              </w:rPr>
              <w:t>0</w:t>
            </w:r>
          </w:p>
        </w:tc>
        <w:tc>
          <w:tcPr>
            <w:tcW w:w="1281" w:type="dxa"/>
            <w:tcBorders>
              <w:right w:val="single" w:sz="4" w:space="0" w:color="auto"/>
            </w:tcBorders>
            <w:vAlign w:val="center"/>
          </w:tcPr>
          <w:p w:rsidR="00F30A0E" w:rsidRPr="00D059AD" w:rsidRDefault="00F30A0E" w:rsidP="004733B2">
            <w:pPr>
              <w:pStyle w:val="1acxspmiddle"/>
              <w:spacing w:before="0" w:beforeAutospacing="0" w:after="0" w:afterAutospacing="0"/>
              <w:rPr>
                <w:color w:val="000000" w:themeColor="text1"/>
                <w:sz w:val="18"/>
                <w:szCs w:val="18"/>
                <w:lang w:val="uk-UA"/>
              </w:rPr>
            </w:pPr>
            <w:r w:rsidRPr="00D059AD">
              <w:rPr>
                <w:color w:val="000000" w:themeColor="text1"/>
                <w:sz w:val="18"/>
                <w:szCs w:val="18"/>
                <w:lang w:val="uk-UA"/>
              </w:rPr>
              <w:t>700,0</w:t>
            </w:r>
          </w:p>
        </w:tc>
        <w:tc>
          <w:tcPr>
            <w:tcW w:w="1418" w:type="dxa"/>
            <w:tcBorders>
              <w:left w:val="single" w:sz="4" w:space="0" w:color="auto"/>
              <w:right w:val="single" w:sz="4" w:space="0" w:color="auto"/>
            </w:tcBorders>
            <w:vAlign w:val="center"/>
          </w:tcPr>
          <w:p w:rsidR="00F30A0E" w:rsidRPr="00D059AD" w:rsidRDefault="00D9403A" w:rsidP="00DC4086">
            <w:pPr>
              <w:jc w:val="center"/>
              <w:rPr>
                <w:rFonts w:ascii="Times New Roman" w:hAnsi="Times New Roman" w:cs="Times New Roman"/>
                <w:sz w:val="18"/>
                <w:szCs w:val="18"/>
              </w:rPr>
            </w:pPr>
            <w:r>
              <w:rPr>
                <w:rFonts w:ascii="Times New Roman" w:hAnsi="Times New Roman" w:cs="Times New Roman"/>
                <w:sz w:val="18"/>
                <w:szCs w:val="18"/>
              </w:rPr>
              <w:t>35029,7</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D9403A" w:rsidP="00DC4086">
            <w:pPr>
              <w:jc w:val="center"/>
              <w:rPr>
                <w:rFonts w:ascii="Times New Roman" w:hAnsi="Times New Roman" w:cs="Times New Roman"/>
                <w:sz w:val="18"/>
                <w:szCs w:val="18"/>
              </w:rPr>
            </w:pPr>
            <w:r>
              <w:rPr>
                <w:rFonts w:ascii="Times New Roman" w:hAnsi="Times New Roman" w:cs="Times New Roman"/>
                <w:sz w:val="18"/>
                <w:szCs w:val="18"/>
              </w:rPr>
              <w:t>35029,7</w:t>
            </w:r>
          </w:p>
        </w:tc>
        <w:tc>
          <w:tcPr>
            <w:tcW w:w="3764" w:type="dxa"/>
          </w:tcPr>
          <w:p w:rsidR="002B27B2" w:rsidRPr="00D059AD" w:rsidRDefault="002B27B2" w:rsidP="004C2FCD">
            <w:pPr>
              <w:pStyle w:val="11"/>
              <w:jc w:val="both"/>
              <w:rPr>
                <w:rFonts w:ascii="Times New Roman" w:hAnsi="Times New Roman"/>
                <w:sz w:val="18"/>
                <w:szCs w:val="18"/>
              </w:rPr>
            </w:pPr>
            <w:r w:rsidRPr="00D059AD">
              <w:rPr>
                <w:rFonts w:ascii="Times New Roman" w:hAnsi="Times New Roman"/>
                <w:sz w:val="18"/>
                <w:szCs w:val="18"/>
              </w:rPr>
              <w:t>Поповнено статутний фонд:</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-КП «Тернопільводоканал»</w:t>
            </w:r>
            <w:r w:rsidR="00CE2878" w:rsidRPr="00D059AD">
              <w:rPr>
                <w:rFonts w:ascii="Times New Roman" w:hAnsi="Times New Roman"/>
                <w:sz w:val="18"/>
                <w:szCs w:val="18"/>
              </w:rPr>
              <w:t xml:space="preserve"> -5000,0 тис.грн</w:t>
            </w:r>
            <w:r w:rsidRPr="00D059AD">
              <w:rPr>
                <w:rFonts w:ascii="Times New Roman" w:hAnsi="Times New Roman"/>
                <w:sz w:val="18"/>
                <w:szCs w:val="18"/>
              </w:rPr>
              <w:t>;</w:t>
            </w:r>
            <w:r w:rsidR="00D736BC">
              <w:rPr>
                <w:rFonts w:ascii="Times New Roman" w:hAnsi="Times New Roman"/>
                <w:sz w:val="18"/>
                <w:szCs w:val="18"/>
              </w:rPr>
              <w:t>(оплата електроенергії)</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-КП «ТМТКЕ»</w:t>
            </w:r>
            <w:r w:rsidR="006C5C04">
              <w:rPr>
                <w:rFonts w:ascii="Times New Roman" w:hAnsi="Times New Roman"/>
                <w:sz w:val="18"/>
                <w:szCs w:val="18"/>
              </w:rPr>
              <w:t>-28217,7</w:t>
            </w:r>
            <w:r w:rsidR="00CE2878" w:rsidRPr="00D059AD">
              <w:rPr>
                <w:rFonts w:ascii="Times New Roman" w:hAnsi="Times New Roman"/>
                <w:sz w:val="18"/>
                <w:szCs w:val="18"/>
              </w:rPr>
              <w:t>тис.грн</w:t>
            </w:r>
            <w:r w:rsidR="00D736BC">
              <w:rPr>
                <w:rFonts w:ascii="Times New Roman" w:hAnsi="Times New Roman"/>
                <w:sz w:val="18"/>
                <w:szCs w:val="18"/>
              </w:rPr>
              <w:t xml:space="preserve"> (оплата електроенергії)</w:t>
            </w:r>
            <w:r w:rsidRPr="00D059AD">
              <w:rPr>
                <w:rFonts w:ascii="Times New Roman" w:hAnsi="Times New Roman"/>
                <w:sz w:val="18"/>
                <w:szCs w:val="18"/>
              </w:rPr>
              <w:t>;</w:t>
            </w:r>
          </w:p>
          <w:p w:rsidR="00F30A0E" w:rsidRDefault="00F30A0E" w:rsidP="00CE2878">
            <w:pPr>
              <w:pStyle w:val="11"/>
              <w:jc w:val="both"/>
              <w:rPr>
                <w:rFonts w:ascii="Times New Roman" w:hAnsi="Times New Roman"/>
                <w:sz w:val="18"/>
                <w:szCs w:val="18"/>
              </w:rPr>
            </w:pPr>
            <w:r w:rsidRPr="00D059AD">
              <w:rPr>
                <w:rFonts w:ascii="Times New Roman" w:hAnsi="Times New Roman"/>
                <w:sz w:val="18"/>
                <w:szCs w:val="18"/>
              </w:rPr>
              <w:t>- СКП «Ритуальна служба»</w:t>
            </w:r>
            <w:r w:rsidR="00CE2878" w:rsidRPr="00D059AD">
              <w:rPr>
                <w:rFonts w:ascii="Times New Roman" w:hAnsi="Times New Roman"/>
                <w:sz w:val="18"/>
                <w:szCs w:val="18"/>
              </w:rPr>
              <w:t xml:space="preserve"> (р</w:t>
            </w:r>
            <w:r w:rsidR="006C5C04">
              <w:rPr>
                <w:rFonts w:ascii="Times New Roman" w:hAnsi="Times New Roman"/>
                <w:sz w:val="18"/>
                <w:szCs w:val="18"/>
              </w:rPr>
              <w:t>еконструкція будинку трауру</w:t>
            </w:r>
            <w:r w:rsidR="00D736BC">
              <w:rPr>
                <w:rFonts w:ascii="Times New Roman" w:hAnsi="Times New Roman"/>
                <w:sz w:val="18"/>
                <w:szCs w:val="18"/>
              </w:rPr>
              <w:t>, будівництво каплички, облаштування Алеї воїнів)</w:t>
            </w:r>
            <w:r w:rsidR="006C5C04">
              <w:rPr>
                <w:rFonts w:ascii="Times New Roman" w:hAnsi="Times New Roman"/>
                <w:sz w:val="18"/>
                <w:szCs w:val="18"/>
              </w:rPr>
              <w:t>-1112</w:t>
            </w:r>
            <w:r w:rsidR="00CE2878" w:rsidRPr="00D059AD">
              <w:rPr>
                <w:rFonts w:ascii="Times New Roman" w:hAnsi="Times New Roman"/>
                <w:sz w:val="18"/>
                <w:szCs w:val="18"/>
              </w:rPr>
              <w:t>,0</w:t>
            </w:r>
            <w:r w:rsidR="0011551D">
              <w:rPr>
                <w:rFonts w:ascii="Times New Roman" w:hAnsi="Times New Roman"/>
                <w:sz w:val="18"/>
                <w:szCs w:val="18"/>
              </w:rPr>
              <w:t>тис.грн.</w:t>
            </w:r>
          </w:p>
          <w:p w:rsidR="006C5C04" w:rsidRPr="00D059AD" w:rsidRDefault="006C5C04" w:rsidP="00D736BC">
            <w:pPr>
              <w:pStyle w:val="11"/>
              <w:jc w:val="both"/>
              <w:rPr>
                <w:rFonts w:ascii="Times New Roman" w:hAnsi="Times New Roman"/>
                <w:sz w:val="18"/>
                <w:szCs w:val="18"/>
              </w:rPr>
            </w:pPr>
            <w:r>
              <w:rPr>
                <w:rFonts w:ascii="Times New Roman" w:hAnsi="Times New Roman"/>
                <w:sz w:val="18"/>
                <w:szCs w:val="18"/>
              </w:rPr>
              <w:t>-КП»Міськсвітло»-700,0</w:t>
            </w:r>
            <w:r w:rsidR="0011551D">
              <w:rPr>
                <w:rFonts w:ascii="Times New Roman" w:hAnsi="Times New Roman"/>
                <w:sz w:val="18"/>
                <w:szCs w:val="18"/>
              </w:rPr>
              <w:t>тис.грн.</w:t>
            </w:r>
            <w:r w:rsidR="00D736BC">
              <w:rPr>
                <w:rFonts w:ascii="Times New Roman" w:hAnsi="Times New Roman"/>
                <w:sz w:val="18"/>
                <w:szCs w:val="18"/>
              </w:rPr>
              <w:t xml:space="preserve"> (ілюмінація)</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49</w:t>
            </w:r>
          </w:p>
        </w:tc>
        <w:tc>
          <w:tcPr>
            <w:tcW w:w="3690" w:type="dxa"/>
            <w:vAlign w:val="center"/>
          </w:tcPr>
          <w:p w:rsidR="00F30A0E" w:rsidRPr="00D059AD" w:rsidRDefault="00F30A0E" w:rsidP="00904088">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Поточний ремонт, утримання  об’єктів шляхово-мостового господарства та об’єктів благоустрою  (в т.ч. вулиць і доріг, міжбудинкових проїздів,  </w:t>
            </w:r>
            <w:r w:rsidRPr="00D059AD">
              <w:rPr>
                <w:rFonts w:ascii="Times New Roman" w:hAnsi="Times New Roman" w:cs="Times New Roman"/>
                <w:color w:val="000000" w:themeColor="text1"/>
                <w:sz w:val="18"/>
                <w:szCs w:val="18"/>
                <w:u w:val="single"/>
              </w:rPr>
              <w:t>зупинок громадського транспорту</w:t>
            </w:r>
            <w:r w:rsidRPr="00D059AD">
              <w:rPr>
                <w:rFonts w:ascii="Times New Roman" w:hAnsi="Times New Roman" w:cs="Times New Roman"/>
                <w:color w:val="000000" w:themeColor="text1"/>
                <w:sz w:val="18"/>
                <w:szCs w:val="18"/>
              </w:rPr>
              <w:t>, мостів і шляхопроводів, доріжок, тротуарів, колесовідбійних та перильних огороджень, знаків, виготовлення проектно-кошторисної документації, схем, проведення обстеження, зрізка і підрізка дерев, демонтаж тимчасових споруд та ін.)</w:t>
            </w:r>
          </w:p>
        </w:tc>
        <w:tc>
          <w:tcPr>
            <w:tcW w:w="1554" w:type="dxa"/>
            <w:vAlign w:val="center"/>
          </w:tcPr>
          <w:p w:rsidR="00F30A0E" w:rsidRPr="00D059AD" w:rsidRDefault="00082160" w:rsidP="004733B2">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w:t>
            </w:r>
            <w:r w:rsidR="00F30A0E" w:rsidRPr="00D059AD">
              <w:rPr>
                <w:rFonts w:ascii="Times New Roman" w:hAnsi="Times New Roman" w:cs="Times New Roman"/>
                <w:color w:val="000000" w:themeColor="text1"/>
                <w:sz w:val="18"/>
                <w:szCs w:val="18"/>
              </w:rPr>
              <w:t>0000,0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37690,0</w:t>
            </w:r>
          </w:p>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в т.ч.190,0зрізка</w:t>
            </w:r>
          </w:p>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1000,0розкопка</w:t>
            </w:r>
          </w:p>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1000,0глибокі вибоїни)</w:t>
            </w:r>
          </w:p>
        </w:tc>
        <w:tc>
          <w:tcPr>
            <w:tcW w:w="1418" w:type="dxa"/>
            <w:tcBorders>
              <w:left w:val="single" w:sz="4" w:space="0" w:color="auto"/>
              <w:right w:val="single" w:sz="4" w:space="0" w:color="auto"/>
            </w:tcBorders>
            <w:vAlign w:val="center"/>
          </w:tcPr>
          <w:p w:rsidR="00F30A0E" w:rsidRPr="00D059AD" w:rsidRDefault="00A303C5" w:rsidP="00DC4086">
            <w:pPr>
              <w:jc w:val="center"/>
              <w:rPr>
                <w:rFonts w:ascii="Times New Roman" w:hAnsi="Times New Roman" w:cs="Times New Roman"/>
                <w:sz w:val="18"/>
                <w:szCs w:val="18"/>
              </w:rPr>
            </w:pPr>
            <w:r>
              <w:rPr>
                <w:rFonts w:ascii="Times New Roman" w:hAnsi="Times New Roman" w:cs="Times New Roman"/>
                <w:sz w:val="18"/>
                <w:szCs w:val="18"/>
              </w:rPr>
              <w:t>53029</w:t>
            </w:r>
            <w:r w:rsidR="00392D39" w:rsidRPr="00D059AD">
              <w:rPr>
                <w:rFonts w:ascii="Times New Roman" w:hAnsi="Times New Roman" w:cs="Times New Roman"/>
                <w:sz w:val="18"/>
                <w:szCs w:val="18"/>
              </w:rPr>
              <w:t>,9</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A303C5" w:rsidP="00DC4086">
            <w:pPr>
              <w:jc w:val="center"/>
              <w:rPr>
                <w:rFonts w:ascii="Times New Roman" w:hAnsi="Times New Roman" w:cs="Times New Roman"/>
                <w:sz w:val="18"/>
                <w:szCs w:val="18"/>
              </w:rPr>
            </w:pPr>
            <w:r>
              <w:rPr>
                <w:rFonts w:ascii="Times New Roman" w:hAnsi="Times New Roman" w:cs="Times New Roman"/>
                <w:sz w:val="18"/>
                <w:szCs w:val="18"/>
              </w:rPr>
              <w:t>53018</w:t>
            </w:r>
            <w:r w:rsidR="00392D39" w:rsidRPr="00D059AD">
              <w:rPr>
                <w:rFonts w:ascii="Times New Roman" w:hAnsi="Times New Roman" w:cs="Times New Roman"/>
                <w:sz w:val="18"/>
                <w:szCs w:val="18"/>
              </w:rPr>
              <w:t>,</w:t>
            </w:r>
            <w:r>
              <w:rPr>
                <w:rFonts w:ascii="Times New Roman" w:hAnsi="Times New Roman" w:cs="Times New Roman"/>
                <w:sz w:val="18"/>
                <w:szCs w:val="18"/>
              </w:rPr>
              <w:t>7</w:t>
            </w:r>
          </w:p>
        </w:tc>
        <w:tc>
          <w:tcPr>
            <w:tcW w:w="3764" w:type="dxa"/>
          </w:tcPr>
          <w:p w:rsidR="00F30A0E" w:rsidRPr="00D059AD" w:rsidRDefault="00F30A0E" w:rsidP="0030235F">
            <w:pPr>
              <w:keepLines/>
              <w:jc w:val="both"/>
              <w:rPr>
                <w:rFonts w:ascii="Times New Roman" w:hAnsi="Times New Roman" w:cs="Times New Roman"/>
                <w:sz w:val="18"/>
                <w:szCs w:val="18"/>
              </w:rPr>
            </w:pPr>
            <w:r w:rsidRPr="00D059AD">
              <w:rPr>
                <w:rFonts w:ascii="Times New Roman" w:hAnsi="Times New Roman" w:cs="Times New Roman"/>
                <w:sz w:val="18"/>
                <w:szCs w:val="18"/>
              </w:rPr>
              <w:t>Проведено поточний ремонт-ліквідацію вибоїн на проїзній частині 112 вулиць міста.</w:t>
            </w:r>
          </w:p>
          <w:p w:rsidR="00F30A0E" w:rsidRPr="00D059AD" w:rsidRDefault="00A303C5" w:rsidP="0030235F">
            <w:pPr>
              <w:keepLines/>
              <w:jc w:val="both"/>
              <w:rPr>
                <w:rFonts w:ascii="Times New Roman" w:hAnsi="Times New Roman" w:cs="Times New Roman"/>
                <w:sz w:val="18"/>
                <w:szCs w:val="18"/>
              </w:rPr>
            </w:pPr>
            <w:r>
              <w:rPr>
                <w:rFonts w:ascii="Times New Roman" w:hAnsi="Times New Roman" w:cs="Times New Roman"/>
                <w:sz w:val="18"/>
                <w:szCs w:val="18"/>
              </w:rPr>
              <w:t>Проведено поточний ремонт на 135</w:t>
            </w:r>
            <w:r w:rsidR="00F30A0E" w:rsidRPr="00D059AD">
              <w:rPr>
                <w:rFonts w:ascii="Times New Roman" w:hAnsi="Times New Roman" w:cs="Times New Roman"/>
                <w:sz w:val="18"/>
                <w:szCs w:val="18"/>
              </w:rPr>
              <w:t xml:space="preserve"> вулицях міста.</w:t>
            </w:r>
          </w:p>
          <w:p w:rsidR="00F30A0E" w:rsidRPr="00D059AD" w:rsidRDefault="00F30A0E" w:rsidP="0030235F">
            <w:pPr>
              <w:keepLines/>
              <w:jc w:val="both"/>
              <w:rPr>
                <w:rFonts w:ascii="Times New Roman" w:hAnsi="Times New Roman" w:cs="Times New Roman"/>
                <w:sz w:val="18"/>
                <w:szCs w:val="18"/>
              </w:rPr>
            </w:pPr>
            <w:r w:rsidRPr="00D059AD">
              <w:rPr>
                <w:rFonts w:ascii="Times New Roman" w:hAnsi="Times New Roman" w:cs="Times New Roman"/>
                <w:sz w:val="18"/>
                <w:szCs w:val="18"/>
              </w:rPr>
              <w:t>Виконано роботи з ліквідації місць розкопів.</w:t>
            </w:r>
          </w:p>
          <w:p w:rsidR="00F30A0E" w:rsidRPr="00D059AD" w:rsidRDefault="00F30A0E" w:rsidP="0033304E">
            <w:pPr>
              <w:keepLines/>
              <w:jc w:val="both"/>
              <w:rPr>
                <w:rFonts w:ascii="Times New Roman" w:hAnsi="Times New Roman" w:cs="Times New Roman"/>
                <w:sz w:val="18"/>
                <w:szCs w:val="18"/>
              </w:rPr>
            </w:pPr>
            <w:r w:rsidRPr="00D059AD">
              <w:rPr>
                <w:rFonts w:ascii="Times New Roman" w:hAnsi="Times New Roman" w:cs="Times New Roman"/>
                <w:sz w:val="18"/>
                <w:szCs w:val="18"/>
              </w:rPr>
              <w:t>Поточний ремонт влаштування посадових майданчиків на зупинках міського громадського транспорту з у</w:t>
            </w:r>
            <w:r w:rsidR="00A303C5">
              <w:rPr>
                <w:rFonts w:ascii="Times New Roman" w:hAnsi="Times New Roman" w:cs="Times New Roman"/>
                <w:sz w:val="18"/>
                <w:szCs w:val="18"/>
              </w:rPr>
              <w:t>становленням навісу в с.Курівці,м-н Кутківці,</w:t>
            </w:r>
            <w:r w:rsidR="0071236A">
              <w:rPr>
                <w:rFonts w:ascii="Times New Roman" w:hAnsi="Times New Roman" w:cs="Times New Roman"/>
                <w:sz w:val="18"/>
                <w:szCs w:val="18"/>
              </w:rPr>
              <w:t>вул.Лук</w:t>
            </w:r>
            <w:r w:rsidR="0044357B" w:rsidRPr="0044357B">
              <w:rPr>
                <w:rFonts w:ascii="Times New Roman" w:hAnsi="Times New Roman" w:cs="Times New Roman"/>
                <w:sz w:val="18"/>
                <w:szCs w:val="18"/>
              </w:rPr>
              <w:t>’</w:t>
            </w:r>
            <w:r w:rsidR="0071236A">
              <w:rPr>
                <w:rFonts w:ascii="Times New Roman" w:hAnsi="Times New Roman" w:cs="Times New Roman"/>
                <w:sz w:val="18"/>
                <w:szCs w:val="18"/>
              </w:rPr>
              <w:t>янович</w:t>
            </w:r>
            <w:r w:rsidR="0044357B">
              <w:rPr>
                <w:rFonts w:ascii="Times New Roman" w:hAnsi="Times New Roman" w:cs="Times New Roman"/>
                <w:sz w:val="18"/>
                <w:szCs w:val="18"/>
              </w:rPr>
              <w:t>а</w:t>
            </w:r>
            <w:r w:rsidR="0071236A">
              <w:rPr>
                <w:rFonts w:ascii="Times New Roman" w:hAnsi="Times New Roman" w:cs="Times New Roman"/>
                <w:sz w:val="18"/>
                <w:szCs w:val="18"/>
              </w:rPr>
              <w:t xml:space="preserve">, </w:t>
            </w:r>
            <w:r w:rsidR="00A303C5">
              <w:rPr>
                <w:rFonts w:ascii="Times New Roman" w:hAnsi="Times New Roman" w:cs="Times New Roman"/>
                <w:sz w:val="18"/>
                <w:szCs w:val="18"/>
              </w:rPr>
              <w:t>,вул.Бережанська та інші роботи поточного характеру.</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Поточний ремонт підпірних стінок та сходів на території міста</w:t>
            </w:r>
          </w:p>
        </w:tc>
        <w:tc>
          <w:tcPr>
            <w:tcW w:w="1554" w:type="dxa"/>
            <w:vAlign w:val="center"/>
          </w:tcPr>
          <w:p w:rsidR="00F30A0E" w:rsidRPr="00D059AD" w:rsidRDefault="00F30A0E" w:rsidP="00E35A11">
            <w:pPr>
              <w:pStyle w:val="11"/>
              <w:jc w:val="center"/>
              <w:rPr>
                <w:rFonts w:ascii="Times New Roman" w:hAnsi="Times New Roman"/>
                <w:color w:val="000000" w:themeColor="text1"/>
                <w:sz w:val="18"/>
                <w:szCs w:val="18"/>
                <w:lang w:eastAsia="ru-RU"/>
              </w:rPr>
            </w:pPr>
            <w:r w:rsidRPr="00D059AD">
              <w:rPr>
                <w:rFonts w:ascii="Times New Roman" w:hAnsi="Times New Roman"/>
                <w:color w:val="000000" w:themeColor="text1"/>
                <w:sz w:val="18"/>
                <w:szCs w:val="18"/>
                <w:lang w:eastAsia="ru-RU"/>
              </w:rPr>
              <w:t>1600,0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800,0</w:t>
            </w:r>
          </w:p>
        </w:tc>
        <w:tc>
          <w:tcPr>
            <w:tcW w:w="1418" w:type="dxa"/>
            <w:tcBorders>
              <w:left w:val="single" w:sz="4" w:space="0" w:color="auto"/>
              <w:right w:val="single" w:sz="4" w:space="0" w:color="auto"/>
            </w:tcBorders>
            <w:vAlign w:val="center"/>
          </w:tcPr>
          <w:p w:rsidR="00F30A0E" w:rsidRPr="00D059AD" w:rsidRDefault="00A303C5" w:rsidP="00DC4086">
            <w:pPr>
              <w:jc w:val="center"/>
              <w:rPr>
                <w:rFonts w:ascii="Times New Roman" w:hAnsi="Times New Roman" w:cs="Times New Roman"/>
                <w:sz w:val="18"/>
                <w:szCs w:val="18"/>
              </w:rPr>
            </w:pPr>
            <w:r>
              <w:rPr>
                <w:rFonts w:ascii="Times New Roman" w:hAnsi="Times New Roman" w:cs="Times New Roman"/>
                <w:sz w:val="18"/>
                <w:szCs w:val="18"/>
              </w:rPr>
              <w:t>592</w:t>
            </w:r>
            <w:r w:rsidR="00F30A0E" w:rsidRPr="00D059AD">
              <w:rPr>
                <w:rFonts w:ascii="Times New Roman" w:hAnsi="Times New Roman" w:cs="Times New Roman"/>
                <w:sz w:val="18"/>
                <w:szCs w:val="18"/>
              </w:rPr>
              <w:t>,</w:t>
            </w:r>
            <w:r>
              <w:rPr>
                <w:rFonts w:ascii="Times New Roman" w:hAnsi="Times New Roman" w:cs="Times New Roman"/>
                <w:sz w:val="18"/>
                <w:szCs w:val="18"/>
              </w:rPr>
              <w:t>2</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A303C5" w:rsidP="00DC4086">
            <w:pPr>
              <w:jc w:val="center"/>
              <w:rPr>
                <w:rFonts w:ascii="Times New Roman" w:hAnsi="Times New Roman" w:cs="Times New Roman"/>
                <w:sz w:val="18"/>
                <w:szCs w:val="18"/>
              </w:rPr>
            </w:pPr>
            <w:r>
              <w:rPr>
                <w:rFonts w:ascii="Times New Roman" w:hAnsi="Times New Roman" w:cs="Times New Roman"/>
                <w:sz w:val="18"/>
                <w:szCs w:val="18"/>
              </w:rPr>
              <w:t>55</w:t>
            </w:r>
            <w:r w:rsidR="00392D39" w:rsidRPr="00D059AD">
              <w:rPr>
                <w:rFonts w:ascii="Times New Roman" w:hAnsi="Times New Roman" w:cs="Times New Roman"/>
                <w:sz w:val="18"/>
                <w:szCs w:val="18"/>
              </w:rPr>
              <w:t>1</w:t>
            </w:r>
            <w:r w:rsidR="00F30A0E" w:rsidRPr="00D059AD">
              <w:rPr>
                <w:rFonts w:ascii="Times New Roman" w:hAnsi="Times New Roman" w:cs="Times New Roman"/>
                <w:sz w:val="18"/>
                <w:szCs w:val="18"/>
              </w:rPr>
              <w:t>,</w:t>
            </w:r>
            <w:r>
              <w:rPr>
                <w:rFonts w:ascii="Times New Roman" w:hAnsi="Times New Roman" w:cs="Times New Roman"/>
                <w:sz w:val="18"/>
                <w:szCs w:val="18"/>
              </w:rPr>
              <w:t>0</w:t>
            </w:r>
          </w:p>
        </w:tc>
        <w:tc>
          <w:tcPr>
            <w:tcW w:w="3764" w:type="dxa"/>
          </w:tcPr>
          <w:p w:rsidR="008C4A2B" w:rsidRDefault="008C4A2B" w:rsidP="004C2FCD">
            <w:pPr>
              <w:pStyle w:val="11"/>
              <w:jc w:val="both"/>
              <w:rPr>
                <w:rFonts w:ascii="Times New Roman" w:hAnsi="Times New Roman"/>
                <w:sz w:val="18"/>
                <w:szCs w:val="18"/>
              </w:rPr>
            </w:pPr>
            <w:r>
              <w:rPr>
                <w:rFonts w:ascii="Times New Roman" w:hAnsi="Times New Roman"/>
                <w:sz w:val="18"/>
                <w:szCs w:val="18"/>
              </w:rPr>
              <w:t>Послуги надано :</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-р</w:t>
            </w:r>
            <w:r w:rsidR="0044357B">
              <w:rPr>
                <w:rFonts w:ascii="Times New Roman" w:hAnsi="Times New Roman"/>
                <w:sz w:val="18"/>
                <w:szCs w:val="18"/>
              </w:rPr>
              <w:t>емонт сходів на бульварі Д.Вишні</w:t>
            </w:r>
            <w:r w:rsidRPr="00D059AD">
              <w:rPr>
                <w:rFonts w:ascii="Times New Roman" w:hAnsi="Times New Roman"/>
                <w:sz w:val="18"/>
                <w:szCs w:val="18"/>
              </w:rPr>
              <w:t>вецького,1.</w:t>
            </w:r>
          </w:p>
          <w:p w:rsidR="003936E9" w:rsidRPr="00D059AD" w:rsidRDefault="00F30A0E" w:rsidP="003936E9">
            <w:pPr>
              <w:pStyle w:val="11"/>
              <w:jc w:val="both"/>
              <w:rPr>
                <w:rFonts w:ascii="Times New Roman" w:hAnsi="Times New Roman"/>
                <w:sz w:val="18"/>
                <w:szCs w:val="18"/>
              </w:rPr>
            </w:pPr>
            <w:r w:rsidRPr="00D059AD">
              <w:rPr>
                <w:rFonts w:ascii="Times New Roman" w:hAnsi="Times New Roman"/>
                <w:sz w:val="18"/>
                <w:szCs w:val="18"/>
              </w:rPr>
              <w:t>-</w:t>
            </w:r>
            <w:r w:rsidR="003936E9" w:rsidRPr="00D059AD">
              <w:rPr>
                <w:rFonts w:ascii="Times New Roman" w:hAnsi="Times New Roman"/>
                <w:sz w:val="18"/>
                <w:szCs w:val="18"/>
              </w:rPr>
              <w:t>ремонт сходів на вул. Багатій;</w:t>
            </w:r>
          </w:p>
          <w:p w:rsidR="003936E9" w:rsidRPr="00D059AD" w:rsidRDefault="003936E9" w:rsidP="003936E9">
            <w:pPr>
              <w:pStyle w:val="11"/>
              <w:jc w:val="both"/>
              <w:rPr>
                <w:rFonts w:ascii="Times New Roman" w:hAnsi="Times New Roman"/>
                <w:sz w:val="18"/>
                <w:szCs w:val="18"/>
              </w:rPr>
            </w:pPr>
            <w:r w:rsidRPr="00D059AD">
              <w:rPr>
                <w:rFonts w:ascii="Times New Roman" w:hAnsi="Times New Roman"/>
                <w:sz w:val="18"/>
                <w:szCs w:val="18"/>
              </w:rPr>
              <w:t>-поточний ремонт підпірної стінки та благоустрою сх</w:t>
            </w:r>
            <w:r w:rsidR="0033304E" w:rsidRPr="00D059AD">
              <w:rPr>
                <w:rFonts w:ascii="Times New Roman" w:hAnsi="Times New Roman"/>
                <w:sz w:val="18"/>
                <w:szCs w:val="18"/>
              </w:rPr>
              <w:t>и</w:t>
            </w:r>
            <w:r w:rsidRPr="00D059AD">
              <w:rPr>
                <w:rFonts w:ascii="Times New Roman" w:hAnsi="Times New Roman"/>
                <w:sz w:val="18"/>
                <w:szCs w:val="18"/>
              </w:rPr>
              <w:t>лу біля фонтану "Сльози Гронського";</w:t>
            </w:r>
          </w:p>
          <w:p w:rsidR="00F30A0E" w:rsidRPr="00D059AD" w:rsidRDefault="003936E9" w:rsidP="003936E9">
            <w:pPr>
              <w:pStyle w:val="11"/>
              <w:jc w:val="both"/>
              <w:rPr>
                <w:rFonts w:ascii="Times New Roman" w:hAnsi="Times New Roman"/>
                <w:sz w:val="18"/>
                <w:szCs w:val="18"/>
              </w:rPr>
            </w:pPr>
            <w:r w:rsidRPr="00D059AD">
              <w:rPr>
                <w:rFonts w:ascii="Times New Roman" w:hAnsi="Times New Roman"/>
                <w:sz w:val="18"/>
                <w:szCs w:val="18"/>
              </w:rPr>
              <w:t>-поточний ремонт сходів до Тернопільського замку по вул.Замковій</w:t>
            </w:r>
            <w:r w:rsidR="008C4A2B">
              <w:rPr>
                <w:rFonts w:ascii="Times New Roman" w:hAnsi="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51</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Утримання та поточний ремонт інженерних мереж, дощової каналізації, дренажної системи та ін.</w:t>
            </w:r>
          </w:p>
        </w:tc>
        <w:tc>
          <w:tcPr>
            <w:tcW w:w="1554" w:type="dxa"/>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2000,0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1483,0</w:t>
            </w:r>
          </w:p>
        </w:tc>
        <w:tc>
          <w:tcPr>
            <w:tcW w:w="1418" w:type="dxa"/>
            <w:tcBorders>
              <w:left w:val="single" w:sz="4" w:space="0" w:color="auto"/>
              <w:right w:val="single" w:sz="4" w:space="0" w:color="auto"/>
            </w:tcBorders>
            <w:vAlign w:val="center"/>
          </w:tcPr>
          <w:p w:rsidR="00F30A0E" w:rsidRPr="00D059AD" w:rsidRDefault="00A303C5" w:rsidP="00DC4086">
            <w:pPr>
              <w:jc w:val="center"/>
              <w:rPr>
                <w:rFonts w:ascii="Times New Roman" w:hAnsi="Times New Roman" w:cs="Times New Roman"/>
                <w:sz w:val="18"/>
                <w:szCs w:val="18"/>
              </w:rPr>
            </w:pPr>
            <w:r>
              <w:rPr>
                <w:rFonts w:ascii="Times New Roman" w:hAnsi="Times New Roman" w:cs="Times New Roman"/>
                <w:sz w:val="18"/>
                <w:szCs w:val="18"/>
              </w:rPr>
              <w:t>1765,8</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A303C5" w:rsidP="00DC4086">
            <w:pPr>
              <w:jc w:val="center"/>
              <w:rPr>
                <w:rFonts w:ascii="Times New Roman" w:hAnsi="Times New Roman" w:cs="Times New Roman"/>
                <w:sz w:val="18"/>
                <w:szCs w:val="18"/>
              </w:rPr>
            </w:pPr>
            <w:r>
              <w:rPr>
                <w:rFonts w:ascii="Times New Roman" w:hAnsi="Times New Roman" w:cs="Times New Roman"/>
                <w:sz w:val="18"/>
                <w:szCs w:val="18"/>
              </w:rPr>
              <w:t>1765,0</w:t>
            </w:r>
          </w:p>
        </w:tc>
        <w:tc>
          <w:tcPr>
            <w:tcW w:w="3764" w:type="dxa"/>
          </w:tcPr>
          <w:p w:rsidR="00F30A0E" w:rsidRPr="00D059AD" w:rsidRDefault="00F30A0E" w:rsidP="004C2FCD">
            <w:pPr>
              <w:pStyle w:val="11"/>
              <w:jc w:val="both"/>
              <w:rPr>
                <w:rFonts w:ascii="Times New Roman" w:hAnsi="Times New Roman"/>
                <w:sz w:val="18"/>
                <w:szCs w:val="18"/>
              </w:rPr>
            </w:pPr>
          </w:p>
          <w:p w:rsidR="00F30A0E" w:rsidRPr="00D059AD" w:rsidRDefault="00F30A0E" w:rsidP="004C2FCD">
            <w:pPr>
              <w:pStyle w:val="11"/>
              <w:jc w:val="both"/>
              <w:rPr>
                <w:rFonts w:ascii="Times New Roman" w:hAnsi="Times New Roman"/>
                <w:sz w:val="18"/>
                <w:szCs w:val="18"/>
              </w:rPr>
            </w:pP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Послуги нада</w:t>
            </w:r>
            <w:r w:rsidR="008C4A2B">
              <w:rPr>
                <w:rFonts w:ascii="Times New Roman" w:hAnsi="Times New Roman"/>
                <w:sz w:val="18"/>
                <w:szCs w:val="18"/>
              </w:rPr>
              <w:t>вались протягом року.</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52</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Здійснення технічного нагляду за послугами з утримання та ремонту об’єктів міського благоустрою, шляхово-мостового господарства міста, водо-, теплопостачання і водовідведення</w:t>
            </w:r>
          </w:p>
        </w:tc>
        <w:tc>
          <w:tcPr>
            <w:tcW w:w="1554" w:type="dxa"/>
            <w:vAlign w:val="center"/>
          </w:tcPr>
          <w:p w:rsidR="00F30A0E" w:rsidRPr="00D059AD" w:rsidRDefault="00082160" w:rsidP="004733B2">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4</w:t>
            </w:r>
            <w:r w:rsidR="00F30A0E" w:rsidRPr="00D059AD">
              <w:rPr>
                <w:rFonts w:ascii="Times New Roman" w:hAnsi="Times New Roman" w:cs="Times New Roman"/>
                <w:color w:val="000000" w:themeColor="text1"/>
                <w:sz w:val="18"/>
                <w:szCs w:val="18"/>
              </w:rPr>
              <w:t>000,0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2200,0</w:t>
            </w:r>
          </w:p>
        </w:tc>
        <w:tc>
          <w:tcPr>
            <w:tcW w:w="1418" w:type="dxa"/>
            <w:tcBorders>
              <w:left w:val="single" w:sz="4" w:space="0" w:color="auto"/>
              <w:right w:val="single" w:sz="4" w:space="0" w:color="auto"/>
            </w:tcBorders>
            <w:vAlign w:val="center"/>
          </w:tcPr>
          <w:p w:rsidR="00F30A0E" w:rsidRPr="00D059AD" w:rsidRDefault="00A303C5" w:rsidP="00DC4086">
            <w:pPr>
              <w:jc w:val="center"/>
              <w:rPr>
                <w:rFonts w:ascii="Times New Roman" w:hAnsi="Times New Roman" w:cs="Times New Roman"/>
                <w:sz w:val="18"/>
                <w:szCs w:val="18"/>
              </w:rPr>
            </w:pPr>
            <w:r>
              <w:rPr>
                <w:rFonts w:ascii="Times New Roman" w:hAnsi="Times New Roman" w:cs="Times New Roman"/>
                <w:sz w:val="18"/>
                <w:szCs w:val="18"/>
              </w:rPr>
              <w:t>32</w:t>
            </w:r>
            <w:r w:rsidR="00392D39" w:rsidRPr="00D059AD">
              <w:rPr>
                <w:rFonts w:ascii="Times New Roman" w:hAnsi="Times New Roman" w:cs="Times New Roman"/>
                <w:sz w:val="18"/>
                <w:szCs w:val="18"/>
              </w:rPr>
              <w:t>81</w:t>
            </w:r>
            <w:r w:rsidR="00F30A0E" w:rsidRPr="00D059AD">
              <w:rPr>
                <w:rFonts w:ascii="Times New Roman" w:hAnsi="Times New Roman" w:cs="Times New Roman"/>
                <w:sz w:val="18"/>
                <w:szCs w:val="18"/>
              </w:rPr>
              <w:t>,</w:t>
            </w:r>
            <w:r>
              <w:rPr>
                <w:rFonts w:ascii="Times New Roman" w:hAnsi="Times New Roman" w:cs="Times New Roman"/>
                <w:sz w:val="18"/>
                <w:szCs w:val="18"/>
              </w:rPr>
              <w:t>5</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A303C5" w:rsidP="00A303C5">
            <w:pPr>
              <w:jc w:val="center"/>
              <w:rPr>
                <w:rFonts w:ascii="Times New Roman" w:hAnsi="Times New Roman" w:cs="Times New Roman"/>
                <w:sz w:val="18"/>
                <w:szCs w:val="18"/>
              </w:rPr>
            </w:pPr>
            <w:r>
              <w:rPr>
                <w:rFonts w:ascii="Times New Roman" w:hAnsi="Times New Roman" w:cs="Times New Roman"/>
                <w:sz w:val="18"/>
                <w:szCs w:val="18"/>
              </w:rPr>
              <w:t>3156</w:t>
            </w:r>
            <w:r w:rsidR="00392D39" w:rsidRPr="00D059AD">
              <w:rPr>
                <w:rFonts w:ascii="Times New Roman" w:hAnsi="Times New Roman" w:cs="Times New Roman"/>
                <w:sz w:val="18"/>
                <w:szCs w:val="18"/>
              </w:rPr>
              <w:t>,</w:t>
            </w:r>
            <w:r>
              <w:rPr>
                <w:rFonts w:ascii="Times New Roman" w:hAnsi="Times New Roman" w:cs="Times New Roman"/>
                <w:sz w:val="18"/>
                <w:szCs w:val="18"/>
              </w:rPr>
              <w:t>3</w:t>
            </w:r>
          </w:p>
        </w:tc>
        <w:tc>
          <w:tcPr>
            <w:tcW w:w="3764" w:type="dxa"/>
          </w:tcPr>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Відділом технічного нагляду надано послуги з технічного нагляду за виконаними послугами:</w:t>
            </w:r>
          </w:p>
          <w:p w:rsidR="00CE2878"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 з утримання та поточного ремонту мереж зовнішнього освітлення міста;</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 xml:space="preserve"> - утримання вулично-дорожньої мережі міста;</w:t>
            </w:r>
          </w:p>
          <w:p w:rsidR="00F30A0E" w:rsidRPr="00D059AD" w:rsidRDefault="00F30A0E" w:rsidP="0049433E">
            <w:pPr>
              <w:pStyle w:val="11"/>
              <w:jc w:val="both"/>
              <w:rPr>
                <w:rFonts w:ascii="Times New Roman" w:hAnsi="Times New Roman"/>
                <w:sz w:val="18"/>
                <w:szCs w:val="18"/>
              </w:rPr>
            </w:pPr>
            <w:r w:rsidRPr="00D059AD">
              <w:rPr>
                <w:rFonts w:ascii="Times New Roman" w:hAnsi="Times New Roman"/>
                <w:sz w:val="18"/>
                <w:szCs w:val="18"/>
              </w:rPr>
              <w:t>-з утримання та поточного ремонтуоб’єктів благоустрою міста та ін.</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53</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Реконструкція теплових мереж</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vAlign w:val="center"/>
          </w:tcPr>
          <w:p w:rsidR="00F30A0E" w:rsidRPr="00D059AD" w:rsidRDefault="00F30A0E" w:rsidP="00BE0654">
            <w:pPr>
              <w:pStyle w:val="11"/>
              <w:jc w:val="center"/>
              <w:rPr>
                <w:rFonts w:ascii="Times New Roman" w:hAnsi="Times New Roman"/>
                <w:sz w:val="18"/>
                <w:szCs w:val="18"/>
              </w:rPr>
            </w:pPr>
            <w:r w:rsidRPr="00D059AD">
              <w:rPr>
                <w:rFonts w:ascii="Times New Roman" w:hAnsi="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54</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 xml:space="preserve">Влаштування системи раннього виявлення надзвичайних ситуацій та оповіщення людей у разі їх виникнення </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vAlign w:val="center"/>
          </w:tcPr>
          <w:p w:rsidR="00F30A0E" w:rsidRPr="00D059AD" w:rsidRDefault="00F30A0E" w:rsidP="00BE0654">
            <w:pPr>
              <w:pStyle w:val="11"/>
              <w:jc w:val="center"/>
              <w:rPr>
                <w:rFonts w:ascii="Times New Roman" w:hAnsi="Times New Roman"/>
                <w:sz w:val="18"/>
                <w:szCs w:val="18"/>
              </w:rPr>
            </w:pPr>
            <w:r w:rsidRPr="00D059AD">
              <w:rPr>
                <w:rFonts w:ascii="Times New Roman" w:hAnsi="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55</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Утримання та поточний ремонт колонок-качалок, пожежних гідрантів, бюветів</w:t>
            </w:r>
          </w:p>
        </w:tc>
        <w:tc>
          <w:tcPr>
            <w:tcW w:w="1554" w:type="dxa"/>
            <w:vAlign w:val="center"/>
          </w:tcPr>
          <w:p w:rsidR="00F30A0E" w:rsidRPr="00D059AD" w:rsidRDefault="00F30A0E" w:rsidP="00E35A11">
            <w:pPr>
              <w:pStyle w:val="11"/>
              <w:jc w:val="center"/>
              <w:rPr>
                <w:rFonts w:ascii="Times New Roman" w:hAnsi="Times New Roman"/>
                <w:color w:val="000000" w:themeColor="text1"/>
                <w:sz w:val="18"/>
                <w:szCs w:val="18"/>
              </w:rPr>
            </w:pPr>
          </w:p>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700,0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350,0+</w:t>
            </w:r>
          </w:p>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260,0</w:t>
            </w:r>
          </w:p>
        </w:tc>
        <w:tc>
          <w:tcPr>
            <w:tcW w:w="1418" w:type="dxa"/>
            <w:tcBorders>
              <w:left w:val="single" w:sz="4" w:space="0" w:color="auto"/>
              <w:right w:val="single" w:sz="4" w:space="0" w:color="auto"/>
            </w:tcBorders>
            <w:vAlign w:val="center"/>
          </w:tcPr>
          <w:p w:rsidR="00F30A0E" w:rsidRPr="00D059AD" w:rsidRDefault="00A303C5" w:rsidP="00DC4086">
            <w:pPr>
              <w:jc w:val="center"/>
              <w:rPr>
                <w:rFonts w:ascii="Times New Roman" w:hAnsi="Times New Roman" w:cs="Times New Roman"/>
                <w:sz w:val="18"/>
                <w:szCs w:val="18"/>
              </w:rPr>
            </w:pPr>
            <w:r>
              <w:rPr>
                <w:rFonts w:ascii="Times New Roman" w:hAnsi="Times New Roman" w:cs="Times New Roman"/>
                <w:sz w:val="18"/>
                <w:szCs w:val="18"/>
              </w:rPr>
              <w:t>641,5</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A303C5" w:rsidP="00DC4086">
            <w:pPr>
              <w:jc w:val="center"/>
              <w:rPr>
                <w:rFonts w:ascii="Times New Roman" w:hAnsi="Times New Roman" w:cs="Times New Roman"/>
                <w:sz w:val="18"/>
                <w:szCs w:val="18"/>
              </w:rPr>
            </w:pPr>
            <w:r>
              <w:rPr>
                <w:rFonts w:ascii="Times New Roman" w:hAnsi="Times New Roman" w:cs="Times New Roman"/>
                <w:sz w:val="18"/>
                <w:szCs w:val="18"/>
              </w:rPr>
              <w:t>58</w:t>
            </w:r>
            <w:r w:rsidR="00392D39" w:rsidRPr="00D059AD">
              <w:rPr>
                <w:rFonts w:ascii="Times New Roman" w:hAnsi="Times New Roman" w:cs="Times New Roman"/>
                <w:sz w:val="18"/>
                <w:szCs w:val="18"/>
              </w:rPr>
              <w:t>4</w:t>
            </w:r>
            <w:r w:rsidR="00F30A0E" w:rsidRPr="00D059AD">
              <w:rPr>
                <w:rFonts w:ascii="Times New Roman" w:hAnsi="Times New Roman" w:cs="Times New Roman"/>
                <w:sz w:val="18"/>
                <w:szCs w:val="18"/>
              </w:rPr>
              <w:t>,</w:t>
            </w:r>
            <w:r>
              <w:rPr>
                <w:rFonts w:ascii="Times New Roman" w:hAnsi="Times New Roman" w:cs="Times New Roman"/>
                <w:sz w:val="18"/>
                <w:szCs w:val="18"/>
              </w:rPr>
              <w:t>0</w:t>
            </w:r>
          </w:p>
        </w:tc>
        <w:tc>
          <w:tcPr>
            <w:tcW w:w="3764" w:type="dxa"/>
          </w:tcPr>
          <w:p w:rsidR="00F30A0E" w:rsidRPr="00D059AD" w:rsidRDefault="00F30A0E" w:rsidP="004C2FCD">
            <w:pPr>
              <w:jc w:val="both"/>
              <w:rPr>
                <w:rFonts w:ascii="Times New Roman" w:hAnsi="Times New Roman" w:cs="Times New Roman"/>
                <w:sz w:val="18"/>
                <w:szCs w:val="18"/>
              </w:rPr>
            </w:pPr>
            <w:r w:rsidRPr="00D059AD">
              <w:rPr>
                <w:rFonts w:ascii="Times New Roman" w:hAnsi="Times New Roman" w:cs="Times New Roman"/>
                <w:sz w:val="18"/>
                <w:szCs w:val="18"/>
              </w:rPr>
              <w:t>Послуги нада</w:t>
            </w:r>
            <w:r w:rsidR="008C4A2B">
              <w:rPr>
                <w:rFonts w:ascii="Times New Roman" w:hAnsi="Times New Roman" w:cs="Times New Roman"/>
                <w:sz w:val="18"/>
                <w:szCs w:val="18"/>
              </w:rPr>
              <w:t>валися протягом року.</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56</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Утримання та поточний ремонт фонтанів (в т.ч. електроенергія, водопостачання та водовідведення)</w:t>
            </w:r>
          </w:p>
        </w:tc>
        <w:tc>
          <w:tcPr>
            <w:tcW w:w="1554" w:type="dxa"/>
            <w:vAlign w:val="center"/>
          </w:tcPr>
          <w:p w:rsidR="00F30A0E" w:rsidRPr="00D059AD" w:rsidRDefault="00E657ED" w:rsidP="00E35A11">
            <w:pPr>
              <w:pStyle w:val="11"/>
              <w:jc w:val="center"/>
              <w:rPr>
                <w:rFonts w:ascii="Times New Roman" w:hAnsi="Times New Roman"/>
                <w:color w:val="000000" w:themeColor="text1"/>
                <w:sz w:val="18"/>
                <w:szCs w:val="18"/>
              </w:rPr>
            </w:pPr>
            <w:r>
              <w:rPr>
                <w:rFonts w:ascii="Times New Roman" w:hAnsi="Times New Roman"/>
                <w:color w:val="000000" w:themeColor="text1"/>
                <w:sz w:val="18"/>
                <w:szCs w:val="18"/>
              </w:rPr>
              <w:t>150</w:t>
            </w:r>
            <w:r w:rsidR="00F30A0E" w:rsidRPr="00D059AD">
              <w:rPr>
                <w:rFonts w:ascii="Times New Roman" w:hAnsi="Times New Roman"/>
                <w:color w:val="000000" w:themeColor="text1"/>
                <w:sz w:val="18"/>
                <w:szCs w:val="18"/>
              </w:rPr>
              <w:t>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1290,0</w:t>
            </w:r>
          </w:p>
        </w:tc>
        <w:tc>
          <w:tcPr>
            <w:tcW w:w="1418" w:type="dxa"/>
            <w:tcBorders>
              <w:left w:val="single" w:sz="4" w:space="0" w:color="auto"/>
              <w:right w:val="single" w:sz="4" w:space="0" w:color="auto"/>
            </w:tcBorders>
            <w:vAlign w:val="center"/>
          </w:tcPr>
          <w:p w:rsidR="00F30A0E" w:rsidRPr="00D059AD" w:rsidRDefault="00A303C5" w:rsidP="00DC4086">
            <w:pPr>
              <w:jc w:val="center"/>
              <w:rPr>
                <w:rFonts w:ascii="Times New Roman" w:hAnsi="Times New Roman" w:cs="Times New Roman"/>
                <w:sz w:val="18"/>
                <w:szCs w:val="18"/>
              </w:rPr>
            </w:pPr>
            <w:r>
              <w:rPr>
                <w:rFonts w:ascii="Times New Roman" w:hAnsi="Times New Roman" w:cs="Times New Roman"/>
                <w:sz w:val="18"/>
                <w:szCs w:val="18"/>
              </w:rPr>
              <w:t>1201,5</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A303C5" w:rsidP="00DC4086">
            <w:pPr>
              <w:jc w:val="center"/>
              <w:rPr>
                <w:rFonts w:ascii="Times New Roman" w:hAnsi="Times New Roman" w:cs="Times New Roman"/>
                <w:sz w:val="18"/>
                <w:szCs w:val="18"/>
              </w:rPr>
            </w:pPr>
            <w:r>
              <w:rPr>
                <w:rFonts w:ascii="Times New Roman" w:hAnsi="Times New Roman" w:cs="Times New Roman"/>
                <w:sz w:val="18"/>
                <w:szCs w:val="18"/>
              </w:rPr>
              <w:t>1201</w:t>
            </w:r>
            <w:r w:rsidR="00F30A0E" w:rsidRPr="00D059AD">
              <w:rPr>
                <w:rFonts w:ascii="Times New Roman" w:hAnsi="Times New Roman" w:cs="Times New Roman"/>
                <w:sz w:val="18"/>
                <w:szCs w:val="18"/>
              </w:rPr>
              <w:t>,</w:t>
            </w:r>
            <w:r>
              <w:rPr>
                <w:rFonts w:ascii="Times New Roman" w:hAnsi="Times New Roman" w:cs="Times New Roman"/>
                <w:sz w:val="18"/>
                <w:szCs w:val="18"/>
              </w:rPr>
              <w:t>5</w:t>
            </w:r>
          </w:p>
        </w:tc>
        <w:tc>
          <w:tcPr>
            <w:tcW w:w="3764" w:type="dxa"/>
          </w:tcPr>
          <w:p w:rsidR="00F30A0E" w:rsidRPr="00D059AD" w:rsidRDefault="008C4A2B" w:rsidP="004C2FCD">
            <w:pPr>
              <w:pStyle w:val="11"/>
              <w:jc w:val="both"/>
              <w:rPr>
                <w:rFonts w:ascii="Times New Roman" w:hAnsi="Times New Roman"/>
                <w:sz w:val="18"/>
                <w:szCs w:val="18"/>
              </w:rPr>
            </w:pPr>
            <w:r>
              <w:rPr>
                <w:rFonts w:ascii="Times New Roman" w:hAnsi="Times New Roman"/>
                <w:sz w:val="18"/>
                <w:szCs w:val="18"/>
              </w:rPr>
              <w:t>Послуги надавалися протягом року.</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57</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Будівництво, реконструкція та капітальний ремонт мереж водопостачання  та водовідведення, каналізаційних колекторів, в т. ч. на не каналізованих вулицях міста</w:t>
            </w:r>
          </w:p>
        </w:tc>
        <w:tc>
          <w:tcPr>
            <w:tcW w:w="1554" w:type="dxa"/>
            <w:vAlign w:val="center"/>
          </w:tcPr>
          <w:p w:rsidR="00F30A0E" w:rsidRPr="00D059AD" w:rsidRDefault="00E657ED"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w:t>
            </w:r>
            <w:r w:rsidR="00F30A0E" w:rsidRPr="00D059AD">
              <w:rPr>
                <w:rFonts w:ascii="Times New Roman" w:hAnsi="Times New Roman" w:cs="Times New Roman"/>
                <w:color w:val="000000" w:themeColor="text1"/>
                <w:sz w:val="18"/>
                <w:szCs w:val="18"/>
              </w:rPr>
              <w:t>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500,0</w:t>
            </w:r>
          </w:p>
        </w:tc>
        <w:tc>
          <w:tcPr>
            <w:tcW w:w="1418" w:type="dxa"/>
            <w:tcBorders>
              <w:left w:val="single" w:sz="4" w:space="0" w:color="auto"/>
              <w:right w:val="single" w:sz="4" w:space="0" w:color="auto"/>
            </w:tcBorders>
            <w:vAlign w:val="center"/>
          </w:tcPr>
          <w:p w:rsidR="00F30A0E" w:rsidRPr="00D059AD" w:rsidRDefault="00A303C5" w:rsidP="00DC4086">
            <w:pPr>
              <w:jc w:val="center"/>
              <w:rPr>
                <w:rFonts w:ascii="Times New Roman" w:hAnsi="Times New Roman" w:cs="Times New Roman"/>
                <w:sz w:val="18"/>
                <w:szCs w:val="18"/>
              </w:rPr>
            </w:pPr>
            <w:r>
              <w:rPr>
                <w:rFonts w:ascii="Times New Roman" w:hAnsi="Times New Roman" w:cs="Times New Roman"/>
                <w:sz w:val="18"/>
                <w:szCs w:val="18"/>
              </w:rPr>
              <w:t>598,9</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A303C5" w:rsidP="00DC4086">
            <w:pPr>
              <w:jc w:val="center"/>
              <w:rPr>
                <w:rFonts w:ascii="Times New Roman" w:hAnsi="Times New Roman" w:cs="Times New Roman"/>
                <w:sz w:val="18"/>
                <w:szCs w:val="18"/>
              </w:rPr>
            </w:pPr>
            <w:r>
              <w:rPr>
                <w:rFonts w:ascii="Times New Roman" w:hAnsi="Times New Roman" w:cs="Times New Roman"/>
                <w:sz w:val="18"/>
                <w:szCs w:val="18"/>
              </w:rPr>
              <w:t>303</w:t>
            </w:r>
            <w:r w:rsidR="00F30A0E" w:rsidRPr="00D059AD">
              <w:rPr>
                <w:rFonts w:ascii="Times New Roman" w:hAnsi="Times New Roman" w:cs="Times New Roman"/>
                <w:sz w:val="18"/>
                <w:szCs w:val="18"/>
              </w:rPr>
              <w:t>,</w:t>
            </w:r>
            <w:r>
              <w:rPr>
                <w:rFonts w:ascii="Times New Roman" w:hAnsi="Times New Roman" w:cs="Times New Roman"/>
                <w:sz w:val="18"/>
                <w:szCs w:val="18"/>
              </w:rPr>
              <w:t>7</w:t>
            </w:r>
          </w:p>
        </w:tc>
        <w:tc>
          <w:tcPr>
            <w:tcW w:w="3764" w:type="dxa"/>
          </w:tcPr>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Виготовлено та проведено коригування проектно-кошторисної документації:</w:t>
            </w:r>
          </w:p>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-реконструкція ділянки дощового колектора в парку ім.Т.Шевченка;</w:t>
            </w:r>
          </w:p>
          <w:p w:rsidR="00F30A0E" w:rsidRDefault="00F30A0E" w:rsidP="004C2FCD">
            <w:pPr>
              <w:pStyle w:val="11"/>
              <w:jc w:val="both"/>
              <w:rPr>
                <w:rFonts w:ascii="Times New Roman" w:hAnsi="Times New Roman"/>
                <w:sz w:val="18"/>
                <w:szCs w:val="18"/>
              </w:rPr>
            </w:pPr>
            <w:r w:rsidRPr="00D059AD">
              <w:rPr>
                <w:rFonts w:ascii="Times New Roman" w:hAnsi="Times New Roman"/>
                <w:sz w:val="18"/>
                <w:szCs w:val="18"/>
              </w:rPr>
              <w:t>-будівництво та підведення мереж водопостачання до кварталу садибних ж/б від ПК 13+50 до ПК 18+00</w:t>
            </w:r>
            <w:r w:rsidR="00166B7A" w:rsidRPr="00D059AD">
              <w:rPr>
                <w:rFonts w:ascii="Times New Roman" w:hAnsi="Times New Roman"/>
                <w:sz w:val="18"/>
                <w:szCs w:val="18"/>
              </w:rPr>
              <w:t>та до ПК 0-76</w:t>
            </w:r>
            <w:r w:rsidRPr="00D059AD">
              <w:rPr>
                <w:rFonts w:ascii="Times New Roman" w:hAnsi="Times New Roman"/>
                <w:sz w:val="18"/>
                <w:szCs w:val="18"/>
              </w:rPr>
              <w:t xml:space="preserve"> на вул.Микулинецькій (зміни і доповнення);</w:t>
            </w:r>
          </w:p>
          <w:p w:rsidR="00A303C5" w:rsidRPr="00A303C5" w:rsidRDefault="00A303C5" w:rsidP="00A303C5">
            <w:pPr>
              <w:pStyle w:val="11"/>
              <w:jc w:val="both"/>
              <w:rPr>
                <w:rFonts w:ascii="Times New Roman" w:hAnsi="Times New Roman"/>
                <w:sz w:val="18"/>
                <w:szCs w:val="18"/>
              </w:rPr>
            </w:pPr>
            <w:r>
              <w:rPr>
                <w:rFonts w:ascii="Times New Roman" w:hAnsi="Times New Roman"/>
                <w:sz w:val="18"/>
                <w:szCs w:val="18"/>
              </w:rPr>
              <w:t>-</w:t>
            </w:r>
            <w:r w:rsidRPr="00A303C5">
              <w:rPr>
                <w:rFonts w:ascii="Times New Roman" w:hAnsi="Times New Roman"/>
                <w:sz w:val="18"/>
                <w:szCs w:val="18"/>
              </w:rPr>
              <w:t>будівництво та підведення мереж водопостачання до кварталу садибних ж/б від ПК 13+50 до ПК 0-76 на вул.Микулинецькій.</w:t>
            </w:r>
          </w:p>
          <w:p w:rsidR="00A303C5" w:rsidRPr="00D059AD" w:rsidRDefault="00A303C5" w:rsidP="00A303C5">
            <w:pPr>
              <w:pStyle w:val="11"/>
              <w:jc w:val="both"/>
              <w:rPr>
                <w:rFonts w:ascii="Times New Roman" w:hAnsi="Times New Roman"/>
                <w:sz w:val="18"/>
                <w:szCs w:val="18"/>
              </w:rPr>
            </w:pPr>
            <w:r w:rsidRPr="00A303C5">
              <w:rPr>
                <w:rFonts w:ascii="Times New Roman" w:hAnsi="Times New Roman"/>
                <w:sz w:val="18"/>
                <w:szCs w:val="18"/>
              </w:rPr>
              <w:t xml:space="preserve">Виконувались роботи з </w:t>
            </w:r>
            <w:r w:rsidRPr="00A303C5">
              <w:rPr>
                <w:rFonts w:ascii="Times New Roman" w:hAnsi="Times New Roman"/>
                <w:sz w:val="18"/>
                <w:szCs w:val="18"/>
                <w:lang w:eastAsia="uk-UA"/>
              </w:rPr>
              <w:t>капітального ремонту – влаштування каналізаційного колектора на ділянці вул. Братів Бойчуків,4а – Лепкого,16а</w:t>
            </w:r>
            <w:r w:rsidR="008C4A2B">
              <w:rPr>
                <w:rFonts w:ascii="Times New Roman" w:hAnsi="Times New Roman"/>
                <w:sz w:val="18"/>
                <w:szCs w:val="18"/>
                <w:lang w:eastAsia="uk-UA"/>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58</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 xml:space="preserve"> Будівництво, реконструкція,утримання та капітальний ремонт-влаштування дощової каналізації,колекторів</w:t>
            </w:r>
          </w:p>
        </w:tc>
        <w:tc>
          <w:tcPr>
            <w:tcW w:w="1554" w:type="dxa"/>
            <w:vAlign w:val="center"/>
          </w:tcPr>
          <w:p w:rsidR="00F30A0E" w:rsidRPr="00D059AD" w:rsidRDefault="00E657ED"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11</w:t>
            </w:r>
            <w:r w:rsidR="00F30A0E" w:rsidRPr="00D059AD">
              <w:rPr>
                <w:rFonts w:ascii="Times New Roman" w:hAnsi="Times New Roman" w:cs="Times New Roman"/>
                <w:color w:val="000000" w:themeColor="text1"/>
                <w:sz w:val="18"/>
                <w:szCs w:val="18"/>
              </w:rPr>
              <w:t>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500,0</w:t>
            </w:r>
          </w:p>
        </w:tc>
        <w:tc>
          <w:tcPr>
            <w:tcW w:w="1418" w:type="dxa"/>
            <w:tcBorders>
              <w:left w:val="single" w:sz="4" w:space="0" w:color="auto"/>
              <w:right w:val="single" w:sz="4" w:space="0" w:color="auto"/>
            </w:tcBorders>
            <w:vAlign w:val="center"/>
          </w:tcPr>
          <w:p w:rsidR="00F30A0E" w:rsidRPr="00D059AD" w:rsidRDefault="00955FF4" w:rsidP="00DC4086">
            <w:pPr>
              <w:jc w:val="center"/>
              <w:rPr>
                <w:rFonts w:ascii="Times New Roman" w:hAnsi="Times New Roman" w:cs="Times New Roman"/>
                <w:sz w:val="18"/>
                <w:szCs w:val="18"/>
              </w:rPr>
            </w:pPr>
            <w:r>
              <w:rPr>
                <w:rFonts w:ascii="Times New Roman" w:hAnsi="Times New Roman" w:cs="Times New Roman"/>
                <w:sz w:val="18"/>
                <w:szCs w:val="18"/>
              </w:rPr>
              <w:t>1086,1</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955FF4" w:rsidP="00DC4086">
            <w:pPr>
              <w:jc w:val="center"/>
              <w:rPr>
                <w:rFonts w:ascii="Times New Roman" w:hAnsi="Times New Roman" w:cs="Times New Roman"/>
                <w:sz w:val="18"/>
                <w:szCs w:val="18"/>
              </w:rPr>
            </w:pPr>
            <w:r>
              <w:rPr>
                <w:rFonts w:ascii="Times New Roman" w:hAnsi="Times New Roman" w:cs="Times New Roman"/>
                <w:sz w:val="18"/>
                <w:szCs w:val="18"/>
              </w:rPr>
              <w:t>1086</w:t>
            </w:r>
            <w:r w:rsidR="00F30A0E" w:rsidRPr="00D059AD">
              <w:rPr>
                <w:rFonts w:ascii="Times New Roman" w:hAnsi="Times New Roman" w:cs="Times New Roman"/>
                <w:sz w:val="18"/>
                <w:szCs w:val="18"/>
              </w:rPr>
              <w:t>,</w:t>
            </w:r>
            <w:r>
              <w:rPr>
                <w:rFonts w:ascii="Times New Roman" w:hAnsi="Times New Roman" w:cs="Times New Roman"/>
                <w:sz w:val="18"/>
                <w:szCs w:val="18"/>
              </w:rPr>
              <w:t>1</w:t>
            </w:r>
          </w:p>
        </w:tc>
        <w:tc>
          <w:tcPr>
            <w:tcW w:w="3764" w:type="dxa"/>
          </w:tcPr>
          <w:p w:rsidR="00F30A0E" w:rsidRPr="00D059AD" w:rsidRDefault="00F30A0E" w:rsidP="004C2FCD">
            <w:pPr>
              <w:pStyle w:val="11"/>
              <w:jc w:val="both"/>
              <w:rPr>
                <w:rFonts w:ascii="Times New Roman" w:hAnsi="Times New Roman"/>
                <w:sz w:val="18"/>
                <w:szCs w:val="18"/>
              </w:rPr>
            </w:pPr>
            <w:r w:rsidRPr="00D059AD">
              <w:rPr>
                <w:rFonts w:ascii="Times New Roman" w:hAnsi="Times New Roman"/>
                <w:sz w:val="18"/>
                <w:szCs w:val="18"/>
              </w:rPr>
              <w:t>Виготовлено проектно-кошторисну документацію:-Капітальний ремонт водовипуску дощового колектора в р.Серет на вул.Дружби</w:t>
            </w:r>
          </w:p>
          <w:p w:rsidR="003936E9" w:rsidRPr="00D059AD" w:rsidRDefault="003936E9" w:rsidP="004C2FCD">
            <w:pPr>
              <w:pStyle w:val="11"/>
              <w:jc w:val="both"/>
              <w:rPr>
                <w:rFonts w:ascii="Times New Roman" w:hAnsi="Times New Roman"/>
                <w:sz w:val="18"/>
                <w:szCs w:val="18"/>
              </w:rPr>
            </w:pPr>
            <w:r w:rsidRPr="00D059AD">
              <w:rPr>
                <w:rFonts w:ascii="Times New Roman" w:hAnsi="Times New Roman"/>
                <w:sz w:val="18"/>
                <w:szCs w:val="18"/>
              </w:rPr>
              <w:t>-</w:t>
            </w:r>
            <w:r w:rsidR="000153B1" w:rsidRPr="00D059AD">
              <w:rPr>
                <w:rFonts w:ascii="Times New Roman" w:hAnsi="Times New Roman"/>
                <w:sz w:val="18"/>
                <w:szCs w:val="18"/>
              </w:rPr>
              <w:t>Укладено договір на виконання робіт з капітального ремонту дощової каналізації  на Театральному  майдані</w:t>
            </w:r>
            <w:r w:rsidR="008C4A2B">
              <w:rPr>
                <w:rFonts w:ascii="Times New Roman" w:hAnsi="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59</w:t>
            </w:r>
          </w:p>
        </w:tc>
        <w:tc>
          <w:tcPr>
            <w:tcW w:w="3690" w:type="dxa"/>
            <w:vAlign w:val="center"/>
          </w:tcPr>
          <w:p w:rsidR="00F30A0E" w:rsidRPr="00D059AD" w:rsidRDefault="00F30A0E" w:rsidP="00204071">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Будівництво та реконструкція існуючих водопровідних та каналізаційних мереж( в т.ч. виготовлення проектно-кошторисної документації в рамках реалізації проекту “Розвиток міської інфраструктури-2”)»</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vAlign w:val="center"/>
          </w:tcPr>
          <w:p w:rsidR="00F30A0E" w:rsidRPr="00D059AD" w:rsidRDefault="00F30A0E" w:rsidP="00BE0654">
            <w:pPr>
              <w:pStyle w:val="11"/>
              <w:jc w:val="center"/>
              <w:rPr>
                <w:rFonts w:ascii="Times New Roman" w:hAnsi="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rPr>
            </w:pPr>
            <w:r w:rsidRPr="00D059AD">
              <w:rPr>
                <w:rFonts w:ascii="Times New Roman" w:hAnsi="Times New Roman"/>
                <w:color w:val="000000" w:themeColor="text1"/>
                <w:sz w:val="18"/>
                <w:szCs w:val="18"/>
              </w:rPr>
              <w:t>Співфінансування з міського бюджету реалізації проекту моніторингу витоків води з мережі</w:t>
            </w:r>
          </w:p>
        </w:tc>
        <w:tc>
          <w:tcPr>
            <w:tcW w:w="1554" w:type="dxa"/>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246E8B">
            <w:pPr>
              <w:rPr>
                <w:rFonts w:ascii="Times New Roman" w:hAnsi="Times New Roman" w:cs="Times New Roman"/>
                <w:sz w:val="18"/>
                <w:szCs w:val="18"/>
              </w:rPr>
            </w:pPr>
            <w:r w:rsidRPr="00D059AD">
              <w:rPr>
                <w:rFonts w:ascii="Times New Roman" w:hAnsi="Times New Roman" w:cs="Times New Roman"/>
                <w:sz w:val="18"/>
                <w:szCs w:val="18"/>
              </w:rPr>
              <w:t xml:space="preserve">          -</w:t>
            </w:r>
          </w:p>
        </w:tc>
        <w:tc>
          <w:tcPr>
            <w:tcW w:w="3764" w:type="dxa"/>
          </w:tcPr>
          <w:p w:rsidR="00F30A0E" w:rsidRPr="00D059AD" w:rsidRDefault="00F30A0E" w:rsidP="00BE0654">
            <w:pPr>
              <w:pStyle w:val="11"/>
              <w:jc w:val="center"/>
              <w:rPr>
                <w:rFonts w:ascii="Times New Roman" w:hAnsi="Times New Roman"/>
                <w:color w:val="000000"/>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61</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lang w:eastAsia="ru-RU"/>
              </w:rPr>
            </w:pPr>
            <w:r w:rsidRPr="00D059AD">
              <w:rPr>
                <w:rFonts w:ascii="Times New Roman" w:hAnsi="Times New Roman"/>
                <w:color w:val="000000" w:themeColor="text1"/>
                <w:sz w:val="18"/>
                <w:szCs w:val="18"/>
              </w:rPr>
              <w:t>Рекультивація земель, в т. ч. порушених внаслідок несанкціонованого складування відходів, ліквідація стихійних сміттєзвалищ</w:t>
            </w:r>
          </w:p>
        </w:tc>
        <w:tc>
          <w:tcPr>
            <w:tcW w:w="1554" w:type="dxa"/>
            <w:vAlign w:val="center"/>
          </w:tcPr>
          <w:p w:rsidR="00F30A0E" w:rsidRPr="00D059AD" w:rsidRDefault="00E657ED" w:rsidP="00E35A11">
            <w:pPr>
              <w:tabs>
                <w:tab w:val="left" w:pos="2562"/>
              </w:tab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10</w:t>
            </w:r>
            <w:r w:rsidR="00F30A0E" w:rsidRPr="00D059AD">
              <w:rPr>
                <w:rFonts w:ascii="Times New Roman" w:hAnsi="Times New Roman" w:cs="Times New Roman"/>
                <w:color w:val="000000" w:themeColor="text1"/>
                <w:sz w:val="18"/>
                <w:szCs w:val="18"/>
              </w:rPr>
              <w:t>00,0</w:t>
            </w:r>
          </w:p>
        </w:tc>
        <w:tc>
          <w:tcPr>
            <w:tcW w:w="1281" w:type="dxa"/>
            <w:tcBorders>
              <w:right w:val="single" w:sz="4" w:space="0" w:color="auto"/>
            </w:tcBorders>
            <w:vAlign w:val="center"/>
          </w:tcPr>
          <w:p w:rsidR="00F30A0E" w:rsidRPr="00D059AD" w:rsidRDefault="00F30A0E" w:rsidP="00E35A11">
            <w:pPr>
              <w:pStyle w:val="a4"/>
              <w:ind w:left="-24" w:right="-46"/>
              <w:jc w:val="center"/>
              <w:rPr>
                <w:color w:val="000000" w:themeColor="text1"/>
                <w:sz w:val="18"/>
                <w:szCs w:val="18"/>
              </w:rPr>
            </w:pPr>
            <w:r w:rsidRPr="00D059AD">
              <w:rPr>
                <w:color w:val="000000" w:themeColor="text1"/>
                <w:sz w:val="18"/>
                <w:szCs w:val="18"/>
              </w:rPr>
              <w:t>1000,0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 xml:space="preserve">1000,0                                                                                                                                                                                                                                                                                                                   </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955FF4" w:rsidP="00DC4086">
            <w:pPr>
              <w:jc w:val="center"/>
              <w:rPr>
                <w:rFonts w:ascii="Times New Roman" w:hAnsi="Times New Roman" w:cs="Times New Roman"/>
                <w:sz w:val="18"/>
                <w:szCs w:val="18"/>
              </w:rPr>
            </w:pPr>
            <w:r>
              <w:rPr>
                <w:rFonts w:ascii="Times New Roman" w:hAnsi="Times New Roman" w:cs="Times New Roman"/>
                <w:sz w:val="18"/>
                <w:szCs w:val="18"/>
              </w:rPr>
              <w:t>997,9</w:t>
            </w:r>
          </w:p>
        </w:tc>
        <w:tc>
          <w:tcPr>
            <w:tcW w:w="3764" w:type="dxa"/>
          </w:tcPr>
          <w:p w:rsidR="00F30A0E" w:rsidRPr="00D059AD" w:rsidRDefault="00F30A0E"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Виконано роботи на:</w:t>
            </w:r>
          </w:p>
          <w:p w:rsidR="00F30A0E" w:rsidRPr="00D059AD" w:rsidRDefault="00F30A0E"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-вул.Промисловій,</w:t>
            </w:r>
          </w:p>
          <w:p w:rsidR="00F30A0E" w:rsidRPr="00D059AD" w:rsidRDefault="00F30A0E"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-вул.Микулинецькій (підготовчі роботи),</w:t>
            </w:r>
          </w:p>
          <w:p w:rsidR="00F30A0E" w:rsidRPr="00D059AD" w:rsidRDefault="00F30A0E"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-вул.Спортивній,</w:t>
            </w:r>
          </w:p>
          <w:p w:rsidR="00F30A0E" w:rsidRPr="00D059AD" w:rsidRDefault="00F30A0E"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-вул. Яреми</w:t>
            </w:r>
            <w:r w:rsidR="008C4A2B">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62</w:t>
            </w:r>
          </w:p>
        </w:tc>
        <w:tc>
          <w:tcPr>
            <w:tcW w:w="3690" w:type="dxa"/>
            <w:vAlign w:val="center"/>
          </w:tcPr>
          <w:p w:rsidR="00F30A0E" w:rsidRPr="00D059AD" w:rsidRDefault="00F30A0E" w:rsidP="00904088">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Виконання робіт з рекультивації земель учасників АТО по вул. Микулинецькій</w:t>
            </w:r>
          </w:p>
        </w:tc>
        <w:tc>
          <w:tcPr>
            <w:tcW w:w="1554" w:type="dxa"/>
            <w:vAlign w:val="center"/>
          </w:tcPr>
          <w:p w:rsidR="00F30A0E" w:rsidRPr="00D059AD" w:rsidRDefault="00E657ED" w:rsidP="00E35A11">
            <w:pPr>
              <w:tabs>
                <w:tab w:val="left" w:pos="2562"/>
              </w:tab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15</w:t>
            </w:r>
            <w:r w:rsidR="00F30A0E" w:rsidRPr="00D059AD">
              <w:rPr>
                <w:rFonts w:ascii="Times New Roman" w:hAnsi="Times New Roman" w:cs="Times New Roman"/>
                <w:color w:val="000000" w:themeColor="text1"/>
                <w:sz w:val="18"/>
                <w:szCs w:val="18"/>
              </w:rPr>
              <w:t>00,0</w:t>
            </w:r>
          </w:p>
        </w:tc>
        <w:tc>
          <w:tcPr>
            <w:tcW w:w="1281" w:type="dxa"/>
            <w:tcBorders>
              <w:right w:val="single" w:sz="4" w:space="0" w:color="auto"/>
            </w:tcBorders>
            <w:vAlign w:val="center"/>
          </w:tcPr>
          <w:p w:rsidR="00F30A0E" w:rsidRPr="00D059AD" w:rsidRDefault="00F30A0E" w:rsidP="00E35A11">
            <w:pPr>
              <w:pStyle w:val="a4"/>
              <w:ind w:left="-24" w:right="-46"/>
              <w:jc w:val="center"/>
              <w:rPr>
                <w:color w:val="000000" w:themeColor="text1"/>
                <w:sz w:val="18"/>
                <w:szCs w:val="18"/>
              </w:rPr>
            </w:pPr>
            <w:r w:rsidRPr="00D059AD">
              <w:rPr>
                <w:color w:val="000000" w:themeColor="text1"/>
                <w:sz w:val="18"/>
                <w:szCs w:val="18"/>
              </w:rPr>
              <w:t>1500,0</w:t>
            </w:r>
          </w:p>
        </w:tc>
        <w:tc>
          <w:tcPr>
            <w:tcW w:w="1418" w:type="dxa"/>
            <w:tcBorders>
              <w:left w:val="single" w:sz="4" w:space="0" w:color="auto"/>
              <w:right w:val="single" w:sz="4" w:space="0" w:color="auto"/>
            </w:tcBorders>
            <w:vAlign w:val="center"/>
          </w:tcPr>
          <w:p w:rsidR="00F30A0E" w:rsidRPr="00D059AD" w:rsidRDefault="00955FF4" w:rsidP="00DC4086">
            <w:pPr>
              <w:jc w:val="center"/>
              <w:rPr>
                <w:rFonts w:ascii="Times New Roman" w:hAnsi="Times New Roman" w:cs="Times New Roman"/>
                <w:sz w:val="18"/>
                <w:szCs w:val="18"/>
              </w:rPr>
            </w:pPr>
            <w:r>
              <w:rPr>
                <w:rFonts w:ascii="Times New Roman" w:hAnsi="Times New Roman" w:cs="Times New Roman"/>
                <w:sz w:val="18"/>
                <w:szCs w:val="18"/>
              </w:rPr>
              <w:t>1436</w:t>
            </w:r>
            <w:r w:rsidR="00F30A0E" w:rsidRPr="00D059AD">
              <w:rPr>
                <w:rFonts w:ascii="Times New Roman" w:hAnsi="Times New Roman" w:cs="Times New Roman"/>
                <w:sz w:val="18"/>
                <w:szCs w:val="18"/>
              </w:rPr>
              <w:t>,0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1435,9</w:t>
            </w:r>
          </w:p>
        </w:tc>
        <w:tc>
          <w:tcPr>
            <w:tcW w:w="3764" w:type="dxa"/>
          </w:tcPr>
          <w:p w:rsidR="00F30A0E" w:rsidRPr="00D059AD" w:rsidRDefault="00F30A0E"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Виконано роботи з рекультивації земель (організація рельєфу, вертикальне планування) кварталу садибних ж/б на вул.Микулинецькій</w:t>
            </w:r>
            <w:r w:rsidR="008C4A2B">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63</w:t>
            </w:r>
          </w:p>
        </w:tc>
        <w:tc>
          <w:tcPr>
            <w:tcW w:w="3690" w:type="dxa"/>
            <w:vAlign w:val="center"/>
          </w:tcPr>
          <w:p w:rsidR="00F30A0E" w:rsidRPr="00D059AD" w:rsidRDefault="00F30A0E" w:rsidP="00305405">
            <w:pPr>
              <w:pStyle w:val="11"/>
              <w:ind w:right="-30"/>
              <w:rPr>
                <w:rFonts w:ascii="Times New Roman" w:hAnsi="Times New Roman"/>
                <w:color w:val="000000" w:themeColor="text1"/>
                <w:sz w:val="18"/>
                <w:szCs w:val="18"/>
                <w:lang w:eastAsia="ru-RU"/>
              </w:rPr>
            </w:pPr>
            <w:r w:rsidRPr="00D059AD">
              <w:rPr>
                <w:rFonts w:ascii="Times New Roman" w:hAnsi="Times New Roman"/>
                <w:color w:val="000000" w:themeColor="text1"/>
                <w:sz w:val="18"/>
                <w:szCs w:val="18"/>
              </w:rPr>
              <w:t xml:space="preserve">Проведення робіт із першочергових заходів з рекультивації Малашівецького сміттєзвалища </w:t>
            </w:r>
          </w:p>
        </w:tc>
        <w:tc>
          <w:tcPr>
            <w:tcW w:w="1554" w:type="dxa"/>
            <w:vAlign w:val="center"/>
          </w:tcPr>
          <w:p w:rsidR="00F30A0E" w:rsidRPr="00D059AD" w:rsidRDefault="00E657ED" w:rsidP="00E35A11">
            <w:pPr>
              <w:pStyle w:val="11"/>
              <w:jc w:val="center"/>
              <w:rPr>
                <w:rFonts w:ascii="Times New Roman" w:hAnsi="Times New Roman"/>
                <w:color w:val="000000" w:themeColor="text1"/>
                <w:sz w:val="18"/>
                <w:szCs w:val="18"/>
                <w:lang w:eastAsia="ru-RU"/>
              </w:rPr>
            </w:pPr>
            <w:r>
              <w:rPr>
                <w:rFonts w:ascii="Times New Roman" w:hAnsi="Times New Roman"/>
                <w:color w:val="000000" w:themeColor="text1"/>
                <w:sz w:val="18"/>
                <w:szCs w:val="18"/>
                <w:lang w:eastAsia="ru-RU"/>
              </w:rPr>
              <w:t>2</w:t>
            </w:r>
            <w:r w:rsidR="00F30A0E" w:rsidRPr="00D059AD">
              <w:rPr>
                <w:rFonts w:ascii="Times New Roman" w:hAnsi="Times New Roman"/>
                <w:color w:val="000000" w:themeColor="text1"/>
                <w:sz w:val="18"/>
                <w:szCs w:val="18"/>
                <w:lang w:eastAsia="ru-RU"/>
              </w:rPr>
              <w:t>00,0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lang w:eastAsia="ru-RU"/>
              </w:rPr>
            </w:pPr>
            <w:r w:rsidRPr="00D059AD">
              <w:rPr>
                <w:rFonts w:ascii="Times New Roman" w:hAnsi="Times New Roman"/>
                <w:color w:val="000000" w:themeColor="text1"/>
                <w:sz w:val="18"/>
                <w:szCs w:val="18"/>
                <w:lang w:eastAsia="ru-RU"/>
              </w:rPr>
              <w:t>1400,0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199,0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198,2</w:t>
            </w:r>
          </w:p>
        </w:tc>
        <w:tc>
          <w:tcPr>
            <w:tcW w:w="3764" w:type="dxa"/>
          </w:tcPr>
          <w:p w:rsidR="00F30A0E" w:rsidRPr="00D059AD" w:rsidRDefault="00F30A0E"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Виконано комплекс робіт</w:t>
            </w:r>
            <w:r w:rsidR="000153B1" w:rsidRPr="00D059AD">
              <w:rPr>
                <w:rFonts w:ascii="Times New Roman" w:hAnsi="Times New Roman" w:cs="Times New Roman"/>
                <w:sz w:val="18"/>
                <w:szCs w:val="18"/>
              </w:rPr>
              <w:t xml:space="preserve"> із </w:t>
            </w:r>
          </w:p>
          <w:p w:rsidR="00F30A0E" w:rsidRPr="00D059AD" w:rsidRDefault="000153B1" w:rsidP="00D91607">
            <w:pPr>
              <w:pStyle w:val="11"/>
              <w:rPr>
                <w:rFonts w:ascii="Times New Roman" w:hAnsi="Times New Roman"/>
                <w:sz w:val="18"/>
                <w:szCs w:val="18"/>
              </w:rPr>
            </w:pPr>
            <w:r w:rsidRPr="00D059AD">
              <w:rPr>
                <w:rFonts w:ascii="Times New Roman" w:hAnsi="Times New Roman"/>
                <w:sz w:val="18"/>
                <w:szCs w:val="18"/>
              </w:rPr>
              <w:t>першочергових заходів з рекультивації Малашівецького сміттєзвалища</w:t>
            </w:r>
            <w:r w:rsidR="008C4A2B">
              <w:rPr>
                <w:rFonts w:ascii="Times New Roman" w:hAnsi="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64</w:t>
            </w:r>
          </w:p>
        </w:tc>
        <w:tc>
          <w:tcPr>
            <w:tcW w:w="3690" w:type="dxa"/>
            <w:vAlign w:val="center"/>
          </w:tcPr>
          <w:p w:rsidR="00F30A0E" w:rsidRPr="00D059AD" w:rsidRDefault="00F30A0E" w:rsidP="00305405">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Коригування балансу земельних мас щодо будівництва та підведення інженерних мереж до кварталу садибних житлових будинків на вул. Микулинецькій</w:t>
            </w:r>
          </w:p>
        </w:tc>
        <w:tc>
          <w:tcPr>
            <w:tcW w:w="1554" w:type="dxa"/>
            <w:vAlign w:val="center"/>
          </w:tcPr>
          <w:p w:rsidR="00F30A0E" w:rsidRPr="00D059AD" w:rsidRDefault="00F30A0E" w:rsidP="00E35A11">
            <w:pPr>
              <w:tabs>
                <w:tab w:val="left" w:pos="2562"/>
              </w:tab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F30A0E" w:rsidRPr="00D059AD" w:rsidRDefault="00F30A0E" w:rsidP="00E35A11">
            <w:pPr>
              <w:ind w:left="-24" w:right="-38"/>
              <w:jc w:val="center"/>
              <w:rPr>
                <w:rFonts w:ascii="Times New Roman" w:hAnsi="Times New Roman" w:cs="Times New Roman"/>
                <w:color w:val="000000" w:themeColor="text1"/>
                <w:sz w:val="18"/>
                <w:szCs w:val="18"/>
                <w:u w:val="single"/>
              </w:rPr>
            </w:pPr>
            <w:r w:rsidRPr="00D059AD">
              <w:rPr>
                <w:rFonts w:ascii="Times New Roman" w:hAnsi="Times New Roman" w:cs="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vAlign w:val="center"/>
          </w:tcPr>
          <w:p w:rsidR="00F30A0E" w:rsidRPr="00D059AD" w:rsidRDefault="00F30A0E" w:rsidP="00BE0654">
            <w:pPr>
              <w:snapToGrid w:val="0"/>
              <w:jc w:val="center"/>
              <w:rPr>
                <w:rFonts w:ascii="Times New Roman" w:hAnsi="Times New Roman" w:cs="Times New Roman"/>
                <w:sz w:val="18"/>
                <w:szCs w:val="18"/>
              </w:rPr>
            </w:pPr>
          </w:p>
        </w:tc>
      </w:tr>
      <w:tr w:rsidR="00F30A0E" w:rsidRPr="00BE0654" w:rsidTr="0072551D">
        <w:tc>
          <w:tcPr>
            <w:tcW w:w="534" w:type="dxa"/>
            <w:gridSpan w:val="2"/>
            <w:tcBorders>
              <w:bottom w:val="single" w:sz="4" w:space="0" w:color="000000" w:themeColor="text1"/>
            </w:tcBorders>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65</w:t>
            </w:r>
          </w:p>
        </w:tc>
        <w:tc>
          <w:tcPr>
            <w:tcW w:w="3690" w:type="dxa"/>
            <w:vAlign w:val="center"/>
          </w:tcPr>
          <w:p w:rsidR="00F30A0E" w:rsidRPr="00D059AD" w:rsidRDefault="00F30A0E" w:rsidP="00904088">
            <w:pPr>
              <w:pStyle w:val="11"/>
              <w:ind w:right="-30"/>
              <w:rPr>
                <w:rFonts w:ascii="Times New Roman" w:hAnsi="Times New Roman"/>
                <w:color w:val="000000" w:themeColor="text1"/>
                <w:sz w:val="18"/>
                <w:szCs w:val="18"/>
                <w:lang w:eastAsia="uk-UA"/>
              </w:rPr>
            </w:pPr>
            <w:r w:rsidRPr="00D059AD">
              <w:rPr>
                <w:rFonts w:ascii="Times New Roman" w:hAnsi="Times New Roman"/>
                <w:sz w:val="18"/>
                <w:szCs w:val="18"/>
                <w:lang w:eastAsia="uk-UA"/>
              </w:rPr>
              <w:t>Вибір земельної ділянки та будівництво нового паспортизованого полігону побутових відходів</w:t>
            </w:r>
          </w:p>
        </w:tc>
        <w:tc>
          <w:tcPr>
            <w:tcW w:w="1554" w:type="dxa"/>
            <w:vAlign w:val="center"/>
          </w:tcPr>
          <w:p w:rsidR="00F30A0E" w:rsidRPr="00D059AD" w:rsidRDefault="00E657ED" w:rsidP="00E35A11">
            <w:pPr>
              <w:pStyle w:val="11"/>
              <w:jc w:val="center"/>
              <w:rPr>
                <w:rFonts w:ascii="Times New Roman" w:hAnsi="Times New Roman"/>
                <w:color w:val="000000" w:themeColor="text1"/>
                <w:sz w:val="18"/>
                <w:szCs w:val="18"/>
                <w:lang w:eastAsia="ru-RU"/>
              </w:rPr>
            </w:pPr>
            <w:r>
              <w:rPr>
                <w:rFonts w:ascii="Times New Roman" w:hAnsi="Times New Roman"/>
                <w:color w:val="000000" w:themeColor="text1"/>
                <w:sz w:val="18"/>
                <w:szCs w:val="18"/>
                <w:lang w:eastAsia="ru-RU"/>
              </w:rPr>
              <w:t>1</w:t>
            </w:r>
            <w:r w:rsidR="00F30A0E" w:rsidRPr="00D059AD">
              <w:rPr>
                <w:rFonts w:ascii="Times New Roman" w:hAnsi="Times New Roman"/>
                <w:color w:val="000000" w:themeColor="text1"/>
                <w:sz w:val="18"/>
                <w:szCs w:val="18"/>
                <w:lang w:eastAsia="ru-RU"/>
              </w:rPr>
              <w:t>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rPr>
            </w:pPr>
            <w:r w:rsidRPr="00D059AD">
              <w:rPr>
                <w:rFonts w:ascii="Times New Roman" w:hAnsi="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vAlign w:val="center"/>
          </w:tcPr>
          <w:p w:rsidR="00F30A0E" w:rsidRPr="00D059AD" w:rsidRDefault="00F30A0E" w:rsidP="00BE0654">
            <w:pPr>
              <w:snapToGrid w:val="0"/>
              <w:jc w:val="center"/>
              <w:rPr>
                <w:rFonts w:ascii="Times New Roman" w:hAnsi="Times New Roman" w:cs="Times New Roman"/>
                <w:sz w:val="18"/>
                <w:szCs w:val="18"/>
              </w:rPr>
            </w:pPr>
          </w:p>
        </w:tc>
      </w:tr>
      <w:tr w:rsidR="00F30A0E" w:rsidRPr="00BE0654" w:rsidTr="0072551D">
        <w:tc>
          <w:tcPr>
            <w:tcW w:w="534" w:type="dxa"/>
            <w:gridSpan w:val="2"/>
            <w:tcBorders>
              <w:bottom w:val="nil"/>
            </w:tcBorders>
            <w:vAlign w:val="center"/>
          </w:tcPr>
          <w:p w:rsidR="00F30A0E" w:rsidRPr="00BE0654" w:rsidRDefault="00F30A0E" w:rsidP="00952160">
            <w:pP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66</w:t>
            </w:r>
          </w:p>
        </w:tc>
        <w:tc>
          <w:tcPr>
            <w:tcW w:w="3690" w:type="dxa"/>
            <w:vAlign w:val="center"/>
          </w:tcPr>
          <w:p w:rsidR="00F30A0E" w:rsidRPr="00D059AD" w:rsidRDefault="00F30A0E" w:rsidP="00305405">
            <w:pPr>
              <w:pStyle w:val="a4"/>
              <w:ind w:left="0" w:right="-30"/>
              <w:rPr>
                <w:color w:val="000000" w:themeColor="text1"/>
                <w:sz w:val="18"/>
                <w:szCs w:val="18"/>
              </w:rPr>
            </w:pPr>
            <w:r w:rsidRPr="00D059AD">
              <w:rPr>
                <w:color w:val="000000" w:themeColor="text1"/>
                <w:sz w:val="18"/>
                <w:szCs w:val="18"/>
              </w:rPr>
              <w:t>Дослідження впливу об’єкта видалення відходів, розташованого поблизу с. Малашівці на підземні водоносні горизонти</w:t>
            </w:r>
          </w:p>
        </w:tc>
        <w:tc>
          <w:tcPr>
            <w:tcW w:w="1554" w:type="dxa"/>
            <w:vAlign w:val="center"/>
          </w:tcPr>
          <w:p w:rsidR="00F30A0E" w:rsidRPr="00D059AD" w:rsidRDefault="00E657ED" w:rsidP="00E35A11">
            <w:pPr>
              <w:pStyle w:val="a4"/>
              <w:ind w:left="-26" w:right="-40"/>
              <w:jc w:val="center"/>
              <w:rPr>
                <w:color w:val="000000" w:themeColor="text1"/>
                <w:sz w:val="18"/>
                <w:szCs w:val="18"/>
              </w:rPr>
            </w:pPr>
            <w:r>
              <w:rPr>
                <w:color w:val="000000" w:themeColor="text1"/>
                <w:sz w:val="18"/>
                <w:szCs w:val="18"/>
              </w:rPr>
              <w:t>1</w:t>
            </w:r>
            <w:r w:rsidR="00F30A0E" w:rsidRPr="00D059AD">
              <w:rPr>
                <w:color w:val="000000" w:themeColor="text1"/>
                <w:sz w:val="18"/>
                <w:szCs w:val="18"/>
              </w:rPr>
              <w:t>00,0</w:t>
            </w:r>
          </w:p>
        </w:tc>
        <w:tc>
          <w:tcPr>
            <w:tcW w:w="1281" w:type="dxa"/>
            <w:tcBorders>
              <w:right w:val="single" w:sz="4" w:space="0" w:color="auto"/>
            </w:tcBorders>
            <w:vAlign w:val="center"/>
          </w:tcPr>
          <w:p w:rsidR="00F30A0E" w:rsidRPr="00D059AD" w:rsidRDefault="00F30A0E" w:rsidP="00E35A11">
            <w:pPr>
              <w:pStyle w:val="a4"/>
              <w:ind w:left="-24" w:right="-46"/>
              <w:jc w:val="center"/>
              <w:rPr>
                <w:color w:val="000000" w:themeColor="text1"/>
                <w:sz w:val="18"/>
                <w:szCs w:val="18"/>
              </w:rPr>
            </w:pPr>
            <w:r w:rsidRPr="00D059AD">
              <w:rPr>
                <w:color w:val="000000" w:themeColor="text1"/>
                <w:sz w:val="18"/>
                <w:szCs w:val="18"/>
              </w:rPr>
              <w:t>90,0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90,0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902B45" w:rsidP="00DC4086">
            <w:pPr>
              <w:jc w:val="center"/>
              <w:rPr>
                <w:rFonts w:ascii="Times New Roman" w:hAnsi="Times New Roman" w:cs="Times New Roman"/>
                <w:sz w:val="18"/>
                <w:szCs w:val="18"/>
              </w:rPr>
            </w:pPr>
            <w:r w:rsidRPr="00D059AD">
              <w:rPr>
                <w:rFonts w:ascii="Times New Roman" w:hAnsi="Times New Roman" w:cs="Times New Roman"/>
                <w:sz w:val="18"/>
                <w:szCs w:val="18"/>
              </w:rPr>
              <w:t>62</w:t>
            </w:r>
            <w:r w:rsidR="00F30A0E" w:rsidRPr="00D059AD">
              <w:rPr>
                <w:rFonts w:ascii="Times New Roman" w:hAnsi="Times New Roman" w:cs="Times New Roman"/>
                <w:sz w:val="18"/>
                <w:szCs w:val="18"/>
              </w:rPr>
              <w:t>,1</w:t>
            </w:r>
          </w:p>
        </w:tc>
        <w:tc>
          <w:tcPr>
            <w:tcW w:w="3764" w:type="dxa"/>
          </w:tcPr>
          <w:p w:rsidR="00F30A0E" w:rsidRPr="00D059AD" w:rsidRDefault="008C4A2B" w:rsidP="00467828">
            <w:pPr>
              <w:snapToGrid w:val="0"/>
              <w:jc w:val="both"/>
              <w:rPr>
                <w:rFonts w:ascii="Times New Roman" w:hAnsi="Times New Roman" w:cs="Times New Roman"/>
                <w:sz w:val="18"/>
                <w:szCs w:val="18"/>
              </w:rPr>
            </w:pPr>
            <w:r>
              <w:rPr>
                <w:rFonts w:ascii="Times New Roman" w:hAnsi="Times New Roman"/>
                <w:sz w:val="18"/>
                <w:szCs w:val="18"/>
              </w:rPr>
              <w:t xml:space="preserve">Проводився  </w:t>
            </w:r>
            <w:r w:rsidR="000153B1" w:rsidRPr="00D059AD">
              <w:rPr>
                <w:rFonts w:ascii="Times New Roman" w:hAnsi="Times New Roman"/>
                <w:sz w:val="18"/>
                <w:szCs w:val="18"/>
              </w:rPr>
              <w:t xml:space="preserve">моніторинг впливу об’єктів видалення відходів, розташованого поблизу с. Малашівці на підземні водоносні горизонти </w:t>
            </w:r>
          </w:p>
        </w:tc>
      </w:tr>
      <w:tr w:rsidR="00F30A0E" w:rsidRPr="00BE0654" w:rsidTr="0072551D">
        <w:tc>
          <w:tcPr>
            <w:tcW w:w="534" w:type="dxa"/>
            <w:gridSpan w:val="2"/>
            <w:tcBorders>
              <w:top w:val="nil"/>
            </w:tcBorders>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67</w:t>
            </w:r>
          </w:p>
        </w:tc>
        <w:tc>
          <w:tcPr>
            <w:tcW w:w="3690" w:type="dxa"/>
            <w:vAlign w:val="center"/>
          </w:tcPr>
          <w:p w:rsidR="00F30A0E" w:rsidRPr="00D059AD" w:rsidRDefault="00F30A0E" w:rsidP="00904088">
            <w:pPr>
              <w:pStyle w:val="a4"/>
              <w:ind w:left="0" w:right="-30"/>
              <w:rPr>
                <w:color w:val="000000" w:themeColor="text1"/>
                <w:sz w:val="18"/>
                <w:szCs w:val="18"/>
              </w:rPr>
            </w:pPr>
            <w:r w:rsidRPr="00D059AD">
              <w:rPr>
                <w:color w:val="000000" w:themeColor="text1"/>
                <w:sz w:val="18"/>
                <w:szCs w:val="18"/>
              </w:rPr>
              <w:t>Виконання робіт, пов’язаних з покращенням санітарно-технічного стану та благоустрою водойм</w:t>
            </w:r>
          </w:p>
        </w:tc>
        <w:tc>
          <w:tcPr>
            <w:tcW w:w="1554" w:type="dxa"/>
            <w:vAlign w:val="center"/>
          </w:tcPr>
          <w:p w:rsidR="00F30A0E" w:rsidRPr="00D059AD" w:rsidRDefault="00F30A0E" w:rsidP="00E35A11">
            <w:pPr>
              <w:tabs>
                <w:tab w:val="left" w:pos="2562"/>
              </w:tabs>
              <w:ind w:left="-26" w:right="-4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70,0</w:t>
            </w:r>
          </w:p>
        </w:tc>
        <w:tc>
          <w:tcPr>
            <w:tcW w:w="1281" w:type="dxa"/>
            <w:tcBorders>
              <w:right w:val="single" w:sz="4" w:space="0" w:color="auto"/>
            </w:tcBorders>
            <w:vAlign w:val="center"/>
          </w:tcPr>
          <w:p w:rsidR="00F30A0E" w:rsidRPr="00D059AD" w:rsidRDefault="00F30A0E" w:rsidP="00E35A11">
            <w:pPr>
              <w:ind w:left="-24" w:right="-46"/>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12,0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12,0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902B45" w:rsidP="00902B45">
            <w:pPr>
              <w:rPr>
                <w:rFonts w:ascii="Times New Roman" w:hAnsi="Times New Roman" w:cs="Times New Roman"/>
                <w:sz w:val="18"/>
                <w:szCs w:val="18"/>
              </w:rPr>
            </w:pPr>
            <w:r w:rsidRPr="00D059AD">
              <w:rPr>
                <w:rFonts w:ascii="Times New Roman" w:hAnsi="Times New Roman" w:cs="Times New Roman"/>
                <w:sz w:val="18"/>
                <w:szCs w:val="18"/>
              </w:rPr>
              <w:t xml:space="preserve">        11</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5</w:t>
            </w:r>
          </w:p>
        </w:tc>
        <w:tc>
          <w:tcPr>
            <w:tcW w:w="3764" w:type="dxa"/>
          </w:tcPr>
          <w:p w:rsidR="00F30A0E" w:rsidRPr="00D059AD" w:rsidRDefault="008C4A2B" w:rsidP="004C2FCD">
            <w:pPr>
              <w:snapToGrid w:val="0"/>
              <w:jc w:val="both"/>
              <w:rPr>
                <w:rFonts w:ascii="Times New Roman" w:hAnsi="Times New Roman" w:cs="Times New Roman"/>
                <w:sz w:val="18"/>
                <w:szCs w:val="18"/>
              </w:rPr>
            </w:pPr>
            <w:r>
              <w:rPr>
                <w:rFonts w:ascii="Times New Roman" w:hAnsi="Times New Roman" w:cs="Times New Roman"/>
                <w:sz w:val="18"/>
                <w:szCs w:val="18"/>
              </w:rPr>
              <w:t>Проведено</w:t>
            </w:r>
            <w:r w:rsidR="00F30A0E" w:rsidRPr="00D059AD">
              <w:rPr>
                <w:rFonts w:ascii="Times New Roman" w:hAnsi="Times New Roman" w:cs="Times New Roman"/>
                <w:sz w:val="18"/>
                <w:szCs w:val="18"/>
              </w:rPr>
              <w:t xml:space="preserve"> роботи з дезінсекції комарів на вул.Чумацькій та вул.Білогірській</w:t>
            </w:r>
            <w:r>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68</w:t>
            </w:r>
          </w:p>
        </w:tc>
        <w:tc>
          <w:tcPr>
            <w:tcW w:w="3690" w:type="dxa"/>
            <w:vAlign w:val="center"/>
          </w:tcPr>
          <w:p w:rsidR="00F30A0E" w:rsidRPr="00D059AD" w:rsidRDefault="00F30A0E" w:rsidP="00904088">
            <w:pPr>
              <w:pStyle w:val="a4"/>
              <w:ind w:left="0" w:right="-30"/>
              <w:rPr>
                <w:color w:val="000000" w:themeColor="text1"/>
                <w:sz w:val="18"/>
                <w:szCs w:val="18"/>
              </w:rPr>
            </w:pPr>
            <w:r w:rsidRPr="00D059AD">
              <w:rPr>
                <w:color w:val="000000" w:themeColor="text1"/>
                <w:sz w:val="18"/>
                <w:szCs w:val="18"/>
              </w:rPr>
              <w:t>Капітальний ремонт</w:t>
            </w:r>
          </w:p>
          <w:p w:rsidR="00F30A0E" w:rsidRPr="00D059AD" w:rsidRDefault="00F30A0E" w:rsidP="00904088">
            <w:pPr>
              <w:pStyle w:val="a4"/>
              <w:ind w:left="0" w:right="-30"/>
              <w:rPr>
                <w:color w:val="000000" w:themeColor="text1"/>
                <w:sz w:val="18"/>
                <w:szCs w:val="18"/>
              </w:rPr>
            </w:pPr>
            <w:r w:rsidRPr="00D059AD">
              <w:rPr>
                <w:color w:val="000000" w:themeColor="text1"/>
                <w:sz w:val="18"/>
                <w:szCs w:val="18"/>
              </w:rPr>
              <w:t>об’єктів водопроводу і каналізації (Водоканал)</w:t>
            </w:r>
          </w:p>
        </w:tc>
        <w:tc>
          <w:tcPr>
            <w:tcW w:w="1554" w:type="dxa"/>
            <w:vAlign w:val="center"/>
          </w:tcPr>
          <w:p w:rsidR="00F30A0E" w:rsidRPr="00D059AD" w:rsidRDefault="00F30A0E" w:rsidP="00E35A11">
            <w:pPr>
              <w:tabs>
                <w:tab w:val="left" w:pos="2562"/>
              </w:tabs>
              <w:ind w:left="-26" w:right="-4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F30A0E" w:rsidRPr="00D059AD" w:rsidRDefault="00F30A0E" w:rsidP="00E35A11">
            <w:pPr>
              <w:ind w:left="-24" w:right="-46"/>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420,0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420,0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955FF4" w:rsidP="00DC4086">
            <w:pPr>
              <w:jc w:val="center"/>
              <w:rPr>
                <w:rFonts w:ascii="Times New Roman" w:hAnsi="Times New Roman" w:cs="Times New Roman"/>
                <w:sz w:val="18"/>
                <w:szCs w:val="18"/>
              </w:rPr>
            </w:pPr>
            <w:r>
              <w:rPr>
                <w:rFonts w:ascii="Times New Roman" w:hAnsi="Times New Roman" w:cs="Times New Roman"/>
                <w:sz w:val="18"/>
                <w:szCs w:val="18"/>
              </w:rPr>
              <w:t>376,9</w:t>
            </w:r>
          </w:p>
        </w:tc>
        <w:tc>
          <w:tcPr>
            <w:tcW w:w="3764" w:type="dxa"/>
          </w:tcPr>
          <w:p w:rsidR="000153B1" w:rsidRPr="00D059AD" w:rsidRDefault="008C4A2B" w:rsidP="00CE2878">
            <w:pPr>
              <w:tabs>
                <w:tab w:val="left" w:pos="2562"/>
              </w:tabs>
              <w:jc w:val="both"/>
              <w:rPr>
                <w:rFonts w:ascii="Times New Roman" w:hAnsi="Times New Roman" w:cs="Times New Roman"/>
                <w:sz w:val="18"/>
                <w:szCs w:val="18"/>
              </w:rPr>
            </w:pPr>
            <w:r>
              <w:rPr>
                <w:rFonts w:ascii="Times New Roman" w:hAnsi="Times New Roman" w:cs="Times New Roman"/>
                <w:sz w:val="18"/>
                <w:szCs w:val="18"/>
              </w:rPr>
              <w:t>Виконано роботи з к</w:t>
            </w:r>
            <w:r w:rsidR="000153B1" w:rsidRPr="00D059AD">
              <w:rPr>
                <w:rFonts w:ascii="Times New Roman" w:hAnsi="Times New Roman"/>
                <w:sz w:val="18"/>
                <w:szCs w:val="18"/>
              </w:rPr>
              <w:t>апремонт</w:t>
            </w:r>
            <w:r>
              <w:rPr>
                <w:rFonts w:ascii="Times New Roman" w:hAnsi="Times New Roman"/>
                <w:sz w:val="18"/>
                <w:szCs w:val="18"/>
              </w:rPr>
              <w:t>у</w:t>
            </w:r>
            <w:r w:rsidR="000153B1" w:rsidRPr="00D059AD">
              <w:rPr>
                <w:rFonts w:ascii="Times New Roman" w:hAnsi="Times New Roman"/>
                <w:sz w:val="18"/>
                <w:szCs w:val="18"/>
              </w:rPr>
              <w:t xml:space="preserve"> каналізаційного колектора від КНС №10 до каналізаційних очисних споруд</w:t>
            </w:r>
            <w:r w:rsidR="00955FF4">
              <w:rPr>
                <w:rFonts w:ascii="Times New Roman" w:hAnsi="Times New Roman"/>
                <w:sz w:val="18"/>
                <w:szCs w:val="18"/>
              </w:rPr>
              <w:t>по</w:t>
            </w:r>
            <w:r>
              <w:rPr>
                <w:rFonts w:ascii="Times New Roman" w:hAnsi="Times New Roman"/>
                <w:sz w:val="18"/>
                <w:szCs w:val="18"/>
              </w:rPr>
              <w:t xml:space="preserve">вул. </w:t>
            </w:r>
            <w:r w:rsidR="00955FF4">
              <w:rPr>
                <w:rFonts w:ascii="Times New Roman" w:hAnsi="Times New Roman"/>
                <w:sz w:val="18"/>
                <w:szCs w:val="18"/>
              </w:rPr>
              <w:t>Об</w:t>
            </w:r>
            <w:r w:rsidR="0044357B">
              <w:rPr>
                <w:rFonts w:ascii="Times New Roman" w:hAnsi="Times New Roman"/>
                <w:sz w:val="18"/>
                <w:szCs w:val="18"/>
                <w:lang w:val="en-US"/>
              </w:rPr>
              <w:t>’</w:t>
            </w:r>
            <w:r w:rsidR="00955FF4">
              <w:rPr>
                <w:rFonts w:ascii="Times New Roman" w:hAnsi="Times New Roman"/>
                <w:sz w:val="18"/>
                <w:szCs w:val="18"/>
              </w:rPr>
              <w:t>їздній</w:t>
            </w:r>
            <w:r>
              <w:rPr>
                <w:rFonts w:ascii="Times New Roman" w:hAnsi="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69</w:t>
            </w:r>
          </w:p>
        </w:tc>
        <w:tc>
          <w:tcPr>
            <w:tcW w:w="3690" w:type="dxa"/>
            <w:vAlign w:val="center"/>
          </w:tcPr>
          <w:p w:rsidR="00F30A0E" w:rsidRPr="00D059AD" w:rsidRDefault="00F30A0E" w:rsidP="00904088">
            <w:pPr>
              <w:pStyle w:val="a4"/>
              <w:ind w:left="0" w:right="-30"/>
              <w:rPr>
                <w:color w:val="000000" w:themeColor="text1"/>
                <w:sz w:val="18"/>
                <w:szCs w:val="18"/>
              </w:rPr>
            </w:pPr>
            <w:r w:rsidRPr="00D059AD">
              <w:rPr>
                <w:color w:val="000000" w:themeColor="text1"/>
                <w:sz w:val="18"/>
                <w:szCs w:val="18"/>
              </w:rPr>
              <w:t>Інші заходи в сфері охорони навколишнього. середовища</w:t>
            </w:r>
          </w:p>
        </w:tc>
        <w:tc>
          <w:tcPr>
            <w:tcW w:w="1554" w:type="dxa"/>
            <w:vAlign w:val="center"/>
          </w:tcPr>
          <w:p w:rsidR="00F30A0E" w:rsidRPr="00D059AD" w:rsidRDefault="00E657ED" w:rsidP="00E35A11">
            <w:pPr>
              <w:tabs>
                <w:tab w:val="left" w:pos="2562"/>
              </w:tabs>
              <w:ind w:left="-26" w:right="-4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w:t>
            </w:r>
            <w:r w:rsidR="00F30A0E" w:rsidRPr="00D059AD">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F30A0E" w:rsidRPr="00D059AD" w:rsidRDefault="00F30A0E" w:rsidP="00E35A11">
            <w:pPr>
              <w:ind w:left="-24" w:right="-46"/>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20,0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955FF4" w:rsidP="00DC4086">
            <w:pPr>
              <w:jc w:val="center"/>
              <w:rPr>
                <w:rFonts w:ascii="Times New Roman" w:hAnsi="Times New Roman" w:cs="Times New Roman"/>
                <w:sz w:val="18"/>
                <w:szCs w:val="18"/>
              </w:rPr>
            </w:pPr>
            <w:r>
              <w:rPr>
                <w:rFonts w:ascii="Times New Roman" w:hAnsi="Times New Roman" w:cs="Times New Roman"/>
                <w:sz w:val="18"/>
                <w:szCs w:val="18"/>
              </w:rPr>
              <w:t>2</w:t>
            </w:r>
            <w:r w:rsidR="006C6ADA" w:rsidRPr="00D059AD">
              <w:rPr>
                <w:rFonts w:ascii="Times New Roman" w:hAnsi="Times New Roman" w:cs="Times New Roman"/>
                <w:sz w:val="18"/>
                <w:szCs w:val="18"/>
              </w:rPr>
              <w:t>0</w:t>
            </w:r>
            <w:r w:rsidR="000153B1" w:rsidRPr="00D059AD">
              <w:rPr>
                <w:rFonts w:ascii="Times New Roman" w:hAnsi="Times New Roman" w:cs="Times New Roman"/>
                <w:sz w:val="18"/>
                <w:szCs w:val="18"/>
              </w:rPr>
              <w:t>,0</w:t>
            </w:r>
          </w:p>
        </w:tc>
        <w:tc>
          <w:tcPr>
            <w:tcW w:w="3764" w:type="dxa"/>
          </w:tcPr>
          <w:p w:rsidR="00F30A0E" w:rsidRPr="00D059AD" w:rsidRDefault="008C4A2B" w:rsidP="004C2FCD">
            <w:pPr>
              <w:snapToGrid w:val="0"/>
              <w:jc w:val="both"/>
              <w:rPr>
                <w:rFonts w:ascii="Times New Roman" w:hAnsi="Times New Roman" w:cs="Times New Roman"/>
                <w:sz w:val="18"/>
                <w:szCs w:val="18"/>
              </w:rPr>
            </w:pPr>
            <w:r>
              <w:rPr>
                <w:rFonts w:ascii="Times New Roman" w:hAnsi="Times New Roman"/>
                <w:sz w:val="18"/>
                <w:szCs w:val="18"/>
              </w:rPr>
              <w:t>Виконано</w:t>
            </w:r>
            <w:r w:rsidR="000153B1" w:rsidRPr="00D059AD">
              <w:rPr>
                <w:rFonts w:ascii="Times New Roman" w:hAnsi="Times New Roman"/>
                <w:sz w:val="18"/>
                <w:szCs w:val="18"/>
              </w:rPr>
              <w:t xml:space="preserve"> обстеження грунтів в зоні впливу сміттєзвалища ТПВ біля с. Малашівці</w:t>
            </w:r>
            <w:r>
              <w:rPr>
                <w:rFonts w:ascii="Times New Roman" w:hAnsi="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70</w:t>
            </w:r>
          </w:p>
        </w:tc>
        <w:tc>
          <w:tcPr>
            <w:tcW w:w="3690" w:type="dxa"/>
            <w:vAlign w:val="center"/>
          </w:tcPr>
          <w:p w:rsidR="00F30A0E" w:rsidRPr="00D059AD" w:rsidRDefault="00F30A0E" w:rsidP="00694E0B">
            <w:pPr>
              <w:pStyle w:val="a4"/>
              <w:ind w:left="0" w:right="-30"/>
              <w:rPr>
                <w:color w:val="000000" w:themeColor="text1"/>
                <w:sz w:val="18"/>
                <w:szCs w:val="18"/>
              </w:rPr>
            </w:pPr>
            <w:r w:rsidRPr="00D059AD">
              <w:rPr>
                <w:color w:val="000000" w:themeColor="text1"/>
                <w:sz w:val="18"/>
                <w:szCs w:val="18"/>
              </w:rPr>
              <w:t>Проведення робіт з технічної інвентаризації зелених насаджень та паспортів об’єктів зеленого господарства</w:t>
            </w:r>
          </w:p>
        </w:tc>
        <w:tc>
          <w:tcPr>
            <w:tcW w:w="1554" w:type="dxa"/>
            <w:vAlign w:val="center"/>
          </w:tcPr>
          <w:p w:rsidR="00F30A0E" w:rsidRPr="00D059AD" w:rsidRDefault="00E657ED" w:rsidP="00E35A11">
            <w:pPr>
              <w:tabs>
                <w:tab w:val="left" w:pos="2562"/>
              </w:tabs>
              <w:ind w:left="-26" w:right="-4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w:t>
            </w:r>
            <w:r w:rsidR="00F30A0E" w:rsidRPr="00D059AD">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F30A0E" w:rsidRPr="00D059AD" w:rsidRDefault="00F30A0E" w:rsidP="00E35A11">
            <w:pPr>
              <w:ind w:left="-24" w:right="-46"/>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vAlign w:val="center"/>
          </w:tcPr>
          <w:p w:rsidR="00F30A0E" w:rsidRPr="00D059AD" w:rsidRDefault="00F30A0E"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71</w:t>
            </w:r>
          </w:p>
        </w:tc>
        <w:tc>
          <w:tcPr>
            <w:tcW w:w="3690" w:type="dxa"/>
            <w:vAlign w:val="center"/>
          </w:tcPr>
          <w:p w:rsidR="00F30A0E" w:rsidRPr="00D059AD" w:rsidRDefault="00F30A0E" w:rsidP="00904088">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Проведення спеціальних заходів, спрямованих на запобігання знищенню чи пошкодженню природних комплексів територій та об’єктів природно-заповідного фонду (ПЗФ)</w:t>
            </w:r>
          </w:p>
        </w:tc>
        <w:tc>
          <w:tcPr>
            <w:tcW w:w="1554" w:type="dxa"/>
            <w:vAlign w:val="center"/>
          </w:tcPr>
          <w:p w:rsidR="00F30A0E" w:rsidRPr="00D059AD" w:rsidRDefault="00F30A0E" w:rsidP="00E35A11">
            <w:pPr>
              <w:tabs>
                <w:tab w:val="left" w:pos="2562"/>
              </w:tabs>
              <w:ind w:left="-26" w:right="-4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F30A0E" w:rsidRPr="00D059AD" w:rsidRDefault="00F30A0E" w:rsidP="00E35A11">
            <w:pPr>
              <w:pStyle w:val="a4"/>
              <w:ind w:left="-24" w:right="-46"/>
              <w:jc w:val="center"/>
              <w:rPr>
                <w:color w:val="000000" w:themeColor="text1"/>
                <w:sz w:val="18"/>
                <w:szCs w:val="18"/>
              </w:rPr>
            </w:pPr>
            <w:r w:rsidRPr="00D059AD">
              <w:rPr>
                <w:color w:val="000000" w:themeColor="text1"/>
                <w:sz w:val="18"/>
                <w:szCs w:val="18"/>
              </w:rPr>
              <w:t>18,0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18,0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6C6ADA" w:rsidP="00DC4086">
            <w:pPr>
              <w:jc w:val="center"/>
              <w:rPr>
                <w:rFonts w:ascii="Times New Roman" w:hAnsi="Times New Roman" w:cs="Times New Roman"/>
                <w:sz w:val="18"/>
                <w:szCs w:val="18"/>
              </w:rPr>
            </w:pPr>
            <w:r w:rsidRPr="00D059AD">
              <w:rPr>
                <w:rFonts w:ascii="Times New Roman" w:hAnsi="Times New Roman" w:cs="Times New Roman"/>
                <w:sz w:val="18"/>
                <w:szCs w:val="18"/>
              </w:rPr>
              <w:t>17</w:t>
            </w:r>
            <w:r w:rsidR="00F30A0E" w:rsidRPr="00D059AD">
              <w:rPr>
                <w:rFonts w:ascii="Times New Roman" w:hAnsi="Times New Roman" w:cs="Times New Roman"/>
                <w:sz w:val="18"/>
                <w:szCs w:val="18"/>
              </w:rPr>
              <w:t>,</w:t>
            </w:r>
            <w:r w:rsidRPr="00D059AD">
              <w:rPr>
                <w:rFonts w:ascii="Times New Roman" w:hAnsi="Times New Roman" w:cs="Times New Roman"/>
                <w:sz w:val="18"/>
                <w:szCs w:val="18"/>
              </w:rPr>
              <w:t>5</w:t>
            </w:r>
          </w:p>
        </w:tc>
        <w:tc>
          <w:tcPr>
            <w:tcW w:w="3764" w:type="dxa"/>
          </w:tcPr>
          <w:p w:rsidR="00F30A0E" w:rsidRPr="00D059AD" w:rsidRDefault="00F30A0E" w:rsidP="004C2FCD">
            <w:pPr>
              <w:snapToGrid w:val="0"/>
              <w:jc w:val="both"/>
              <w:rPr>
                <w:rFonts w:ascii="Times New Roman" w:hAnsi="Times New Roman" w:cs="Times New Roman"/>
                <w:sz w:val="18"/>
                <w:szCs w:val="18"/>
              </w:rPr>
            </w:pPr>
            <w:r w:rsidRPr="00D059AD">
              <w:rPr>
                <w:rFonts w:ascii="Times New Roman" w:hAnsi="Times New Roman" w:cs="Times New Roman"/>
                <w:sz w:val="18"/>
                <w:szCs w:val="18"/>
              </w:rPr>
              <w:t>Проведено акарицидні заходи з метою зменшення популяції іксодових кліщів на вул.Чумацькій та вул.Яблуневій</w:t>
            </w:r>
            <w:r w:rsidR="008C4A2B">
              <w:rPr>
                <w:rFonts w:ascii="Times New Roman" w:hAnsi="Times New Roman" w:cs="Times New Roman"/>
                <w:sz w:val="18"/>
                <w:szCs w:val="18"/>
              </w:rPr>
              <w:t xml:space="preserve"> в межах РЛГ «Загребелля».</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72</w:t>
            </w:r>
          </w:p>
        </w:tc>
        <w:tc>
          <w:tcPr>
            <w:tcW w:w="3690" w:type="dxa"/>
            <w:vAlign w:val="center"/>
          </w:tcPr>
          <w:p w:rsidR="00F30A0E" w:rsidRPr="00D059AD" w:rsidRDefault="00F30A0E" w:rsidP="00904088">
            <w:pPr>
              <w:pStyle w:val="a4"/>
              <w:ind w:left="0" w:right="-30"/>
              <w:rPr>
                <w:color w:val="000000" w:themeColor="text1"/>
                <w:sz w:val="18"/>
                <w:szCs w:val="18"/>
              </w:rPr>
            </w:pPr>
            <w:r w:rsidRPr="00D059AD">
              <w:rPr>
                <w:color w:val="000000" w:themeColor="text1"/>
                <w:sz w:val="18"/>
                <w:szCs w:val="18"/>
              </w:rPr>
              <w:t>Винесення в натурі меж РЛП «Загребелля»</w:t>
            </w:r>
          </w:p>
        </w:tc>
        <w:tc>
          <w:tcPr>
            <w:tcW w:w="1554" w:type="dxa"/>
            <w:vAlign w:val="center"/>
          </w:tcPr>
          <w:p w:rsidR="00F30A0E" w:rsidRPr="00D059AD" w:rsidRDefault="00E657ED" w:rsidP="00E35A11">
            <w:pPr>
              <w:tabs>
                <w:tab w:val="left" w:pos="2562"/>
              </w:tabs>
              <w:ind w:left="-26" w:right="-4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w:t>
            </w:r>
            <w:r w:rsidR="00F30A0E" w:rsidRPr="00D059AD">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F30A0E" w:rsidRPr="00D059AD" w:rsidRDefault="00F30A0E" w:rsidP="00E35A11">
            <w:pPr>
              <w:pStyle w:val="11"/>
              <w:jc w:val="center"/>
              <w:rPr>
                <w:rFonts w:ascii="Times New Roman" w:hAnsi="Times New Roman"/>
                <w:color w:val="000000" w:themeColor="text1"/>
                <w:sz w:val="18"/>
                <w:szCs w:val="18"/>
                <w:lang w:eastAsia="ru-RU"/>
              </w:rPr>
            </w:pPr>
            <w:r w:rsidRPr="00D059AD">
              <w:rPr>
                <w:rFonts w:ascii="Times New Roman" w:hAnsi="Times New Roman"/>
                <w:color w:val="000000" w:themeColor="text1"/>
                <w:sz w:val="18"/>
                <w:szCs w:val="18"/>
                <w:lang w:eastAsia="ru-RU"/>
              </w:rPr>
              <w:t>-</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vAlign w:val="center"/>
          </w:tcPr>
          <w:p w:rsidR="00F30A0E" w:rsidRPr="00D059AD" w:rsidRDefault="00F30A0E" w:rsidP="00BE0654">
            <w:pPr>
              <w:snapToGrid w:val="0"/>
              <w:jc w:val="center"/>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73</w:t>
            </w:r>
          </w:p>
        </w:tc>
        <w:tc>
          <w:tcPr>
            <w:tcW w:w="3690" w:type="dxa"/>
            <w:vAlign w:val="center"/>
          </w:tcPr>
          <w:p w:rsidR="00F30A0E" w:rsidRPr="00D059AD" w:rsidRDefault="00F30A0E" w:rsidP="00904088">
            <w:pPr>
              <w:pStyle w:val="a4"/>
              <w:ind w:left="0" w:right="-30"/>
              <w:rPr>
                <w:color w:val="000000" w:themeColor="text1"/>
                <w:sz w:val="18"/>
                <w:szCs w:val="18"/>
              </w:rPr>
            </w:pPr>
            <w:r w:rsidRPr="00D059AD">
              <w:rPr>
                <w:color w:val="000000" w:themeColor="text1"/>
                <w:sz w:val="18"/>
                <w:szCs w:val="18"/>
              </w:rPr>
              <w:t>Проведення санітарних рубок в РЛП «Загребелля», з метою запобігання розповсюдження хвороб зелених насаджень</w:t>
            </w:r>
          </w:p>
        </w:tc>
        <w:tc>
          <w:tcPr>
            <w:tcW w:w="1554" w:type="dxa"/>
            <w:vAlign w:val="center"/>
          </w:tcPr>
          <w:p w:rsidR="00F30A0E" w:rsidRPr="00D059AD" w:rsidRDefault="00E657ED" w:rsidP="00E35A11">
            <w:pPr>
              <w:ind w:left="-26" w:right="-4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10</w:t>
            </w:r>
            <w:r w:rsidR="00F30A0E" w:rsidRPr="00D059AD">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F30A0E" w:rsidRPr="00D059AD" w:rsidRDefault="00F30A0E" w:rsidP="00E35A11">
            <w:pPr>
              <w:ind w:left="-24" w:right="-46"/>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85,3</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85,3</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262451">
            <w:pPr>
              <w:pStyle w:val="a4"/>
              <w:ind w:left="0"/>
              <w:rPr>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74</w:t>
            </w:r>
          </w:p>
        </w:tc>
        <w:tc>
          <w:tcPr>
            <w:tcW w:w="3690" w:type="dxa"/>
            <w:vAlign w:val="center"/>
          </w:tcPr>
          <w:p w:rsidR="00F30A0E" w:rsidRPr="00D059AD" w:rsidRDefault="00F30A0E" w:rsidP="00904088">
            <w:pPr>
              <w:pStyle w:val="a4"/>
              <w:ind w:left="0" w:right="-30"/>
              <w:rPr>
                <w:color w:val="000000" w:themeColor="text1"/>
                <w:sz w:val="18"/>
                <w:szCs w:val="18"/>
              </w:rPr>
            </w:pPr>
            <w:r w:rsidRPr="00D059AD">
              <w:rPr>
                <w:color w:val="000000" w:themeColor="text1"/>
                <w:sz w:val="18"/>
                <w:szCs w:val="18"/>
              </w:rPr>
              <w:t>Проведення заходів із озеленення міста, в т.ч. відновлення «зеленого поясу» на межі міста та створення нерозривної стільникової зеленої зони</w:t>
            </w:r>
          </w:p>
        </w:tc>
        <w:tc>
          <w:tcPr>
            <w:tcW w:w="1554" w:type="dxa"/>
            <w:vAlign w:val="center"/>
          </w:tcPr>
          <w:p w:rsidR="00F30A0E" w:rsidRPr="00D059AD" w:rsidRDefault="00E657ED" w:rsidP="00E35A11">
            <w:pPr>
              <w:ind w:left="-26" w:right="-4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10</w:t>
            </w:r>
            <w:r w:rsidR="00F30A0E" w:rsidRPr="00D059AD">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F30A0E" w:rsidRPr="00D059AD" w:rsidRDefault="00F30A0E" w:rsidP="00E35A11">
            <w:pPr>
              <w:ind w:left="-24" w:right="-46"/>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59,0</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59,0</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BE0654">
            <w:pPr>
              <w:snapToGrid w:val="0"/>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75</w:t>
            </w:r>
          </w:p>
        </w:tc>
        <w:tc>
          <w:tcPr>
            <w:tcW w:w="3690" w:type="dxa"/>
            <w:vAlign w:val="center"/>
          </w:tcPr>
          <w:p w:rsidR="00F30A0E" w:rsidRPr="00D059AD" w:rsidRDefault="00F30A0E" w:rsidP="00904088">
            <w:pPr>
              <w:ind w:right="-3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Інші заходи згідно </w:t>
            </w:r>
            <w:r w:rsidRPr="00D059AD">
              <w:rPr>
                <w:rFonts w:ascii="Times New Roman" w:hAnsi="Times New Roman" w:cs="Times New Roman"/>
                <w:color w:val="000000" w:themeColor="text1"/>
                <w:sz w:val="18"/>
                <w:szCs w:val="18"/>
                <w:lang w:eastAsia="ru-RU"/>
              </w:rPr>
              <w:t>концепції комплексного озеленення</w:t>
            </w:r>
          </w:p>
        </w:tc>
        <w:tc>
          <w:tcPr>
            <w:tcW w:w="1554" w:type="dxa"/>
            <w:vAlign w:val="center"/>
          </w:tcPr>
          <w:p w:rsidR="00F30A0E" w:rsidRPr="00D059AD" w:rsidRDefault="00E657ED"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w:t>
            </w:r>
            <w:r w:rsidR="00F30A0E" w:rsidRPr="00D059AD">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F30A0E" w:rsidRPr="00D059AD" w:rsidRDefault="00F30A0E" w:rsidP="00E35A11">
            <w:pPr>
              <w:ind w:left="-24" w:right="-46"/>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76</w:t>
            </w:r>
          </w:p>
        </w:tc>
        <w:tc>
          <w:tcPr>
            <w:tcW w:w="3690" w:type="dxa"/>
            <w:vAlign w:val="center"/>
          </w:tcPr>
          <w:p w:rsidR="00F30A0E" w:rsidRPr="00D059AD" w:rsidRDefault="00F30A0E" w:rsidP="00904088">
            <w:pPr>
              <w:ind w:right="-30"/>
              <w:rPr>
                <w:rFonts w:ascii="Times New Roman" w:hAnsi="Times New Roman" w:cs="Times New Roman"/>
                <w:b/>
                <w:color w:val="000000" w:themeColor="text1"/>
                <w:sz w:val="18"/>
                <w:szCs w:val="18"/>
              </w:rPr>
            </w:pPr>
            <w:r w:rsidRPr="00D059AD">
              <w:rPr>
                <w:rFonts w:ascii="Times New Roman" w:hAnsi="Times New Roman" w:cs="Times New Roman"/>
                <w:b/>
                <w:bCs/>
                <w:color w:val="000000" w:themeColor="text1"/>
                <w:sz w:val="18"/>
                <w:szCs w:val="18"/>
              </w:rPr>
              <w:t>Всього по програмі</w:t>
            </w:r>
          </w:p>
        </w:tc>
        <w:tc>
          <w:tcPr>
            <w:tcW w:w="1554" w:type="dxa"/>
            <w:vAlign w:val="center"/>
          </w:tcPr>
          <w:p w:rsidR="00F30A0E" w:rsidRPr="00D059AD" w:rsidRDefault="00E657ED" w:rsidP="00E35A11">
            <w:pPr>
              <w:jc w:val="center"/>
              <w:rPr>
                <w:rFonts w:ascii="Times New Roman" w:hAnsi="Times New Roman" w:cs="Times New Roman"/>
                <w:b/>
                <w:color w:val="000000" w:themeColor="text1"/>
                <w:sz w:val="18"/>
                <w:szCs w:val="18"/>
              </w:rPr>
            </w:pPr>
            <w:r>
              <w:rPr>
                <w:rFonts w:ascii="Times New Roman" w:hAnsi="Times New Roman" w:cs="Times New Roman"/>
                <w:b/>
                <w:bCs/>
                <w:color w:val="000000" w:themeColor="text1"/>
                <w:sz w:val="18"/>
                <w:szCs w:val="18"/>
              </w:rPr>
              <w:t>43595</w:t>
            </w:r>
            <w:r w:rsidR="00F30A0E" w:rsidRPr="00D059AD">
              <w:rPr>
                <w:rFonts w:ascii="Times New Roman" w:hAnsi="Times New Roman" w:cs="Times New Roman"/>
                <w:b/>
                <w:bCs/>
                <w:color w:val="000000" w:themeColor="text1"/>
                <w:sz w:val="18"/>
                <w:szCs w:val="18"/>
              </w:rPr>
              <w:t>5,0</w:t>
            </w:r>
          </w:p>
        </w:tc>
        <w:tc>
          <w:tcPr>
            <w:tcW w:w="1281" w:type="dxa"/>
            <w:tcBorders>
              <w:right w:val="single" w:sz="4" w:space="0" w:color="auto"/>
            </w:tcBorders>
            <w:vAlign w:val="center"/>
          </w:tcPr>
          <w:p w:rsidR="00F30A0E" w:rsidRPr="00D059AD" w:rsidRDefault="00F30A0E" w:rsidP="00E35A11">
            <w:pPr>
              <w:ind w:left="-24" w:right="-46"/>
              <w:jc w:val="center"/>
              <w:rPr>
                <w:rFonts w:ascii="Times New Roman" w:hAnsi="Times New Roman" w:cs="Times New Roman"/>
                <w:b/>
                <w:bCs/>
                <w:color w:val="000000" w:themeColor="text1"/>
                <w:sz w:val="18"/>
                <w:szCs w:val="18"/>
              </w:rPr>
            </w:pPr>
            <w:r w:rsidRPr="00D059AD">
              <w:rPr>
                <w:rFonts w:ascii="Times New Roman" w:hAnsi="Times New Roman" w:cs="Times New Roman"/>
                <w:b/>
                <w:bCs/>
                <w:color w:val="000000" w:themeColor="text1"/>
                <w:sz w:val="18"/>
                <w:szCs w:val="18"/>
              </w:rPr>
              <w:t>318183,3</w:t>
            </w:r>
          </w:p>
        </w:tc>
        <w:tc>
          <w:tcPr>
            <w:tcW w:w="1418" w:type="dxa"/>
            <w:tcBorders>
              <w:left w:val="single" w:sz="4" w:space="0" w:color="auto"/>
              <w:right w:val="single" w:sz="4" w:space="0" w:color="auto"/>
            </w:tcBorders>
            <w:vAlign w:val="center"/>
          </w:tcPr>
          <w:p w:rsidR="00F30A0E" w:rsidRPr="00D059AD" w:rsidRDefault="00955FF4" w:rsidP="00DC4086">
            <w:pPr>
              <w:jc w:val="center"/>
              <w:rPr>
                <w:rFonts w:ascii="Times New Roman" w:hAnsi="Times New Roman" w:cs="Times New Roman"/>
                <w:b/>
                <w:sz w:val="18"/>
                <w:szCs w:val="18"/>
              </w:rPr>
            </w:pPr>
            <w:r>
              <w:rPr>
                <w:rFonts w:ascii="Times New Roman" w:hAnsi="Times New Roman" w:cs="Times New Roman"/>
                <w:b/>
                <w:sz w:val="18"/>
                <w:szCs w:val="18"/>
              </w:rPr>
              <w:t>394074</w:t>
            </w:r>
            <w:r w:rsidR="006C6ADA" w:rsidRPr="00D059AD">
              <w:rPr>
                <w:rFonts w:ascii="Times New Roman" w:hAnsi="Times New Roman" w:cs="Times New Roman"/>
                <w:b/>
                <w:sz w:val="18"/>
                <w:szCs w:val="18"/>
              </w:rPr>
              <w:t>,</w:t>
            </w:r>
            <w:r>
              <w:rPr>
                <w:rFonts w:ascii="Times New Roman" w:hAnsi="Times New Roman" w:cs="Times New Roman"/>
                <w:b/>
                <w:sz w:val="18"/>
                <w:szCs w:val="18"/>
              </w:rPr>
              <w:t>59</w:t>
            </w:r>
          </w:p>
        </w:tc>
        <w:tc>
          <w:tcPr>
            <w:tcW w:w="1275" w:type="dxa"/>
            <w:tcBorders>
              <w:left w:val="single" w:sz="4" w:space="0" w:color="auto"/>
            </w:tcBorders>
            <w:vAlign w:val="center"/>
          </w:tcPr>
          <w:p w:rsidR="00F30A0E" w:rsidRPr="00D059AD" w:rsidRDefault="00955FF4" w:rsidP="00DC4086">
            <w:pPr>
              <w:jc w:val="center"/>
              <w:rPr>
                <w:rFonts w:ascii="Times New Roman" w:hAnsi="Times New Roman" w:cs="Times New Roman"/>
                <w:b/>
                <w:sz w:val="18"/>
                <w:szCs w:val="18"/>
              </w:rPr>
            </w:pPr>
            <w:r>
              <w:rPr>
                <w:rFonts w:ascii="Times New Roman" w:hAnsi="Times New Roman" w:cs="Times New Roman"/>
                <w:b/>
                <w:sz w:val="18"/>
                <w:szCs w:val="18"/>
              </w:rPr>
              <w:t>23620</w:t>
            </w:r>
            <w:r w:rsidR="00F30A0E" w:rsidRPr="00D059AD">
              <w:rPr>
                <w:rFonts w:ascii="Times New Roman" w:hAnsi="Times New Roman" w:cs="Times New Roman"/>
                <w:b/>
                <w:sz w:val="18"/>
                <w:szCs w:val="18"/>
              </w:rPr>
              <w:t>,732ДБ</w:t>
            </w:r>
          </w:p>
          <w:p w:rsidR="00F30A0E" w:rsidRPr="00D059AD" w:rsidRDefault="006C6ADA" w:rsidP="00742E8E">
            <w:pPr>
              <w:rPr>
                <w:rFonts w:ascii="Times New Roman" w:hAnsi="Times New Roman" w:cs="Times New Roman"/>
                <w:b/>
                <w:sz w:val="18"/>
                <w:szCs w:val="18"/>
              </w:rPr>
            </w:pPr>
            <w:r w:rsidRPr="00D059AD">
              <w:rPr>
                <w:rFonts w:ascii="Times New Roman" w:hAnsi="Times New Roman" w:cs="Times New Roman"/>
                <w:b/>
                <w:sz w:val="18"/>
                <w:szCs w:val="18"/>
              </w:rPr>
              <w:t>3</w:t>
            </w:r>
            <w:r w:rsidR="00F30A0E" w:rsidRPr="00D059AD">
              <w:rPr>
                <w:rFonts w:ascii="Times New Roman" w:hAnsi="Times New Roman" w:cs="Times New Roman"/>
                <w:b/>
                <w:sz w:val="18"/>
                <w:szCs w:val="18"/>
              </w:rPr>
              <w:t>556,852</w:t>
            </w:r>
          </w:p>
          <w:p w:rsidR="00F30A0E" w:rsidRPr="00D059AD" w:rsidRDefault="00F30A0E" w:rsidP="00742E8E">
            <w:pPr>
              <w:rPr>
                <w:rFonts w:ascii="Times New Roman" w:hAnsi="Times New Roman" w:cs="Times New Roman"/>
                <w:b/>
                <w:sz w:val="18"/>
                <w:szCs w:val="18"/>
              </w:rPr>
            </w:pPr>
            <w:r w:rsidRPr="00D059AD">
              <w:rPr>
                <w:rFonts w:ascii="Times New Roman" w:hAnsi="Times New Roman" w:cs="Times New Roman"/>
                <w:b/>
                <w:sz w:val="18"/>
                <w:szCs w:val="18"/>
              </w:rPr>
              <w:t>(ДФРР)</w:t>
            </w:r>
          </w:p>
        </w:tc>
        <w:tc>
          <w:tcPr>
            <w:tcW w:w="1276" w:type="dxa"/>
            <w:vAlign w:val="center"/>
          </w:tcPr>
          <w:p w:rsidR="00467828" w:rsidRDefault="00467828" w:rsidP="001935C9">
            <w:pPr>
              <w:rPr>
                <w:rFonts w:ascii="Times New Roman" w:hAnsi="Times New Roman" w:cs="Times New Roman"/>
                <w:b/>
                <w:sz w:val="18"/>
                <w:szCs w:val="18"/>
              </w:rPr>
            </w:pPr>
          </w:p>
          <w:p w:rsidR="00F30A0E" w:rsidRPr="00D059AD" w:rsidRDefault="00955FF4" w:rsidP="001935C9">
            <w:pPr>
              <w:rPr>
                <w:rFonts w:ascii="Times New Roman" w:hAnsi="Times New Roman" w:cs="Times New Roman"/>
                <w:b/>
                <w:sz w:val="18"/>
                <w:szCs w:val="18"/>
              </w:rPr>
            </w:pPr>
            <w:r>
              <w:rPr>
                <w:rFonts w:ascii="Times New Roman" w:hAnsi="Times New Roman" w:cs="Times New Roman"/>
                <w:b/>
                <w:sz w:val="18"/>
                <w:szCs w:val="18"/>
              </w:rPr>
              <w:t>388357,4</w:t>
            </w:r>
          </w:p>
          <w:p w:rsidR="00F30A0E" w:rsidRPr="00574696" w:rsidRDefault="006C6ADA" w:rsidP="001935C9">
            <w:pPr>
              <w:rPr>
                <w:rFonts w:ascii="Times New Roman" w:hAnsi="Times New Roman" w:cs="Times New Roman"/>
                <w:sz w:val="18"/>
                <w:szCs w:val="18"/>
              </w:rPr>
            </w:pPr>
            <w:r w:rsidRPr="00574696">
              <w:rPr>
                <w:rFonts w:ascii="Times New Roman" w:hAnsi="Times New Roman" w:cs="Times New Roman"/>
                <w:sz w:val="18"/>
                <w:szCs w:val="18"/>
              </w:rPr>
              <w:t>3</w:t>
            </w:r>
            <w:r w:rsidR="00F30A0E" w:rsidRPr="00574696">
              <w:rPr>
                <w:rFonts w:ascii="Times New Roman" w:hAnsi="Times New Roman" w:cs="Times New Roman"/>
                <w:sz w:val="18"/>
                <w:szCs w:val="18"/>
              </w:rPr>
              <w:t>556,</w:t>
            </w:r>
            <w:r w:rsidR="00BB07DD">
              <w:rPr>
                <w:rFonts w:ascii="Times New Roman" w:hAnsi="Times New Roman" w:cs="Times New Roman"/>
                <w:sz w:val="18"/>
                <w:szCs w:val="18"/>
              </w:rPr>
              <w:t>9</w:t>
            </w:r>
            <w:r w:rsidR="00F30A0E" w:rsidRPr="00574696">
              <w:rPr>
                <w:rFonts w:ascii="Times New Roman" w:hAnsi="Times New Roman" w:cs="Times New Roman"/>
                <w:sz w:val="18"/>
                <w:szCs w:val="18"/>
              </w:rPr>
              <w:t xml:space="preserve"> (ДФРР)</w:t>
            </w:r>
          </w:p>
          <w:p w:rsidR="00CE2878" w:rsidRPr="00574696" w:rsidRDefault="00955FF4" w:rsidP="001935C9">
            <w:pPr>
              <w:rPr>
                <w:rFonts w:ascii="Times New Roman" w:hAnsi="Times New Roman" w:cs="Times New Roman"/>
                <w:sz w:val="18"/>
                <w:szCs w:val="18"/>
              </w:rPr>
            </w:pPr>
            <w:r>
              <w:rPr>
                <w:rFonts w:ascii="Times New Roman" w:hAnsi="Times New Roman" w:cs="Times New Roman"/>
                <w:sz w:val="18"/>
                <w:szCs w:val="18"/>
              </w:rPr>
              <w:t>23072</w:t>
            </w:r>
            <w:r w:rsidR="006C6ADA" w:rsidRPr="00574696">
              <w:rPr>
                <w:rFonts w:ascii="Times New Roman" w:hAnsi="Times New Roman" w:cs="Times New Roman"/>
                <w:sz w:val="18"/>
                <w:szCs w:val="18"/>
              </w:rPr>
              <w:t>,8</w:t>
            </w:r>
            <w:r>
              <w:rPr>
                <w:rFonts w:ascii="Times New Roman" w:hAnsi="Times New Roman" w:cs="Times New Roman"/>
                <w:sz w:val="18"/>
                <w:szCs w:val="18"/>
              </w:rPr>
              <w:t>9</w:t>
            </w:r>
          </w:p>
          <w:p w:rsidR="00DD5B95" w:rsidRDefault="006C6ADA" w:rsidP="00BB07DD">
            <w:pPr>
              <w:rPr>
                <w:rFonts w:ascii="Times New Roman" w:hAnsi="Times New Roman" w:cs="Times New Roman"/>
                <w:sz w:val="18"/>
                <w:szCs w:val="18"/>
              </w:rPr>
            </w:pPr>
            <w:r w:rsidRPr="00574696">
              <w:rPr>
                <w:rFonts w:ascii="Times New Roman" w:hAnsi="Times New Roman" w:cs="Times New Roman"/>
                <w:sz w:val="18"/>
                <w:szCs w:val="18"/>
              </w:rPr>
              <w:t>субвенція ДБ</w:t>
            </w:r>
          </w:p>
          <w:p w:rsidR="005E7E04" w:rsidRPr="00D059AD" w:rsidRDefault="005E7E04" w:rsidP="00BB07DD">
            <w:pPr>
              <w:rPr>
                <w:rFonts w:ascii="Times New Roman" w:hAnsi="Times New Roman" w:cs="Times New Roman"/>
                <w:b/>
                <w:sz w:val="18"/>
                <w:szCs w:val="18"/>
              </w:rPr>
            </w:pP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40" w:type="dxa"/>
            <w:gridSpan w:val="3"/>
            <w:tcBorders>
              <w:right w:val="single" w:sz="4" w:space="0" w:color="auto"/>
            </w:tcBorders>
            <w:vAlign w:val="center"/>
          </w:tcPr>
          <w:p w:rsidR="00F30A0E" w:rsidRPr="00BE0654" w:rsidRDefault="00F30A0E" w:rsidP="00286AA4">
            <w:pPr>
              <w:jc w:val="center"/>
              <w:rPr>
                <w:rFonts w:ascii="Times New Roman" w:hAnsi="Times New Roman" w:cs="Times New Roman"/>
                <w:sz w:val="20"/>
                <w:szCs w:val="20"/>
              </w:rPr>
            </w:pPr>
            <w:r w:rsidRPr="00BE0654">
              <w:rPr>
                <w:rFonts w:ascii="Times New Roman" w:hAnsi="Times New Roman" w:cs="Times New Roman"/>
                <w:sz w:val="20"/>
                <w:szCs w:val="20"/>
              </w:rPr>
              <w:t>4.</w:t>
            </w:r>
          </w:p>
        </w:tc>
        <w:tc>
          <w:tcPr>
            <w:tcW w:w="14819" w:type="dxa"/>
            <w:gridSpan w:val="8"/>
            <w:tcBorders>
              <w:left w:val="single" w:sz="4" w:space="0" w:color="auto"/>
            </w:tcBorders>
            <w:shd w:val="clear" w:color="auto" w:fill="C6D9F1" w:themeFill="text2" w:themeFillTint="33"/>
            <w:vAlign w:val="center"/>
          </w:tcPr>
          <w:p w:rsidR="00F30A0E" w:rsidRPr="00D059AD" w:rsidRDefault="00F30A0E" w:rsidP="00904088">
            <w:pPr>
              <w:rPr>
                <w:rFonts w:ascii="Times New Roman" w:hAnsi="Times New Roman" w:cs="Times New Roman"/>
                <w:sz w:val="18"/>
                <w:szCs w:val="18"/>
              </w:rPr>
            </w:pPr>
            <w:r w:rsidRPr="00D059AD">
              <w:rPr>
                <w:rFonts w:ascii="Times New Roman" w:hAnsi="Times New Roman" w:cs="Times New Roman"/>
                <w:b/>
                <w:i/>
                <w:iCs/>
                <w:color w:val="000000" w:themeColor="text1"/>
                <w:sz w:val="18"/>
                <w:szCs w:val="18"/>
                <w:u w:val="single"/>
              </w:rPr>
              <w:t>Програми розвитку велосипедної інфраструктури міста на 2016-2020 роки</w:t>
            </w:r>
          </w:p>
        </w:tc>
      </w:tr>
      <w:tr w:rsidR="00F30A0E" w:rsidRPr="00BE0654" w:rsidTr="0072551D">
        <w:tc>
          <w:tcPr>
            <w:tcW w:w="534" w:type="dxa"/>
            <w:gridSpan w:val="2"/>
            <w:tcBorders>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D059AD" w:rsidRDefault="00F30A0E" w:rsidP="00904088">
            <w:pPr>
              <w:pStyle w:val="a6"/>
              <w:spacing w:before="0" w:beforeAutospacing="0" w:after="0" w:afterAutospacing="0"/>
              <w:rPr>
                <w:color w:val="000000" w:themeColor="text1"/>
                <w:sz w:val="18"/>
                <w:szCs w:val="18"/>
                <w:lang w:val="uk-UA"/>
              </w:rPr>
            </w:pPr>
            <w:r w:rsidRPr="00D059AD">
              <w:rPr>
                <w:color w:val="000000" w:themeColor="text1"/>
                <w:sz w:val="18"/>
                <w:szCs w:val="18"/>
                <w:lang w:val="uk-UA"/>
              </w:rPr>
              <w:t>Маркування смуг,ознакування ділянок, нанесення піктограм та влаштування велодоріжок (щорічне поновлення розмітки)</w:t>
            </w:r>
          </w:p>
        </w:tc>
        <w:tc>
          <w:tcPr>
            <w:tcW w:w="1554" w:type="dxa"/>
            <w:vAlign w:val="center"/>
          </w:tcPr>
          <w:p w:rsidR="00F30A0E" w:rsidRPr="00D059AD" w:rsidRDefault="00DB10C7" w:rsidP="00E35A11">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D059AD" w:rsidRDefault="00262451"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262451"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D059AD" w:rsidRDefault="00F30A0E" w:rsidP="00904088">
            <w:pPr>
              <w:pStyle w:val="a6"/>
              <w:spacing w:before="0" w:beforeAutospacing="0" w:after="0" w:afterAutospacing="0"/>
              <w:rPr>
                <w:color w:val="000000" w:themeColor="text1"/>
                <w:sz w:val="18"/>
                <w:szCs w:val="18"/>
                <w:lang w:val="uk-UA"/>
              </w:rPr>
            </w:pPr>
            <w:r w:rsidRPr="00D059AD">
              <w:rPr>
                <w:color w:val="000000" w:themeColor="text1"/>
                <w:sz w:val="18"/>
                <w:szCs w:val="18"/>
                <w:lang w:val="uk-UA"/>
              </w:rPr>
              <w:t xml:space="preserve">Маркування велосмуг, облаштування велодоріжок, ознакування, заниження бордюрного каменю, інші заходи необхідні для досягнення результату згідно переліку </w:t>
            </w:r>
          </w:p>
        </w:tc>
        <w:tc>
          <w:tcPr>
            <w:tcW w:w="1554" w:type="dxa"/>
            <w:vAlign w:val="center"/>
          </w:tcPr>
          <w:p w:rsidR="00F30A0E" w:rsidRPr="00D059AD" w:rsidRDefault="00DB10C7" w:rsidP="00E35A11">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262451"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262451"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D059AD" w:rsidRDefault="00F30A0E" w:rsidP="00694E0B">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Ознакування маршруту, встановлення інфостендів, ремонт покриття, встановлення обмежувачів руху для авто, туристична інформаційна кампанія</w:t>
            </w:r>
          </w:p>
        </w:tc>
        <w:tc>
          <w:tcPr>
            <w:tcW w:w="1554" w:type="dxa"/>
            <w:vAlign w:val="center"/>
          </w:tcPr>
          <w:p w:rsidR="00F30A0E" w:rsidRPr="00D059AD" w:rsidRDefault="00DB10C7" w:rsidP="00E35A11">
            <w:pPr>
              <w:keepLines/>
              <w:jc w:val="center"/>
              <w:rPr>
                <w:rFonts w:ascii="Times New Roman" w:hAnsi="Times New Roman" w:cs="Times New Roman"/>
                <w:bCs/>
                <w:color w:val="000000" w:themeColor="text1"/>
                <w:sz w:val="18"/>
                <w:szCs w:val="18"/>
              </w:rPr>
            </w:pPr>
            <w:r>
              <w:rPr>
                <w:rFonts w:ascii="Times New Roman" w:hAnsi="Times New Roman" w:cs="Times New Roman"/>
                <w:bCs/>
                <w:color w:val="000000" w:themeColor="text1"/>
                <w:sz w:val="18"/>
                <w:szCs w:val="18"/>
              </w:rPr>
              <w:t>-</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bCs/>
                <w:color w:val="000000" w:themeColor="text1"/>
                <w:sz w:val="18"/>
                <w:szCs w:val="18"/>
              </w:rPr>
            </w:pPr>
          </w:p>
        </w:tc>
        <w:tc>
          <w:tcPr>
            <w:tcW w:w="1418" w:type="dxa"/>
            <w:tcBorders>
              <w:left w:val="single" w:sz="4" w:space="0" w:color="auto"/>
              <w:right w:val="single" w:sz="4" w:space="0" w:color="auto"/>
            </w:tcBorders>
            <w:vAlign w:val="center"/>
          </w:tcPr>
          <w:p w:rsidR="00F30A0E" w:rsidRPr="00D059AD" w:rsidRDefault="00262451"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262451"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F30A0E" w:rsidRPr="00D059AD" w:rsidRDefault="00F30A0E" w:rsidP="00904088">
            <w:pPr>
              <w:pStyle w:val="a6"/>
              <w:spacing w:before="0" w:beforeAutospacing="0" w:after="0" w:afterAutospacing="0"/>
              <w:rPr>
                <w:color w:val="000000" w:themeColor="text1"/>
                <w:sz w:val="18"/>
                <w:szCs w:val="18"/>
                <w:lang w:val="uk-UA"/>
              </w:rPr>
            </w:pPr>
            <w:r w:rsidRPr="00D059AD">
              <w:rPr>
                <w:color w:val="000000" w:themeColor="text1"/>
                <w:sz w:val="18"/>
                <w:szCs w:val="18"/>
                <w:lang w:val="uk-UA"/>
              </w:rPr>
              <w:t>Маркування велосмуг, облаштування велодоріжок, ознакування, заниження бордюрного каменю, інші заходи необхідні для досягнення результату</w:t>
            </w:r>
          </w:p>
        </w:tc>
        <w:tc>
          <w:tcPr>
            <w:tcW w:w="1554" w:type="dxa"/>
            <w:vAlign w:val="center"/>
          </w:tcPr>
          <w:p w:rsidR="00F30A0E" w:rsidRPr="00D059AD" w:rsidRDefault="00DB10C7" w:rsidP="00E35A11">
            <w:pPr>
              <w:keepLines/>
              <w:jc w:val="center"/>
              <w:rPr>
                <w:rFonts w:ascii="Times New Roman" w:hAnsi="Times New Roman" w:cs="Times New Roman"/>
                <w:bCs/>
                <w:color w:val="000000" w:themeColor="text1"/>
                <w:sz w:val="18"/>
                <w:szCs w:val="18"/>
              </w:rPr>
            </w:pPr>
            <w:r>
              <w:rPr>
                <w:rFonts w:ascii="Times New Roman" w:hAnsi="Times New Roman" w:cs="Times New Roman"/>
                <w:bCs/>
                <w:color w:val="000000" w:themeColor="text1"/>
                <w:sz w:val="18"/>
                <w:szCs w:val="18"/>
              </w:rPr>
              <w:t>-</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bCs/>
                <w:color w:val="000000" w:themeColor="text1"/>
                <w:sz w:val="18"/>
                <w:szCs w:val="18"/>
              </w:rPr>
            </w:pPr>
          </w:p>
        </w:tc>
        <w:tc>
          <w:tcPr>
            <w:tcW w:w="1418" w:type="dxa"/>
            <w:tcBorders>
              <w:left w:val="single" w:sz="4" w:space="0" w:color="auto"/>
              <w:right w:val="single" w:sz="4" w:space="0" w:color="auto"/>
            </w:tcBorders>
            <w:vAlign w:val="center"/>
          </w:tcPr>
          <w:p w:rsidR="00F30A0E" w:rsidRPr="00D059AD" w:rsidRDefault="00262451"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262451"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F30A0E" w:rsidRPr="00D059AD" w:rsidRDefault="00F30A0E" w:rsidP="00904088">
            <w:pPr>
              <w:pStyle w:val="a6"/>
              <w:spacing w:before="0" w:beforeAutospacing="0" w:after="0" w:afterAutospacing="0"/>
              <w:rPr>
                <w:color w:val="000000" w:themeColor="text1"/>
                <w:sz w:val="18"/>
                <w:szCs w:val="18"/>
                <w:lang w:val="uk-UA"/>
              </w:rPr>
            </w:pPr>
            <w:r w:rsidRPr="00D059AD">
              <w:rPr>
                <w:color w:val="000000" w:themeColor="text1"/>
                <w:sz w:val="18"/>
                <w:szCs w:val="18"/>
                <w:lang w:val="uk-UA"/>
              </w:rPr>
              <w:t>Встановлення велостійок та обладнання (університетів, шкіл, дитячих садочків), адміністративних установ, бібліотек, лікарень, торгових центрів, кінотеатрів, вокзалів та ін.</w:t>
            </w:r>
          </w:p>
        </w:tc>
        <w:tc>
          <w:tcPr>
            <w:tcW w:w="1554" w:type="dxa"/>
            <w:vAlign w:val="center"/>
          </w:tcPr>
          <w:p w:rsidR="00F30A0E" w:rsidRPr="00D059AD" w:rsidRDefault="00DB10C7" w:rsidP="00E35A11">
            <w:pPr>
              <w:keepLines/>
              <w:jc w:val="center"/>
              <w:rPr>
                <w:rFonts w:ascii="Times New Roman" w:hAnsi="Times New Roman" w:cs="Times New Roman"/>
                <w:bCs/>
                <w:color w:val="000000" w:themeColor="text1"/>
                <w:sz w:val="18"/>
                <w:szCs w:val="18"/>
              </w:rPr>
            </w:pPr>
            <w:r>
              <w:rPr>
                <w:rFonts w:ascii="Times New Roman" w:hAnsi="Times New Roman" w:cs="Times New Roman"/>
                <w:bCs/>
                <w:color w:val="000000" w:themeColor="text1"/>
                <w:sz w:val="18"/>
                <w:szCs w:val="18"/>
              </w:rPr>
              <w:t>-</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bCs/>
                <w:color w:val="000000" w:themeColor="text1"/>
                <w:sz w:val="18"/>
                <w:szCs w:val="18"/>
              </w:rPr>
            </w:pPr>
          </w:p>
        </w:tc>
        <w:tc>
          <w:tcPr>
            <w:tcW w:w="1418" w:type="dxa"/>
            <w:tcBorders>
              <w:left w:val="single" w:sz="4" w:space="0" w:color="auto"/>
              <w:right w:val="single" w:sz="4" w:space="0" w:color="auto"/>
            </w:tcBorders>
            <w:vAlign w:val="center"/>
          </w:tcPr>
          <w:p w:rsidR="00F30A0E" w:rsidRPr="00D059AD" w:rsidRDefault="00262451"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262451"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Будівництво велохабів (великих цілодобових парковок для велосипедів), облаштування велопарковок у дворах будинків</w:t>
            </w:r>
          </w:p>
        </w:tc>
        <w:tc>
          <w:tcPr>
            <w:tcW w:w="1554" w:type="dxa"/>
            <w:vAlign w:val="center"/>
          </w:tcPr>
          <w:p w:rsidR="00F30A0E" w:rsidRPr="00D059AD" w:rsidRDefault="00DB10C7" w:rsidP="00E35A11">
            <w:pPr>
              <w:keepLines/>
              <w:jc w:val="center"/>
              <w:rPr>
                <w:rFonts w:ascii="Times New Roman" w:hAnsi="Times New Roman" w:cs="Times New Roman"/>
                <w:bCs/>
                <w:color w:val="000000" w:themeColor="text1"/>
                <w:sz w:val="18"/>
                <w:szCs w:val="18"/>
              </w:rPr>
            </w:pPr>
            <w:r>
              <w:rPr>
                <w:rFonts w:ascii="Times New Roman" w:hAnsi="Times New Roman" w:cs="Times New Roman"/>
                <w:bCs/>
                <w:color w:val="000000" w:themeColor="text1"/>
                <w:sz w:val="18"/>
                <w:szCs w:val="18"/>
              </w:rPr>
              <w:t>-</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bCs/>
                <w:color w:val="000000" w:themeColor="text1"/>
                <w:sz w:val="18"/>
                <w:szCs w:val="18"/>
              </w:rPr>
            </w:pPr>
          </w:p>
        </w:tc>
        <w:tc>
          <w:tcPr>
            <w:tcW w:w="1418" w:type="dxa"/>
            <w:tcBorders>
              <w:left w:val="single" w:sz="4" w:space="0" w:color="auto"/>
              <w:right w:val="single" w:sz="4" w:space="0" w:color="auto"/>
            </w:tcBorders>
            <w:vAlign w:val="center"/>
          </w:tcPr>
          <w:p w:rsidR="00F30A0E" w:rsidRPr="00D059AD" w:rsidRDefault="00262451"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262451"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b/>
                <w:color w:val="000000" w:themeColor="text1"/>
                <w:sz w:val="18"/>
                <w:szCs w:val="18"/>
              </w:rPr>
            </w:pPr>
          </w:p>
        </w:tc>
        <w:tc>
          <w:tcPr>
            <w:tcW w:w="3690" w:type="dxa"/>
            <w:vAlign w:val="center"/>
          </w:tcPr>
          <w:p w:rsidR="00F30A0E" w:rsidRPr="00D059AD" w:rsidRDefault="00F30A0E" w:rsidP="00904088">
            <w:pP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Всього по програмі</w:t>
            </w:r>
          </w:p>
        </w:tc>
        <w:tc>
          <w:tcPr>
            <w:tcW w:w="1554" w:type="dxa"/>
            <w:vAlign w:val="center"/>
          </w:tcPr>
          <w:p w:rsidR="00F30A0E" w:rsidRPr="00D059AD" w:rsidRDefault="00F30A0E" w:rsidP="00E35A11">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b/>
                <w:bCs/>
                <w:color w:val="000000" w:themeColor="text1"/>
                <w:sz w:val="18"/>
                <w:szCs w:val="18"/>
                <w:u w:val="single"/>
              </w:rPr>
            </w:pPr>
            <w:r w:rsidRPr="00D059AD">
              <w:rPr>
                <w:rFonts w:ascii="Times New Roman" w:hAnsi="Times New Roman" w:cs="Times New Roman"/>
                <w:b/>
                <w:bCs/>
                <w:color w:val="000000" w:themeColor="text1"/>
                <w:sz w:val="18"/>
                <w:szCs w:val="18"/>
                <w:u w:val="single"/>
              </w:rPr>
              <w:t>-</w:t>
            </w:r>
          </w:p>
        </w:tc>
        <w:tc>
          <w:tcPr>
            <w:tcW w:w="1418" w:type="dxa"/>
            <w:tcBorders>
              <w:left w:val="single" w:sz="4" w:space="0" w:color="auto"/>
              <w:righ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6" w:type="dxa"/>
            <w:vAlign w:val="center"/>
          </w:tcPr>
          <w:p w:rsidR="00F30A0E" w:rsidRPr="00D059AD" w:rsidRDefault="00F30A0E" w:rsidP="00DC4086">
            <w:pPr>
              <w:jc w:val="center"/>
              <w:rPr>
                <w:rFonts w:ascii="Times New Roman" w:hAnsi="Times New Roman" w:cs="Times New Roman"/>
                <w:b/>
                <w:sz w:val="18"/>
                <w:szCs w:val="18"/>
              </w:rPr>
            </w:pPr>
            <w:r w:rsidRPr="00D059AD">
              <w:rPr>
                <w:rFonts w:ascii="Times New Roman" w:hAnsi="Times New Roman" w:cs="Times New Roman"/>
                <w:b/>
                <w:sz w:val="18"/>
                <w:szCs w:val="18"/>
              </w:rPr>
              <w:t>0</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40" w:type="dxa"/>
            <w:gridSpan w:val="3"/>
            <w:tcBorders>
              <w:right w:val="single" w:sz="4" w:space="0" w:color="auto"/>
            </w:tcBorders>
            <w:vAlign w:val="center"/>
          </w:tcPr>
          <w:p w:rsidR="00F30A0E" w:rsidRPr="00BE0654" w:rsidRDefault="00F30A0E" w:rsidP="00DC4086">
            <w:pPr>
              <w:jc w:val="both"/>
              <w:rPr>
                <w:rFonts w:ascii="Times New Roman" w:hAnsi="Times New Roman" w:cs="Times New Roman"/>
                <w:sz w:val="20"/>
                <w:szCs w:val="20"/>
              </w:rPr>
            </w:pPr>
            <w:r w:rsidRPr="00BE0654">
              <w:rPr>
                <w:rFonts w:ascii="Times New Roman" w:hAnsi="Times New Roman" w:cs="Times New Roman"/>
                <w:sz w:val="20"/>
                <w:szCs w:val="20"/>
              </w:rPr>
              <w:t>5.</w:t>
            </w:r>
          </w:p>
        </w:tc>
        <w:tc>
          <w:tcPr>
            <w:tcW w:w="14819" w:type="dxa"/>
            <w:gridSpan w:val="8"/>
            <w:tcBorders>
              <w:left w:val="single" w:sz="4" w:space="0" w:color="auto"/>
            </w:tcBorders>
            <w:shd w:val="clear" w:color="auto" w:fill="C6D9F1" w:themeFill="text2" w:themeFillTint="33"/>
            <w:vAlign w:val="center"/>
          </w:tcPr>
          <w:p w:rsidR="00F30A0E" w:rsidRPr="00D059AD" w:rsidRDefault="00F30A0E" w:rsidP="00904088">
            <w:pPr>
              <w:ind w:left="1212"/>
              <w:rPr>
                <w:rFonts w:ascii="Times New Roman" w:hAnsi="Times New Roman" w:cs="Times New Roman"/>
                <w:sz w:val="18"/>
                <w:szCs w:val="18"/>
              </w:rPr>
            </w:pPr>
            <w:r w:rsidRPr="00D059AD">
              <w:rPr>
                <w:rFonts w:ascii="Times New Roman" w:hAnsi="Times New Roman" w:cs="Times New Roman"/>
                <w:b/>
                <w:i/>
                <w:color w:val="000000" w:themeColor="text1"/>
                <w:sz w:val="18"/>
                <w:szCs w:val="18"/>
                <w:u w:val="single"/>
              </w:rPr>
              <w:t>Комплексна  програма  розвитку водосховища «Тернопільський став» на 2017-2019 роки</w:t>
            </w:r>
          </w:p>
        </w:tc>
      </w:tr>
      <w:tr w:rsidR="00F30A0E" w:rsidRPr="00BE0654" w:rsidTr="0072551D">
        <w:tc>
          <w:tcPr>
            <w:tcW w:w="534" w:type="dxa"/>
            <w:gridSpan w:val="2"/>
            <w:tcBorders>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Встановлення системи біоплато</w:t>
            </w:r>
          </w:p>
        </w:tc>
        <w:tc>
          <w:tcPr>
            <w:tcW w:w="1554" w:type="dxa"/>
            <w:vAlign w:val="center"/>
          </w:tcPr>
          <w:p w:rsidR="00F30A0E" w:rsidRPr="00D059AD" w:rsidRDefault="00F30A0E" w:rsidP="00E35A11">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1600,0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b/>
                <w:bCs/>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F30A0E" w:rsidRPr="00D059AD" w:rsidRDefault="00AB4D35"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AB4D35"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Встановлення  багато- точкової  (багатофонтанної) аераційної системи</w:t>
            </w:r>
          </w:p>
        </w:tc>
        <w:tc>
          <w:tcPr>
            <w:tcW w:w="1554" w:type="dxa"/>
            <w:vAlign w:val="center"/>
          </w:tcPr>
          <w:p w:rsidR="00F30A0E" w:rsidRPr="00D059AD" w:rsidRDefault="00F30A0E" w:rsidP="00E35A11">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1545,0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b/>
                <w:bCs/>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F30A0E" w:rsidRPr="00D059AD" w:rsidRDefault="00AB4D35"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AB4D35"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DC4086">
            <w:pPr>
              <w:jc w:val="both"/>
              <w:rPr>
                <w:rFonts w:ascii="Times New Roman" w:hAnsi="Times New Roman" w:cs="Times New Roman"/>
                <w:sz w:val="18"/>
                <w:szCs w:val="18"/>
              </w:rPr>
            </w:pPr>
          </w:p>
        </w:tc>
      </w:tr>
      <w:tr w:rsidR="00F30A0E" w:rsidRPr="0048637C"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D059AD" w:rsidRDefault="00F30A0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Розробка ПКД на реконструкцію гідротехнічних споруд та гідроакумулюючих водойм у парку «Топільче»</w:t>
            </w:r>
          </w:p>
        </w:tc>
        <w:tc>
          <w:tcPr>
            <w:tcW w:w="1554" w:type="dxa"/>
            <w:vAlign w:val="center"/>
          </w:tcPr>
          <w:p w:rsidR="00F30A0E" w:rsidRPr="00D059AD" w:rsidRDefault="00F30A0E" w:rsidP="00E35A11">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F30A0E" w:rsidRPr="00D059AD" w:rsidRDefault="00F30A0E" w:rsidP="00E35A11">
            <w:pPr>
              <w:jc w:val="center"/>
              <w:rPr>
                <w:rFonts w:ascii="Times New Roman" w:hAnsi="Times New Roman" w:cs="Times New Roman"/>
                <w:b/>
                <w:bCs/>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059AD" w:rsidRDefault="00AB4D35"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F30A0E" w:rsidRPr="00D059AD" w:rsidRDefault="00F30A0E" w:rsidP="00DC4086">
            <w:pPr>
              <w:jc w:val="center"/>
              <w:rPr>
                <w:rFonts w:ascii="Times New Roman" w:hAnsi="Times New Roman" w:cs="Times New Roman"/>
                <w:sz w:val="18"/>
                <w:szCs w:val="18"/>
              </w:rPr>
            </w:pPr>
          </w:p>
        </w:tc>
        <w:tc>
          <w:tcPr>
            <w:tcW w:w="1276" w:type="dxa"/>
            <w:vAlign w:val="center"/>
          </w:tcPr>
          <w:p w:rsidR="00F30A0E" w:rsidRPr="00D059AD" w:rsidRDefault="00AB4D35"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F30A0E" w:rsidRPr="00D059AD" w:rsidRDefault="00F30A0E" w:rsidP="0048637C">
            <w:pPr>
              <w:jc w:val="both"/>
              <w:rPr>
                <w:rFonts w:ascii="Times New Roman" w:hAnsi="Times New Roman" w:cs="Times New Roman"/>
                <w:sz w:val="18"/>
                <w:szCs w:val="18"/>
              </w:rPr>
            </w:pPr>
          </w:p>
        </w:tc>
      </w:tr>
      <w:tr w:rsidR="005C4DE3" w:rsidRPr="0048637C" w:rsidTr="0072551D">
        <w:tc>
          <w:tcPr>
            <w:tcW w:w="534" w:type="dxa"/>
            <w:gridSpan w:val="2"/>
            <w:vAlign w:val="center"/>
          </w:tcPr>
          <w:p w:rsidR="005C4DE3" w:rsidRPr="00BE0654" w:rsidRDefault="005C4DE3" w:rsidP="00DC4086">
            <w:pPr>
              <w:jc w:val="center"/>
              <w:rPr>
                <w:rFonts w:ascii="Times New Roman" w:hAnsi="Times New Roman" w:cs="Times New Roman"/>
                <w:sz w:val="20"/>
                <w:szCs w:val="20"/>
              </w:rPr>
            </w:pPr>
          </w:p>
        </w:tc>
        <w:tc>
          <w:tcPr>
            <w:tcW w:w="567" w:type="dxa"/>
            <w:gridSpan w:val="2"/>
          </w:tcPr>
          <w:p w:rsidR="005C4DE3" w:rsidRPr="00BE0654" w:rsidRDefault="005C4DE3" w:rsidP="00E35A11">
            <w:pPr>
              <w:rPr>
                <w:rFonts w:ascii="Times New Roman" w:hAnsi="Times New Roman" w:cs="Times New Roman"/>
                <w:color w:val="000000" w:themeColor="text1"/>
                <w:sz w:val="18"/>
                <w:szCs w:val="18"/>
              </w:rPr>
            </w:pPr>
          </w:p>
        </w:tc>
        <w:tc>
          <w:tcPr>
            <w:tcW w:w="3690" w:type="dxa"/>
            <w:vAlign w:val="center"/>
          </w:tcPr>
          <w:p w:rsidR="005C4DE3" w:rsidRPr="00D059AD" w:rsidRDefault="005C4DE3" w:rsidP="00904088">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Розробка ПКД на очищення донних відкладів (намулу) вздовж греблі</w:t>
            </w:r>
          </w:p>
        </w:tc>
        <w:tc>
          <w:tcPr>
            <w:tcW w:w="1554" w:type="dxa"/>
            <w:vAlign w:val="center"/>
          </w:tcPr>
          <w:p w:rsidR="005C4DE3" w:rsidRPr="00D059AD" w:rsidRDefault="005C4DE3" w:rsidP="00E35A11">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800,0</w:t>
            </w:r>
          </w:p>
        </w:tc>
        <w:tc>
          <w:tcPr>
            <w:tcW w:w="1281" w:type="dxa"/>
            <w:tcBorders>
              <w:right w:val="single" w:sz="4" w:space="0" w:color="auto"/>
            </w:tcBorders>
            <w:vAlign w:val="center"/>
          </w:tcPr>
          <w:p w:rsidR="005C4DE3" w:rsidRPr="00D059AD" w:rsidRDefault="005C4DE3" w:rsidP="00E35A11">
            <w:pPr>
              <w:jc w:val="center"/>
              <w:rPr>
                <w:rFonts w:ascii="Times New Roman" w:hAnsi="Times New Roman" w:cs="Times New Roman"/>
                <w:b/>
                <w:bCs/>
                <w:color w:val="000000" w:themeColor="text1"/>
                <w:sz w:val="18"/>
                <w:szCs w:val="18"/>
                <w:u w:val="single"/>
              </w:rPr>
            </w:pPr>
          </w:p>
        </w:tc>
        <w:tc>
          <w:tcPr>
            <w:tcW w:w="1418" w:type="dxa"/>
            <w:tcBorders>
              <w:left w:val="single" w:sz="4" w:space="0" w:color="auto"/>
              <w:right w:val="single" w:sz="4" w:space="0" w:color="auto"/>
            </w:tcBorders>
            <w:vAlign w:val="center"/>
          </w:tcPr>
          <w:p w:rsidR="005C4DE3" w:rsidRPr="00D059AD" w:rsidRDefault="005C4DE3" w:rsidP="00DC4086">
            <w:pPr>
              <w:jc w:val="center"/>
              <w:rPr>
                <w:rFonts w:ascii="Times New Roman" w:hAnsi="Times New Roman" w:cs="Times New Roman"/>
                <w:sz w:val="18"/>
                <w:szCs w:val="18"/>
              </w:rPr>
            </w:pPr>
          </w:p>
        </w:tc>
        <w:tc>
          <w:tcPr>
            <w:tcW w:w="1275" w:type="dxa"/>
            <w:tcBorders>
              <w:left w:val="single" w:sz="4" w:space="0" w:color="auto"/>
            </w:tcBorders>
            <w:vAlign w:val="center"/>
          </w:tcPr>
          <w:p w:rsidR="005C4DE3" w:rsidRPr="00D059AD" w:rsidRDefault="005C4DE3" w:rsidP="00DC4086">
            <w:pPr>
              <w:jc w:val="center"/>
              <w:rPr>
                <w:rFonts w:ascii="Times New Roman" w:hAnsi="Times New Roman" w:cs="Times New Roman"/>
                <w:sz w:val="18"/>
                <w:szCs w:val="18"/>
              </w:rPr>
            </w:pPr>
          </w:p>
        </w:tc>
        <w:tc>
          <w:tcPr>
            <w:tcW w:w="1276" w:type="dxa"/>
            <w:vAlign w:val="center"/>
          </w:tcPr>
          <w:p w:rsidR="005C4DE3" w:rsidRPr="00D059AD" w:rsidRDefault="005C4DE3" w:rsidP="00DC4086">
            <w:pPr>
              <w:jc w:val="center"/>
              <w:rPr>
                <w:rFonts w:ascii="Times New Roman" w:hAnsi="Times New Roman" w:cs="Times New Roman"/>
                <w:sz w:val="18"/>
                <w:szCs w:val="18"/>
              </w:rPr>
            </w:pPr>
          </w:p>
        </w:tc>
        <w:tc>
          <w:tcPr>
            <w:tcW w:w="3764" w:type="dxa"/>
          </w:tcPr>
          <w:p w:rsidR="005C4DE3" w:rsidRPr="00D059AD" w:rsidRDefault="005C4DE3" w:rsidP="0048637C">
            <w:pPr>
              <w:jc w:val="both"/>
              <w:rPr>
                <w:rFonts w:ascii="Times New Roman" w:hAnsi="Times New Roman" w:cs="Times New Roman"/>
                <w:sz w:val="18"/>
                <w:szCs w:val="18"/>
              </w:rPr>
            </w:pPr>
          </w:p>
        </w:tc>
      </w:tr>
      <w:tr w:rsidR="006B639E" w:rsidRPr="00BE0654" w:rsidTr="006B639E">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tcPr>
          <w:p w:rsidR="006B639E" w:rsidRPr="005E7E04" w:rsidRDefault="006B639E" w:rsidP="006B639E">
            <w:pPr>
              <w:rPr>
                <w:rFonts w:ascii="Times New Roman" w:hAnsi="Times New Roman" w:cs="Times New Roman"/>
                <w:color w:val="000000"/>
                <w:sz w:val="18"/>
                <w:szCs w:val="18"/>
              </w:rPr>
            </w:pPr>
            <w:r w:rsidRPr="005E7E04">
              <w:rPr>
                <w:rFonts w:ascii="Times New Roman" w:hAnsi="Times New Roman" w:cs="Times New Roman"/>
                <w:color w:val="000000"/>
                <w:sz w:val="18"/>
                <w:szCs w:val="18"/>
              </w:rPr>
              <w:t>Роботи з розчистки русла в межах парку «Топільче» - Капітальний ремонт – очищення водних каналів в парку «Топільче» в м. Тернополі</w:t>
            </w:r>
          </w:p>
        </w:tc>
        <w:tc>
          <w:tcPr>
            <w:tcW w:w="1554" w:type="dxa"/>
            <w:vAlign w:val="center"/>
          </w:tcPr>
          <w:p w:rsidR="006B639E" w:rsidRPr="005E7E04" w:rsidRDefault="006B639E" w:rsidP="00E35A11">
            <w:pPr>
              <w:keepLines/>
              <w:jc w:val="center"/>
              <w:rPr>
                <w:rFonts w:ascii="Times New Roman" w:hAnsi="Times New Roman" w:cs="Times New Roman"/>
                <w:color w:val="000000" w:themeColor="text1"/>
                <w:sz w:val="18"/>
                <w:szCs w:val="18"/>
              </w:rPr>
            </w:pPr>
            <w:r w:rsidRPr="005E7E04">
              <w:rPr>
                <w:rFonts w:ascii="Times New Roman" w:hAnsi="Times New Roman" w:cs="Times New Roman"/>
                <w:color w:val="000000" w:themeColor="text1"/>
                <w:sz w:val="18"/>
                <w:szCs w:val="18"/>
              </w:rPr>
              <w:t>1490,0</w:t>
            </w:r>
          </w:p>
        </w:tc>
        <w:tc>
          <w:tcPr>
            <w:tcW w:w="1281" w:type="dxa"/>
            <w:tcBorders>
              <w:right w:val="single" w:sz="4" w:space="0" w:color="auto"/>
            </w:tcBorders>
            <w:vAlign w:val="center"/>
          </w:tcPr>
          <w:p w:rsidR="006B639E" w:rsidRPr="005E7E04" w:rsidRDefault="006B639E" w:rsidP="00E35A11">
            <w:pPr>
              <w:jc w:val="center"/>
              <w:rPr>
                <w:rFonts w:ascii="Times New Roman" w:hAnsi="Times New Roman" w:cs="Times New Roman"/>
                <w:b/>
                <w:bCs/>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5E7E04" w:rsidRDefault="006B639E" w:rsidP="006B639E">
            <w:pPr>
              <w:rPr>
                <w:rFonts w:ascii="Times New Roman" w:hAnsi="Times New Roman" w:cs="Times New Roman"/>
                <w:sz w:val="18"/>
                <w:szCs w:val="18"/>
              </w:rPr>
            </w:pPr>
            <w:r w:rsidRPr="005E7E04">
              <w:rPr>
                <w:rFonts w:ascii="Times New Roman" w:hAnsi="Times New Roman" w:cs="Times New Roman"/>
                <w:sz w:val="18"/>
                <w:szCs w:val="18"/>
              </w:rPr>
              <w:t xml:space="preserve">    448,4</w:t>
            </w:r>
          </w:p>
        </w:tc>
        <w:tc>
          <w:tcPr>
            <w:tcW w:w="1275" w:type="dxa"/>
            <w:tcBorders>
              <w:left w:val="single" w:sz="4" w:space="0" w:color="auto"/>
            </w:tcBorders>
            <w:vAlign w:val="center"/>
          </w:tcPr>
          <w:p w:rsidR="006B639E" w:rsidRPr="005E7E04" w:rsidRDefault="006B639E" w:rsidP="00DC4086">
            <w:pPr>
              <w:jc w:val="center"/>
              <w:rPr>
                <w:rFonts w:ascii="Times New Roman" w:hAnsi="Times New Roman" w:cs="Times New Roman"/>
                <w:sz w:val="18"/>
                <w:szCs w:val="18"/>
              </w:rPr>
            </w:pPr>
          </w:p>
        </w:tc>
        <w:tc>
          <w:tcPr>
            <w:tcW w:w="1276" w:type="dxa"/>
            <w:vAlign w:val="center"/>
          </w:tcPr>
          <w:p w:rsidR="006B639E" w:rsidRPr="005E7E04" w:rsidRDefault="006B639E" w:rsidP="00DC4086">
            <w:pPr>
              <w:jc w:val="center"/>
              <w:rPr>
                <w:rFonts w:ascii="Times New Roman" w:hAnsi="Times New Roman" w:cs="Times New Roman"/>
                <w:sz w:val="18"/>
                <w:szCs w:val="18"/>
              </w:rPr>
            </w:pPr>
            <w:r w:rsidRPr="005E7E04">
              <w:rPr>
                <w:rFonts w:ascii="Times New Roman" w:hAnsi="Times New Roman" w:cs="Times New Roman"/>
                <w:sz w:val="18"/>
                <w:szCs w:val="18"/>
              </w:rPr>
              <w:t>325,8</w:t>
            </w:r>
          </w:p>
        </w:tc>
        <w:tc>
          <w:tcPr>
            <w:tcW w:w="3764" w:type="dxa"/>
          </w:tcPr>
          <w:p w:rsidR="006B639E" w:rsidRPr="005E7E04" w:rsidRDefault="006B639E" w:rsidP="00DC4086">
            <w:pPr>
              <w:jc w:val="both"/>
              <w:rPr>
                <w:rFonts w:ascii="Times New Roman" w:hAnsi="Times New Roman" w:cs="Times New Roman"/>
                <w:sz w:val="18"/>
                <w:szCs w:val="18"/>
              </w:rPr>
            </w:pPr>
            <w:r w:rsidRPr="005E7E04">
              <w:rPr>
                <w:rFonts w:ascii="Times New Roman" w:hAnsi="Times New Roman" w:cs="Times New Roman"/>
                <w:sz w:val="18"/>
                <w:szCs w:val="18"/>
              </w:rPr>
              <w:t>Роботи завершено</w:t>
            </w:r>
          </w:p>
        </w:tc>
      </w:tr>
      <w:tr w:rsidR="006B639E" w:rsidRPr="00BE0654" w:rsidTr="006B639E">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tcPr>
          <w:p w:rsidR="006B639E" w:rsidRPr="005E7E04" w:rsidRDefault="006B639E" w:rsidP="006B639E">
            <w:pPr>
              <w:rPr>
                <w:rFonts w:ascii="Times New Roman" w:hAnsi="Times New Roman" w:cs="Times New Roman"/>
                <w:color w:val="000000"/>
                <w:sz w:val="18"/>
                <w:szCs w:val="18"/>
              </w:rPr>
            </w:pPr>
            <w:r w:rsidRPr="005E7E04">
              <w:rPr>
                <w:rFonts w:ascii="Times New Roman" w:hAnsi="Times New Roman" w:cs="Times New Roman"/>
                <w:color w:val="000000"/>
                <w:sz w:val="18"/>
                <w:szCs w:val="18"/>
              </w:rPr>
              <w:t xml:space="preserve"> Капітальний ремонт системи водовідведення в парку «Топільче» - Капітальний ремонт – очищення озерця довкола Козацького острова в парку «Топільче» в м. Тернополі</w:t>
            </w:r>
          </w:p>
        </w:tc>
        <w:tc>
          <w:tcPr>
            <w:tcW w:w="1554" w:type="dxa"/>
            <w:vAlign w:val="center"/>
          </w:tcPr>
          <w:p w:rsidR="006B639E" w:rsidRPr="005E7E04" w:rsidRDefault="006B639E" w:rsidP="00E35A11">
            <w:pPr>
              <w:jc w:val="center"/>
              <w:rPr>
                <w:rFonts w:ascii="Times New Roman" w:hAnsi="Times New Roman" w:cs="Times New Roman"/>
                <w:color w:val="000000" w:themeColor="text1"/>
                <w:sz w:val="18"/>
                <w:szCs w:val="18"/>
              </w:rPr>
            </w:pPr>
            <w:r w:rsidRPr="005E7E04">
              <w:rPr>
                <w:rFonts w:ascii="Times New Roman" w:hAnsi="Times New Roman" w:cs="Times New Roman"/>
                <w:color w:val="000000" w:themeColor="text1"/>
                <w:sz w:val="18"/>
                <w:szCs w:val="18"/>
              </w:rPr>
              <w:t>1490,0</w:t>
            </w:r>
          </w:p>
        </w:tc>
        <w:tc>
          <w:tcPr>
            <w:tcW w:w="1281" w:type="dxa"/>
            <w:tcBorders>
              <w:right w:val="single" w:sz="4" w:space="0" w:color="auto"/>
            </w:tcBorders>
            <w:vAlign w:val="center"/>
          </w:tcPr>
          <w:p w:rsidR="006B639E" w:rsidRPr="005E7E04" w:rsidRDefault="006B639E" w:rsidP="00E35A11">
            <w:pPr>
              <w:jc w:val="center"/>
              <w:rPr>
                <w:rFonts w:ascii="Times New Roman" w:hAnsi="Times New Roman" w:cs="Times New Roman"/>
                <w:b/>
                <w:bCs/>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5E7E04" w:rsidRDefault="006B639E" w:rsidP="006B639E">
            <w:pPr>
              <w:rPr>
                <w:rFonts w:ascii="Times New Roman" w:hAnsi="Times New Roman" w:cs="Times New Roman"/>
                <w:sz w:val="18"/>
                <w:szCs w:val="18"/>
              </w:rPr>
            </w:pPr>
            <w:r w:rsidRPr="005E7E04">
              <w:rPr>
                <w:rFonts w:ascii="Times New Roman" w:hAnsi="Times New Roman" w:cs="Times New Roman"/>
                <w:sz w:val="18"/>
                <w:szCs w:val="18"/>
              </w:rPr>
              <w:t xml:space="preserve">  1177,2</w:t>
            </w:r>
          </w:p>
        </w:tc>
        <w:tc>
          <w:tcPr>
            <w:tcW w:w="1275" w:type="dxa"/>
            <w:tcBorders>
              <w:left w:val="single" w:sz="4" w:space="0" w:color="auto"/>
            </w:tcBorders>
            <w:vAlign w:val="center"/>
          </w:tcPr>
          <w:p w:rsidR="006B639E" w:rsidRPr="005E7E04" w:rsidRDefault="006B639E" w:rsidP="00DC4086">
            <w:pPr>
              <w:jc w:val="center"/>
              <w:rPr>
                <w:rFonts w:ascii="Times New Roman" w:hAnsi="Times New Roman" w:cs="Times New Roman"/>
                <w:sz w:val="18"/>
                <w:szCs w:val="18"/>
              </w:rPr>
            </w:pPr>
          </w:p>
        </w:tc>
        <w:tc>
          <w:tcPr>
            <w:tcW w:w="1276" w:type="dxa"/>
            <w:vAlign w:val="center"/>
          </w:tcPr>
          <w:p w:rsidR="006B639E" w:rsidRPr="005E7E04" w:rsidRDefault="006B639E" w:rsidP="006B639E">
            <w:pPr>
              <w:rPr>
                <w:rFonts w:ascii="Times New Roman" w:hAnsi="Times New Roman" w:cs="Times New Roman"/>
                <w:sz w:val="18"/>
                <w:szCs w:val="18"/>
              </w:rPr>
            </w:pPr>
            <w:r w:rsidRPr="005E7E04">
              <w:rPr>
                <w:rFonts w:ascii="Times New Roman" w:hAnsi="Times New Roman" w:cs="Times New Roman"/>
                <w:sz w:val="18"/>
                <w:szCs w:val="18"/>
              </w:rPr>
              <w:t xml:space="preserve">     954,1</w:t>
            </w:r>
          </w:p>
        </w:tc>
        <w:tc>
          <w:tcPr>
            <w:tcW w:w="3764" w:type="dxa"/>
          </w:tcPr>
          <w:p w:rsidR="006B639E" w:rsidRPr="005E7E04" w:rsidRDefault="006B639E" w:rsidP="00DC4086">
            <w:pPr>
              <w:jc w:val="both"/>
              <w:rPr>
                <w:rFonts w:ascii="Times New Roman" w:hAnsi="Times New Roman" w:cs="Times New Roman"/>
                <w:sz w:val="18"/>
                <w:szCs w:val="18"/>
              </w:rPr>
            </w:pPr>
            <w:r w:rsidRPr="005E7E04">
              <w:rPr>
                <w:rFonts w:ascii="Times New Roman" w:hAnsi="Times New Roman" w:cs="Times New Roman"/>
                <w:sz w:val="18"/>
                <w:szCs w:val="18"/>
              </w:rPr>
              <w:t>Роботи завершено</w:t>
            </w:r>
          </w:p>
        </w:tc>
      </w:tr>
      <w:tr w:rsidR="005C4DE3" w:rsidRPr="00BE0654" w:rsidTr="006B639E">
        <w:tc>
          <w:tcPr>
            <w:tcW w:w="534" w:type="dxa"/>
            <w:gridSpan w:val="2"/>
            <w:vAlign w:val="center"/>
          </w:tcPr>
          <w:p w:rsidR="005C4DE3" w:rsidRPr="00BE0654" w:rsidRDefault="005C4DE3" w:rsidP="00DC4086">
            <w:pPr>
              <w:jc w:val="center"/>
              <w:rPr>
                <w:rFonts w:ascii="Times New Roman" w:hAnsi="Times New Roman" w:cs="Times New Roman"/>
                <w:sz w:val="20"/>
                <w:szCs w:val="20"/>
              </w:rPr>
            </w:pPr>
          </w:p>
        </w:tc>
        <w:tc>
          <w:tcPr>
            <w:tcW w:w="567" w:type="dxa"/>
            <w:gridSpan w:val="2"/>
          </w:tcPr>
          <w:p w:rsidR="005C4DE3" w:rsidRPr="00BE0654" w:rsidRDefault="005C4DE3" w:rsidP="00E35A11">
            <w:pPr>
              <w:rPr>
                <w:rFonts w:ascii="Times New Roman" w:hAnsi="Times New Roman" w:cs="Times New Roman"/>
                <w:color w:val="000000" w:themeColor="text1"/>
                <w:sz w:val="18"/>
                <w:szCs w:val="18"/>
              </w:rPr>
            </w:pPr>
          </w:p>
        </w:tc>
        <w:tc>
          <w:tcPr>
            <w:tcW w:w="3690" w:type="dxa"/>
          </w:tcPr>
          <w:p w:rsidR="005C4DE3" w:rsidRPr="006B639E" w:rsidRDefault="005C4DE3" w:rsidP="006B639E">
            <w:pPr>
              <w:rPr>
                <w:rFonts w:ascii="Times New Roman" w:hAnsi="Times New Roman" w:cs="Times New Roman"/>
                <w:color w:val="000000"/>
                <w:sz w:val="18"/>
                <w:szCs w:val="18"/>
              </w:rPr>
            </w:pPr>
            <w:r>
              <w:rPr>
                <w:rFonts w:ascii="Times New Roman" w:hAnsi="Times New Roman" w:cs="Times New Roman"/>
                <w:color w:val="000000"/>
                <w:sz w:val="18"/>
                <w:szCs w:val="18"/>
              </w:rPr>
              <w:t>Інтродукція організмів-аеробів, організмів акумуляторів міогенів у водойму та біоплато організмів-фільтра торів.</w:t>
            </w:r>
          </w:p>
        </w:tc>
        <w:tc>
          <w:tcPr>
            <w:tcW w:w="1554" w:type="dxa"/>
            <w:vAlign w:val="center"/>
          </w:tcPr>
          <w:p w:rsidR="005C4DE3" w:rsidRDefault="005C4DE3" w:rsidP="00E35A11">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5C4DE3" w:rsidRPr="00D059AD" w:rsidRDefault="005C4DE3" w:rsidP="00E35A11">
            <w:pPr>
              <w:jc w:val="center"/>
              <w:rPr>
                <w:rFonts w:ascii="Times New Roman" w:hAnsi="Times New Roman" w:cs="Times New Roman"/>
                <w:b/>
                <w:bCs/>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5C4DE3" w:rsidRDefault="005C4DE3" w:rsidP="006B639E">
            <w:pPr>
              <w:rPr>
                <w:rFonts w:ascii="Times New Roman" w:hAnsi="Times New Roman" w:cs="Times New Roman"/>
                <w:sz w:val="18"/>
                <w:szCs w:val="18"/>
              </w:rPr>
            </w:pPr>
          </w:p>
        </w:tc>
        <w:tc>
          <w:tcPr>
            <w:tcW w:w="1275" w:type="dxa"/>
            <w:tcBorders>
              <w:left w:val="single" w:sz="4" w:space="0" w:color="auto"/>
            </w:tcBorders>
            <w:vAlign w:val="center"/>
          </w:tcPr>
          <w:p w:rsidR="005C4DE3" w:rsidRPr="00D059AD" w:rsidRDefault="005C4DE3" w:rsidP="00DC4086">
            <w:pPr>
              <w:jc w:val="center"/>
              <w:rPr>
                <w:rFonts w:ascii="Times New Roman" w:hAnsi="Times New Roman" w:cs="Times New Roman"/>
                <w:sz w:val="18"/>
                <w:szCs w:val="18"/>
              </w:rPr>
            </w:pPr>
          </w:p>
        </w:tc>
        <w:tc>
          <w:tcPr>
            <w:tcW w:w="1276" w:type="dxa"/>
            <w:vAlign w:val="center"/>
          </w:tcPr>
          <w:p w:rsidR="005C4DE3" w:rsidRDefault="005C4DE3" w:rsidP="006B639E">
            <w:pPr>
              <w:rPr>
                <w:rFonts w:ascii="Times New Roman" w:hAnsi="Times New Roman" w:cs="Times New Roman"/>
                <w:sz w:val="18"/>
                <w:szCs w:val="18"/>
              </w:rPr>
            </w:pPr>
          </w:p>
        </w:tc>
        <w:tc>
          <w:tcPr>
            <w:tcW w:w="3764" w:type="dxa"/>
          </w:tcPr>
          <w:p w:rsidR="005C4DE3" w:rsidRDefault="005C4DE3" w:rsidP="00DC4086">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6B639E" w:rsidRPr="00D059AD" w:rsidRDefault="006B639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Зариблення водойми</w:t>
            </w:r>
          </w:p>
        </w:tc>
        <w:tc>
          <w:tcPr>
            <w:tcW w:w="1554" w:type="dxa"/>
            <w:vAlign w:val="center"/>
          </w:tcPr>
          <w:p w:rsidR="006B639E" w:rsidRPr="00D059AD" w:rsidRDefault="006B639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6B639E" w:rsidRPr="00D059AD" w:rsidRDefault="006B639E" w:rsidP="00E35A11">
            <w:pPr>
              <w:jc w:val="center"/>
              <w:rPr>
                <w:rFonts w:ascii="Times New Roman" w:hAnsi="Times New Roman" w:cs="Times New Roman"/>
                <w:b/>
                <w:bCs/>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6B639E" w:rsidRPr="00D059AD" w:rsidRDefault="006B639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6B639E" w:rsidRPr="00D059AD" w:rsidRDefault="006B639E" w:rsidP="00DC4086">
            <w:pPr>
              <w:jc w:val="center"/>
              <w:rPr>
                <w:rFonts w:ascii="Times New Roman" w:hAnsi="Times New Roman" w:cs="Times New Roman"/>
                <w:sz w:val="18"/>
                <w:szCs w:val="18"/>
              </w:rPr>
            </w:pPr>
          </w:p>
        </w:tc>
        <w:tc>
          <w:tcPr>
            <w:tcW w:w="1276" w:type="dxa"/>
            <w:vAlign w:val="center"/>
          </w:tcPr>
          <w:p w:rsidR="006B639E" w:rsidRPr="00D059AD" w:rsidRDefault="006B639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6B639E" w:rsidRPr="00D059AD" w:rsidRDefault="006B639E" w:rsidP="00DC4086">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6B639E" w:rsidRPr="00D059AD" w:rsidRDefault="006B639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Моніторинг води Тернопільського водосховища з метою оцінки безпечності для використання в рекреаційних цілях (санітарно-гігієнічні дослідження з оцінкою фахівця, бактеріологічного дослідження ) </w:t>
            </w:r>
          </w:p>
        </w:tc>
        <w:tc>
          <w:tcPr>
            <w:tcW w:w="1554" w:type="dxa"/>
            <w:vAlign w:val="center"/>
          </w:tcPr>
          <w:p w:rsidR="006B639E" w:rsidRPr="00D059AD" w:rsidRDefault="006B639E" w:rsidP="00E35A11">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45,0</w:t>
            </w:r>
          </w:p>
        </w:tc>
        <w:tc>
          <w:tcPr>
            <w:tcW w:w="1281" w:type="dxa"/>
            <w:tcBorders>
              <w:right w:val="single" w:sz="4" w:space="0" w:color="auto"/>
            </w:tcBorders>
            <w:vAlign w:val="center"/>
          </w:tcPr>
          <w:p w:rsidR="006B639E" w:rsidRPr="00D059AD" w:rsidRDefault="006B639E" w:rsidP="00E35A11">
            <w:pPr>
              <w:jc w:val="center"/>
              <w:rPr>
                <w:rFonts w:ascii="Times New Roman" w:hAnsi="Times New Roman" w:cs="Times New Roman"/>
                <w:b/>
                <w:bCs/>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6B639E" w:rsidRPr="00D059AD" w:rsidRDefault="006B639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5" w:type="dxa"/>
            <w:tcBorders>
              <w:left w:val="single" w:sz="4" w:space="0" w:color="auto"/>
            </w:tcBorders>
            <w:vAlign w:val="center"/>
          </w:tcPr>
          <w:p w:rsidR="006B639E" w:rsidRPr="00D059AD" w:rsidRDefault="006B639E" w:rsidP="00DC4086">
            <w:pPr>
              <w:jc w:val="center"/>
              <w:rPr>
                <w:rFonts w:ascii="Times New Roman" w:hAnsi="Times New Roman" w:cs="Times New Roman"/>
                <w:sz w:val="18"/>
                <w:szCs w:val="18"/>
              </w:rPr>
            </w:pPr>
          </w:p>
        </w:tc>
        <w:tc>
          <w:tcPr>
            <w:tcW w:w="1276" w:type="dxa"/>
            <w:vAlign w:val="center"/>
          </w:tcPr>
          <w:p w:rsidR="006B639E" w:rsidRPr="00D059AD" w:rsidRDefault="006B639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6B639E" w:rsidRPr="00D059AD" w:rsidRDefault="006B639E" w:rsidP="00DC4086">
            <w:pPr>
              <w:jc w:val="both"/>
              <w:rPr>
                <w:rFonts w:ascii="Times New Roman" w:hAnsi="Times New Roman" w:cs="Times New Roman"/>
                <w:sz w:val="18"/>
                <w:szCs w:val="18"/>
              </w:rPr>
            </w:pPr>
          </w:p>
        </w:tc>
      </w:tr>
      <w:tr w:rsidR="006B639E" w:rsidRPr="00BE0654" w:rsidTr="00840433">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E35A11">
            <w:pPr>
              <w:rPr>
                <w:rFonts w:ascii="Times New Roman" w:hAnsi="Times New Roman" w:cs="Times New Roman"/>
                <w:color w:val="000000" w:themeColor="text1"/>
                <w:sz w:val="18"/>
                <w:szCs w:val="18"/>
              </w:rPr>
            </w:pPr>
          </w:p>
        </w:tc>
        <w:tc>
          <w:tcPr>
            <w:tcW w:w="3690" w:type="dxa"/>
            <w:vAlign w:val="center"/>
          </w:tcPr>
          <w:p w:rsidR="006B639E" w:rsidRPr="00D059AD" w:rsidRDefault="006B639E" w:rsidP="00904088">
            <w:pP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Всього по програмі</w:t>
            </w:r>
          </w:p>
        </w:tc>
        <w:tc>
          <w:tcPr>
            <w:tcW w:w="1554" w:type="dxa"/>
            <w:vAlign w:val="center"/>
          </w:tcPr>
          <w:p w:rsidR="006B639E" w:rsidRPr="00D059AD" w:rsidRDefault="005C4DE3" w:rsidP="00E35A11">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877</w:t>
            </w:r>
            <w:r w:rsidR="006B639E" w:rsidRPr="00D059AD">
              <w:rPr>
                <w:rFonts w:ascii="Times New Roman" w:hAnsi="Times New Roman" w:cs="Times New Roman"/>
                <w:b/>
                <w:color w:val="000000" w:themeColor="text1"/>
                <w:sz w:val="18"/>
                <w:szCs w:val="18"/>
              </w:rPr>
              <w:t>0,0</w:t>
            </w:r>
          </w:p>
        </w:tc>
        <w:tc>
          <w:tcPr>
            <w:tcW w:w="1281" w:type="dxa"/>
            <w:tcBorders>
              <w:right w:val="single" w:sz="4" w:space="0" w:color="auto"/>
            </w:tcBorders>
            <w:vAlign w:val="center"/>
          </w:tcPr>
          <w:p w:rsidR="006B639E" w:rsidRPr="006B639E" w:rsidRDefault="006B639E" w:rsidP="00E35A11">
            <w:pPr>
              <w:jc w:val="center"/>
              <w:rPr>
                <w:rFonts w:ascii="Times New Roman" w:hAnsi="Times New Roman" w:cs="Times New Roman"/>
                <w:b/>
                <w:bCs/>
                <w:color w:val="000000" w:themeColor="text1"/>
                <w:sz w:val="18"/>
                <w:szCs w:val="18"/>
                <w:highlight w:val="yellow"/>
              </w:rPr>
            </w:pPr>
            <w:r w:rsidRPr="006B639E">
              <w:rPr>
                <w:rFonts w:ascii="Times New Roman" w:hAnsi="Times New Roman" w:cs="Times New Roman"/>
                <w:b/>
                <w:bCs/>
                <w:color w:val="000000" w:themeColor="text1"/>
                <w:sz w:val="18"/>
                <w:szCs w:val="18"/>
              </w:rPr>
              <w:t>0</w:t>
            </w:r>
          </w:p>
        </w:tc>
        <w:tc>
          <w:tcPr>
            <w:tcW w:w="1418" w:type="dxa"/>
            <w:tcBorders>
              <w:left w:val="single" w:sz="4" w:space="0" w:color="auto"/>
              <w:right w:val="single" w:sz="4" w:space="0" w:color="auto"/>
            </w:tcBorders>
            <w:shd w:val="clear" w:color="auto" w:fill="auto"/>
            <w:vAlign w:val="center"/>
          </w:tcPr>
          <w:p w:rsidR="006B639E" w:rsidRPr="006B639E" w:rsidRDefault="006B639E" w:rsidP="006B639E">
            <w:pPr>
              <w:rPr>
                <w:rFonts w:ascii="Times New Roman" w:hAnsi="Times New Roman" w:cs="Times New Roman"/>
                <w:b/>
                <w:sz w:val="18"/>
                <w:szCs w:val="18"/>
              </w:rPr>
            </w:pPr>
            <w:r w:rsidRPr="006B639E">
              <w:rPr>
                <w:rFonts w:ascii="Times New Roman" w:hAnsi="Times New Roman" w:cs="Times New Roman"/>
                <w:b/>
                <w:sz w:val="18"/>
                <w:szCs w:val="18"/>
              </w:rPr>
              <w:t xml:space="preserve">1625,6       </w:t>
            </w:r>
          </w:p>
        </w:tc>
        <w:tc>
          <w:tcPr>
            <w:tcW w:w="1275" w:type="dxa"/>
            <w:tcBorders>
              <w:left w:val="single" w:sz="4" w:space="0" w:color="auto"/>
            </w:tcBorders>
            <w:vAlign w:val="center"/>
          </w:tcPr>
          <w:p w:rsidR="006B639E" w:rsidRPr="00D059AD" w:rsidRDefault="006B639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1276" w:type="dxa"/>
            <w:vAlign w:val="center"/>
          </w:tcPr>
          <w:p w:rsidR="006B639E" w:rsidRPr="00D059AD" w:rsidRDefault="006B639E" w:rsidP="00DC4086">
            <w:pPr>
              <w:jc w:val="center"/>
              <w:rPr>
                <w:rFonts w:ascii="Times New Roman" w:hAnsi="Times New Roman" w:cs="Times New Roman"/>
                <w:b/>
                <w:sz w:val="18"/>
                <w:szCs w:val="18"/>
              </w:rPr>
            </w:pPr>
            <w:r>
              <w:rPr>
                <w:rFonts w:ascii="Times New Roman" w:hAnsi="Times New Roman" w:cs="Times New Roman"/>
                <w:b/>
                <w:sz w:val="18"/>
                <w:szCs w:val="18"/>
              </w:rPr>
              <w:t>1279,9</w:t>
            </w:r>
          </w:p>
        </w:tc>
        <w:tc>
          <w:tcPr>
            <w:tcW w:w="3764" w:type="dxa"/>
          </w:tcPr>
          <w:p w:rsidR="006B639E" w:rsidRPr="00D059AD" w:rsidRDefault="006B639E" w:rsidP="00DC4086">
            <w:pPr>
              <w:jc w:val="both"/>
              <w:rPr>
                <w:rFonts w:ascii="Times New Roman" w:hAnsi="Times New Roman" w:cs="Times New Roman"/>
                <w:sz w:val="18"/>
                <w:szCs w:val="18"/>
              </w:rPr>
            </w:pPr>
          </w:p>
        </w:tc>
      </w:tr>
      <w:tr w:rsidR="006B639E" w:rsidRPr="00BE0654" w:rsidTr="0072551D">
        <w:tc>
          <w:tcPr>
            <w:tcW w:w="540" w:type="dxa"/>
            <w:gridSpan w:val="3"/>
            <w:tcBorders>
              <w:right w:val="single" w:sz="4" w:space="0" w:color="auto"/>
            </w:tcBorders>
            <w:vAlign w:val="center"/>
          </w:tcPr>
          <w:p w:rsidR="006B639E" w:rsidRPr="00BE0654" w:rsidRDefault="006B639E" w:rsidP="00DC4086">
            <w:pPr>
              <w:jc w:val="both"/>
              <w:rPr>
                <w:rFonts w:ascii="Times New Roman" w:hAnsi="Times New Roman" w:cs="Times New Roman"/>
                <w:sz w:val="20"/>
                <w:szCs w:val="20"/>
              </w:rPr>
            </w:pPr>
            <w:r w:rsidRPr="00BE0654">
              <w:rPr>
                <w:rFonts w:ascii="Times New Roman" w:hAnsi="Times New Roman" w:cs="Times New Roman"/>
                <w:sz w:val="20"/>
                <w:szCs w:val="20"/>
              </w:rPr>
              <w:t>6.</w:t>
            </w:r>
          </w:p>
        </w:tc>
        <w:tc>
          <w:tcPr>
            <w:tcW w:w="14819" w:type="dxa"/>
            <w:gridSpan w:val="8"/>
            <w:tcBorders>
              <w:left w:val="single" w:sz="4" w:space="0" w:color="auto"/>
            </w:tcBorders>
            <w:shd w:val="clear" w:color="auto" w:fill="C6D9F1" w:themeFill="text2" w:themeFillTint="33"/>
            <w:vAlign w:val="center"/>
          </w:tcPr>
          <w:p w:rsidR="006B639E" w:rsidRPr="00D059AD" w:rsidRDefault="006B639E" w:rsidP="00904088">
            <w:pPr>
              <w:ind w:left="1842"/>
              <w:rPr>
                <w:rFonts w:ascii="Times New Roman" w:hAnsi="Times New Roman" w:cs="Times New Roman"/>
                <w:sz w:val="18"/>
                <w:szCs w:val="18"/>
              </w:rPr>
            </w:pPr>
            <w:r w:rsidRPr="00D059AD">
              <w:rPr>
                <w:rFonts w:ascii="Times New Roman" w:hAnsi="Times New Roman" w:cs="Times New Roman"/>
                <w:b/>
                <w:i/>
                <w:color w:val="000000" w:themeColor="text1"/>
                <w:sz w:val="18"/>
                <w:szCs w:val="18"/>
                <w:u w:val="single"/>
              </w:rPr>
              <w:t>Програма модернізації (технічного розвитку) систем централізованого  тепло-та гарячого водопостачання м.Тернополя на 2016-2020 роки</w:t>
            </w:r>
          </w:p>
        </w:tc>
      </w:tr>
      <w:tr w:rsidR="006B639E" w:rsidRPr="006109A0" w:rsidTr="0072551D">
        <w:tc>
          <w:tcPr>
            <w:tcW w:w="534" w:type="dxa"/>
            <w:gridSpan w:val="2"/>
            <w:tcBorders>
              <w:right w:val="single" w:sz="4" w:space="0" w:color="auto"/>
            </w:tcBorders>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Borders>
              <w:left w:val="single" w:sz="4" w:space="0" w:color="auto"/>
            </w:tcBorders>
          </w:tcPr>
          <w:p w:rsidR="006B639E" w:rsidRPr="00BE0654" w:rsidRDefault="006B639E" w:rsidP="00933BC6">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6B639E" w:rsidRPr="00D07303" w:rsidRDefault="006B639E" w:rsidP="00904088">
            <w:pPr>
              <w:rPr>
                <w:rFonts w:ascii="Times New Roman" w:hAnsi="Times New Roman" w:cs="Times New Roman"/>
                <w:color w:val="000000" w:themeColor="text1"/>
                <w:sz w:val="18"/>
                <w:szCs w:val="18"/>
              </w:rPr>
            </w:pPr>
            <w:r w:rsidRPr="00D07303">
              <w:rPr>
                <w:rFonts w:ascii="Times New Roman" w:hAnsi="Times New Roman" w:cs="Times New Roman"/>
                <w:color w:val="000000" w:themeColor="text1"/>
                <w:sz w:val="18"/>
                <w:szCs w:val="18"/>
              </w:rPr>
              <w:t>Модернізація теплогенеруючихпотужностей для використання альтернативних видів палива, заміна зношених котлів, реконструкція трубопроводів системи централізованого теплопостачання.</w:t>
            </w:r>
          </w:p>
          <w:p w:rsidR="006B639E" w:rsidRDefault="006B639E" w:rsidP="00904088">
            <w:pPr>
              <w:rPr>
                <w:rFonts w:ascii="Times New Roman" w:hAnsi="Times New Roman" w:cs="Times New Roman"/>
                <w:color w:val="000000" w:themeColor="text1"/>
                <w:sz w:val="18"/>
                <w:szCs w:val="18"/>
                <w:highlight w:val="red"/>
              </w:rPr>
            </w:pPr>
          </w:p>
          <w:p w:rsidR="006B639E" w:rsidRPr="00D059AD" w:rsidRDefault="006B639E" w:rsidP="00904088">
            <w:pPr>
              <w:rPr>
                <w:rFonts w:ascii="Times New Roman" w:hAnsi="Times New Roman" w:cs="Times New Roman"/>
                <w:color w:val="000000" w:themeColor="text1"/>
                <w:sz w:val="18"/>
                <w:szCs w:val="18"/>
              </w:rPr>
            </w:pPr>
          </w:p>
        </w:tc>
        <w:tc>
          <w:tcPr>
            <w:tcW w:w="1554" w:type="dxa"/>
            <w:vAlign w:val="center"/>
          </w:tcPr>
          <w:p w:rsidR="006B639E" w:rsidRPr="00D059AD" w:rsidRDefault="006B639E" w:rsidP="00933BC6">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6B639E" w:rsidRPr="00D059AD" w:rsidRDefault="006B639E" w:rsidP="00933BC6">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D059AD" w:rsidRDefault="006B639E" w:rsidP="00933BC6">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6B639E" w:rsidRPr="00D059AD" w:rsidRDefault="006B639E" w:rsidP="00933BC6">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6550,66</w:t>
            </w:r>
          </w:p>
          <w:p w:rsidR="006B639E" w:rsidRPr="00D059AD" w:rsidRDefault="006B639E" w:rsidP="00933BC6">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(інвестор,</w:t>
            </w:r>
          </w:p>
          <w:p w:rsidR="006B639E" w:rsidRPr="00D059AD" w:rsidRDefault="006B639E" w:rsidP="00933BC6">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кредит)</w:t>
            </w:r>
          </w:p>
        </w:tc>
        <w:tc>
          <w:tcPr>
            <w:tcW w:w="1276" w:type="dxa"/>
            <w:vAlign w:val="center"/>
          </w:tcPr>
          <w:p w:rsidR="006B639E" w:rsidRDefault="006B639E" w:rsidP="00B06A54">
            <w:pPr>
              <w:rPr>
                <w:rFonts w:ascii="Times New Roman" w:hAnsi="Times New Roman" w:cs="Times New Roman"/>
                <w:sz w:val="18"/>
                <w:szCs w:val="18"/>
              </w:rPr>
            </w:pPr>
          </w:p>
          <w:p w:rsidR="006B639E" w:rsidRDefault="006B639E" w:rsidP="00DC4086">
            <w:pPr>
              <w:jc w:val="center"/>
              <w:rPr>
                <w:rFonts w:ascii="Times New Roman" w:hAnsi="Times New Roman" w:cs="Times New Roman"/>
                <w:sz w:val="18"/>
                <w:szCs w:val="18"/>
              </w:rPr>
            </w:pPr>
          </w:p>
          <w:p w:rsidR="00A4652D" w:rsidRDefault="00A4652D" w:rsidP="00B06A54">
            <w:pPr>
              <w:jc w:val="center"/>
              <w:rPr>
                <w:rFonts w:ascii="Times New Roman" w:hAnsi="Times New Roman" w:cs="Times New Roman"/>
                <w:sz w:val="18"/>
                <w:szCs w:val="18"/>
              </w:rPr>
            </w:pPr>
            <w:r>
              <w:rPr>
                <w:rFonts w:ascii="Times New Roman" w:hAnsi="Times New Roman" w:cs="Times New Roman"/>
                <w:sz w:val="18"/>
                <w:szCs w:val="18"/>
              </w:rPr>
              <w:t>4534,0</w:t>
            </w:r>
          </w:p>
          <w:p w:rsidR="00A4652D" w:rsidRDefault="00A4652D" w:rsidP="00DC4086">
            <w:pPr>
              <w:jc w:val="center"/>
              <w:rPr>
                <w:rFonts w:ascii="Times New Roman" w:hAnsi="Times New Roman" w:cs="Times New Roman"/>
                <w:sz w:val="18"/>
                <w:szCs w:val="18"/>
              </w:rPr>
            </w:pPr>
            <w:r>
              <w:rPr>
                <w:rFonts w:ascii="Times New Roman" w:hAnsi="Times New Roman" w:cs="Times New Roman"/>
                <w:sz w:val="18"/>
                <w:szCs w:val="18"/>
              </w:rPr>
              <w:t>тис.євро</w:t>
            </w:r>
          </w:p>
          <w:p w:rsidR="00B06A54" w:rsidRDefault="00B06A54" w:rsidP="00B06A54">
            <w:pPr>
              <w:jc w:val="center"/>
              <w:rPr>
                <w:rFonts w:ascii="Times New Roman" w:hAnsi="Times New Roman" w:cs="Times New Roman"/>
                <w:sz w:val="18"/>
                <w:szCs w:val="18"/>
              </w:rPr>
            </w:pPr>
            <w:r>
              <w:rPr>
                <w:rFonts w:ascii="Times New Roman" w:hAnsi="Times New Roman" w:cs="Times New Roman"/>
                <w:sz w:val="18"/>
                <w:szCs w:val="18"/>
              </w:rPr>
              <w:t>(кошти ЄБРР)</w:t>
            </w:r>
          </w:p>
          <w:p w:rsidR="00B06A54" w:rsidRPr="00D059AD" w:rsidRDefault="00B06A54" w:rsidP="00DC4086">
            <w:pPr>
              <w:jc w:val="center"/>
              <w:rPr>
                <w:rFonts w:ascii="Times New Roman" w:hAnsi="Times New Roman" w:cs="Times New Roman"/>
                <w:sz w:val="18"/>
                <w:szCs w:val="18"/>
              </w:rPr>
            </w:pPr>
          </w:p>
        </w:tc>
        <w:tc>
          <w:tcPr>
            <w:tcW w:w="3764" w:type="dxa"/>
          </w:tcPr>
          <w:p w:rsidR="006B639E" w:rsidRPr="00D059AD" w:rsidRDefault="006B639E" w:rsidP="00CE2878">
            <w:pPr>
              <w:pStyle w:val="a6"/>
              <w:spacing w:before="0" w:beforeAutospacing="0" w:after="0" w:afterAutospacing="0"/>
              <w:rPr>
                <w:color w:val="000000"/>
                <w:sz w:val="18"/>
                <w:szCs w:val="18"/>
                <w:shd w:val="clear" w:color="auto" w:fill="FFFFFF"/>
                <w:lang w:val="uk-UA"/>
              </w:rPr>
            </w:pPr>
            <w:r w:rsidRPr="00D059AD">
              <w:rPr>
                <w:color w:val="000000"/>
                <w:sz w:val="18"/>
                <w:szCs w:val="18"/>
                <w:shd w:val="clear" w:color="auto" w:fill="FFFFFF"/>
                <w:lang w:val="uk-UA"/>
              </w:rPr>
              <w:t>-Підписано контракт і розпочато підготовчі роботи по реконструкції теплової мережі від котелень по вул. Л.Українки,4 і по вул. Київській,3с, –кредитні кошти ЄБРР на суму 1,8 млн. євро.</w:t>
            </w:r>
          </w:p>
          <w:p w:rsidR="006B639E" w:rsidRDefault="00A57C9D" w:rsidP="00CE2878">
            <w:pPr>
              <w:pStyle w:val="a6"/>
              <w:spacing w:before="0" w:beforeAutospacing="0" w:after="0" w:afterAutospacing="0"/>
              <w:rPr>
                <w:color w:val="000000"/>
                <w:sz w:val="18"/>
                <w:szCs w:val="18"/>
                <w:shd w:val="clear" w:color="auto" w:fill="FFFFFF"/>
                <w:lang w:val="uk-UA"/>
              </w:rPr>
            </w:pPr>
            <w:r>
              <w:rPr>
                <w:color w:val="000000"/>
                <w:sz w:val="18"/>
                <w:szCs w:val="18"/>
                <w:shd w:val="clear" w:color="auto" w:fill="FFFFFF"/>
                <w:lang w:val="uk-UA"/>
              </w:rPr>
              <w:t>-</w:t>
            </w:r>
            <w:r w:rsidR="0038280C">
              <w:rPr>
                <w:color w:val="000000"/>
                <w:sz w:val="18"/>
                <w:szCs w:val="18"/>
                <w:shd w:val="clear" w:color="auto" w:fill="FFFFFF"/>
                <w:lang w:val="uk-UA"/>
              </w:rPr>
              <w:t>З</w:t>
            </w:r>
            <w:r>
              <w:rPr>
                <w:color w:val="000000"/>
                <w:sz w:val="18"/>
                <w:szCs w:val="18"/>
                <w:shd w:val="clear" w:color="auto" w:fill="FFFFFF"/>
                <w:lang w:val="uk-UA"/>
              </w:rPr>
              <w:t>амінено 860</w:t>
            </w:r>
            <w:r w:rsidR="006B639E" w:rsidRPr="00D059AD">
              <w:rPr>
                <w:color w:val="000000"/>
                <w:sz w:val="18"/>
                <w:szCs w:val="18"/>
                <w:shd w:val="clear" w:color="auto" w:fill="FFFFFF"/>
                <w:lang w:val="uk-UA"/>
              </w:rPr>
              <w:t>м/п теплових мереж і виконано реконструкцію теплових камер із заміною запірної арматури в кількості 4 шт.</w:t>
            </w:r>
          </w:p>
          <w:p w:rsidR="00A57C9D" w:rsidRDefault="00A57C9D" w:rsidP="00A57C9D">
            <w:pPr>
              <w:rPr>
                <w:rFonts w:ascii="Times New Roman" w:hAnsi="Times New Roman"/>
                <w:color w:val="000000"/>
                <w:sz w:val="18"/>
                <w:szCs w:val="18"/>
                <w:shd w:val="clear" w:color="auto" w:fill="FFFFFF"/>
              </w:rPr>
            </w:pPr>
            <w:r w:rsidRPr="00A57C9D">
              <w:rPr>
                <w:rFonts w:ascii="Times New Roman" w:hAnsi="Times New Roman"/>
                <w:color w:val="000000"/>
                <w:sz w:val="18"/>
                <w:szCs w:val="18"/>
                <w:shd w:val="clear" w:color="auto" w:fill="FFFFFF"/>
              </w:rPr>
              <w:t>Кредитні кошти МБРР на суму 78,2млн.грн.</w:t>
            </w:r>
          </w:p>
          <w:p w:rsidR="006B639E" w:rsidRPr="0038280C" w:rsidRDefault="0038280C" w:rsidP="0038280C">
            <w:pPr>
              <w:rPr>
                <w:rFonts w:ascii="Times New Roman" w:hAnsi="Times New Roman" w:cs="Times New Roman"/>
                <w:color w:val="000000"/>
                <w:sz w:val="18"/>
                <w:szCs w:val="18"/>
                <w:shd w:val="clear" w:color="auto" w:fill="FFFFFF"/>
              </w:rPr>
            </w:pPr>
            <w:r>
              <w:rPr>
                <w:rFonts w:ascii="Times New Roman" w:hAnsi="Times New Roman"/>
                <w:color w:val="000000"/>
                <w:sz w:val="18"/>
                <w:szCs w:val="18"/>
                <w:shd w:val="clear" w:color="auto" w:fill="FFFFFF"/>
              </w:rPr>
              <w:t>-</w:t>
            </w:r>
            <w:r w:rsidR="00A57C9D" w:rsidRPr="0038280C">
              <w:rPr>
                <w:rFonts w:ascii="Times New Roman" w:hAnsi="Times New Roman" w:cs="Times New Roman"/>
                <w:color w:val="000000"/>
                <w:sz w:val="18"/>
                <w:szCs w:val="18"/>
                <w:shd w:val="clear" w:color="auto" w:fill="FFFFFF"/>
              </w:rPr>
              <w:t xml:space="preserve">Проведено тендер і визначено переможця на реконструкцію котельні по вул. Л.Українки,4. Станом на 10.01.20р. виконано повну обв’язку 3-х котлів, встановлено ізмонтовано: трубопроводи котельні; </w:t>
            </w:r>
            <w:r>
              <w:rPr>
                <w:rFonts w:ascii="Times New Roman" w:hAnsi="Times New Roman" w:cs="Times New Roman"/>
                <w:color w:val="000000"/>
                <w:sz w:val="18"/>
                <w:szCs w:val="18"/>
                <w:shd w:val="clear" w:color="auto" w:fill="FFFFFF"/>
              </w:rPr>
              <w:t xml:space="preserve">3 </w:t>
            </w:r>
            <w:r w:rsidR="00A57C9D" w:rsidRPr="0038280C">
              <w:rPr>
                <w:rFonts w:ascii="Times New Roman" w:hAnsi="Times New Roman" w:cs="Times New Roman"/>
                <w:color w:val="000000"/>
                <w:sz w:val="18"/>
                <w:szCs w:val="18"/>
                <w:shd w:val="clear" w:color="auto" w:fill="FFFFFF"/>
              </w:rPr>
              <w:t>шламовідмулювачі, 2 – центральні засувки; 5 – циркуляційних насосів; тепло</w:t>
            </w:r>
            <w:r w:rsidR="0044357B">
              <w:rPr>
                <w:rFonts w:ascii="Times New Roman" w:hAnsi="Times New Roman" w:cs="Times New Roman"/>
                <w:color w:val="000000"/>
                <w:sz w:val="18"/>
                <w:szCs w:val="18"/>
                <w:shd w:val="clear" w:color="auto" w:fill="FFFFFF"/>
              </w:rPr>
              <w:t>вий лічильник; 2 – димовідвідні</w:t>
            </w:r>
            <w:r w:rsidR="00A57C9D" w:rsidRPr="0038280C">
              <w:rPr>
                <w:rFonts w:ascii="Times New Roman" w:hAnsi="Times New Roman" w:cs="Times New Roman"/>
                <w:color w:val="000000"/>
                <w:sz w:val="18"/>
                <w:szCs w:val="18"/>
                <w:shd w:val="clear" w:color="auto" w:fill="FFFFFF"/>
              </w:rPr>
              <w:t xml:space="preserve"> труби. Проводяться пусконалагоджувальні роботи котельні. – Кредитні кошти ЄБРР на суму 2,2 млн. євро.</w:t>
            </w:r>
          </w:p>
          <w:p w:rsidR="006B639E" w:rsidRPr="00D059AD" w:rsidRDefault="006B639E" w:rsidP="00171892">
            <w:pPr>
              <w:pStyle w:val="a6"/>
              <w:spacing w:before="0" w:beforeAutospacing="0" w:after="0" w:afterAutospacing="0"/>
              <w:rPr>
                <w:color w:val="000000"/>
                <w:sz w:val="18"/>
                <w:szCs w:val="18"/>
                <w:shd w:val="clear" w:color="auto" w:fill="FFFFFF"/>
                <w:lang w:val="uk-UA"/>
              </w:rPr>
            </w:pPr>
            <w:r w:rsidRPr="00D059AD">
              <w:rPr>
                <w:color w:val="000000"/>
                <w:sz w:val="18"/>
                <w:szCs w:val="18"/>
                <w:shd w:val="clear" w:color="auto" w:fill="FFFFFF"/>
                <w:lang w:val="uk-UA"/>
              </w:rPr>
              <w:t xml:space="preserve">-Підписано контракт на встановлення мережних насосів з частотними перетворювачами (9 котелень) – кредитні </w:t>
            </w:r>
          </w:p>
          <w:p w:rsidR="0038280C" w:rsidRDefault="006B639E" w:rsidP="0038280C">
            <w:pPr>
              <w:pStyle w:val="a6"/>
              <w:spacing w:before="0" w:beforeAutospacing="0" w:after="0" w:afterAutospacing="0"/>
              <w:rPr>
                <w:color w:val="000000"/>
                <w:sz w:val="18"/>
                <w:szCs w:val="18"/>
                <w:shd w:val="clear" w:color="auto" w:fill="FFFFFF"/>
                <w:lang w:val="uk-UA"/>
              </w:rPr>
            </w:pPr>
            <w:r w:rsidRPr="00D059AD">
              <w:rPr>
                <w:color w:val="000000"/>
                <w:sz w:val="18"/>
                <w:szCs w:val="18"/>
                <w:shd w:val="clear" w:color="auto" w:fill="FFFFFF"/>
                <w:lang w:val="uk-UA"/>
              </w:rPr>
              <w:t>кошти МБРР на суму 2,2 млн. євро.</w:t>
            </w:r>
          </w:p>
          <w:p w:rsidR="006B639E" w:rsidRPr="00D059AD" w:rsidRDefault="0038280C" w:rsidP="0038280C">
            <w:pPr>
              <w:pStyle w:val="a6"/>
              <w:spacing w:before="0" w:beforeAutospacing="0" w:after="0" w:afterAutospacing="0"/>
              <w:rPr>
                <w:color w:val="000000"/>
                <w:sz w:val="18"/>
                <w:szCs w:val="18"/>
                <w:shd w:val="clear" w:color="auto" w:fill="FFFFFF"/>
                <w:lang w:val="uk-UA"/>
              </w:rPr>
            </w:pPr>
            <w:r>
              <w:rPr>
                <w:color w:val="000000"/>
                <w:sz w:val="18"/>
                <w:szCs w:val="18"/>
                <w:shd w:val="clear" w:color="auto" w:fill="FFFFFF"/>
                <w:lang w:val="uk-UA"/>
              </w:rPr>
              <w:t>-</w:t>
            </w:r>
            <w:r w:rsidR="006B639E" w:rsidRPr="00D059AD">
              <w:rPr>
                <w:color w:val="000000"/>
                <w:sz w:val="18"/>
                <w:szCs w:val="18"/>
                <w:shd w:val="clear" w:color="auto" w:fill="FFFFFF"/>
                <w:lang w:val="uk-UA"/>
              </w:rPr>
              <w:t>Підписано контракт і розпочато підготовчі роботи по «Переведення газового котла в котельні на альтернативні види опалення  вул. Купчинського,14а». Розроблено проектно – кошторисну документацію. Облаштовано фундамент під силосний бункер. Змонтовано: силосний бункер, транспортерну лєнту, фільтр димових газів. – Північна екологічна фінансова корпорація (НЕФКО) на суму 420,0 тис. євро.</w:t>
            </w:r>
          </w:p>
        </w:tc>
      </w:tr>
      <w:tr w:rsidR="006B639E" w:rsidRPr="006109A0"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rPr>
                <w:rFonts w:ascii="Times New Roman" w:hAnsi="Times New Roman" w:cs="Times New Roman"/>
                <w:color w:val="000000" w:themeColor="text1"/>
                <w:sz w:val="18"/>
                <w:szCs w:val="18"/>
              </w:rPr>
            </w:pPr>
          </w:p>
        </w:tc>
        <w:tc>
          <w:tcPr>
            <w:tcW w:w="3690" w:type="dxa"/>
            <w:vAlign w:val="center"/>
          </w:tcPr>
          <w:p w:rsidR="006B639E" w:rsidRPr="00D059AD" w:rsidRDefault="006B639E" w:rsidP="00904088">
            <w:pP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Всього по програмі:</w:t>
            </w:r>
          </w:p>
        </w:tc>
        <w:tc>
          <w:tcPr>
            <w:tcW w:w="1554" w:type="dxa"/>
            <w:vAlign w:val="center"/>
          </w:tcPr>
          <w:p w:rsidR="006B639E" w:rsidRPr="00D059AD" w:rsidRDefault="006B639E" w:rsidP="00933BC6">
            <w:pPr>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0</w:t>
            </w:r>
          </w:p>
        </w:tc>
        <w:tc>
          <w:tcPr>
            <w:tcW w:w="1281" w:type="dxa"/>
            <w:tcBorders>
              <w:right w:val="single" w:sz="4" w:space="0" w:color="auto"/>
            </w:tcBorders>
            <w:vAlign w:val="center"/>
          </w:tcPr>
          <w:p w:rsidR="006B639E" w:rsidRPr="00D059AD" w:rsidRDefault="006B639E" w:rsidP="00933BC6">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w:t>
            </w:r>
          </w:p>
        </w:tc>
        <w:tc>
          <w:tcPr>
            <w:tcW w:w="1418" w:type="dxa"/>
            <w:tcBorders>
              <w:left w:val="single" w:sz="4" w:space="0" w:color="auto"/>
              <w:right w:val="single" w:sz="4" w:space="0" w:color="auto"/>
            </w:tcBorders>
            <w:vAlign w:val="center"/>
          </w:tcPr>
          <w:p w:rsidR="006B639E" w:rsidRPr="00D059AD" w:rsidRDefault="006B639E" w:rsidP="00933BC6">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6B639E" w:rsidRPr="00D059AD" w:rsidRDefault="006B639E" w:rsidP="00262451">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6550,66</w:t>
            </w:r>
          </w:p>
          <w:p w:rsidR="006B639E" w:rsidRPr="00D059AD" w:rsidRDefault="006B639E" w:rsidP="00262451">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(інвестор,</w:t>
            </w:r>
          </w:p>
          <w:p w:rsidR="006B639E" w:rsidRPr="00D059AD" w:rsidRDefault="006B639E" w:rsidP="00262451">
            <w:pPr>
              <w:keepLines/>
              <w:jc w:val="center"/>
              <w:rPr>
                <w:rFonts w:ascii="Times New Roman" w:hAnsi="Times New Roman" w:cs="Times New Roman"/>
                <w:color w:val="000000" w:themeColor="text1"/>
                <w:sz w:val="18"/>
                <w:szCs w:val="18"/>
              </w:rPr>
            </w:pPr>
            <w:r w:rsidRPr="00D059AD">
              <w:rPr>
                <w:rFonts w:ascii="Times New Roman" w:hAnsi="Times New Roman" w:cs="Times New Roman"/>
                <w:b/>
                <w:color w:val="000000" w:themeColor="text1"/>
                <w:sz w:val="18"/>
                <w:szCs w:val="18"/>
              </w:rPr>
              <w:t>кредит)</w:t>
            </w:r>
          </w:p>
        </w:tc>
        <w:tc>
          <w:tcPr>
            <w:tcW w:w="1276" w:type="dxa"/>
            <w:vAlign w:val="center"/>
          </w:tcPr>
          <w:p w:rsidR="00B06A54" w:rsidRPr="004B4D53" w:rsidRDefault="00B06A54" w:rsidP="00DC4086">
            <w:pPr>
              <w:jc w:val="center"/>
              <w:rPr>
                <w:rFonts w:ascii="Times New Roman" w:hAnsi="Times New Roman" w:cs="Times New Roman"/>
                <w:b/>
                <w:sz w:val="18"/>
                <w:szCs w:val="18"/>
              </w:rPr>
            </w:pPr>
            <w:r w:rsidRPr="004B4D53">
              <w:rPr>
                <w:rFonts w:ascii="Times New Roman" w:hAnsi="Times New Roman" w:cs="Times New Roman"/>
                <w:b/>
                <w:sz w:val="18"/>
                <w:szCs w:val="18"/>
              </w:rPr>
              <w:t>4534,0</w:t>
            </w:r>
          </w:p>
          <w:p w:rsidR="006B639E" w:rsidRPr="00D059AD" w:rsidRDefault="006B639E" w:rsidP="00DC4086">
            <w:pPr>
              <w:jc w:val="center"/>
              <w:rPr>
                <w:rFonts w:ascii="Times New Roman" w:hAnsi="Times New Roman" w:cs="Times New Roman"/>
                <w:b/>
                <w:sz w:val="18"/>
                <w:szCs w:val="18"/>
              </w:rPr>
            </w:pPr>
            <w:r w:rsidRPr="004B4D53">
              <w:rPr>
                <w:rFonts w:ascii="Times New Roman" w:hAnsi="Times New Roman" w:cs="Times New Roman"/>
                <w:b/>
                <w:sz w:val="18"/>
                <w:szCs w:val="18"/>
              </w:rPr>
              <w:t>(кошти ЄБРР</w:t>
            </w:r>
            <w:r w:rsidRPr="00886F62">
              <w:rPr>
                <w:rFonts w:ascii="Times New Roman" w:hAnsi="Times New Roman" w:cs="Times New Roman"/>
                <w:b/>
                <w:sz w:val="18"/>
                <w:szCs w:val="18"/>
                <w:highlight w:val="yellow"/>
              </w:rPr>
              <w:t>)</w:t>
            </w:r>
          </w:p>
        </w:tc>
        <w:tc>
          <w:tcPr>
            <w:tcW w:w="3764" w:type="dxa"/>
          </w:tcPr>
          <w:p w:rsidR="006B639E" w:rsidRPr="00D059AD" w:rsidRDefault="006B639E" w:rsidP="00DC4086">
            <w:pPr>
              <w:jc w:val="both"/>
              <w:rPr>
                <w:rFonts w:ascii="Times New Roman" w:hAnsi="Times New Roman" w:cs="Times New Roman"/>
                <w:sz w:val="18"/>
                <w:szCs w:val="18"/>
              </w:rPr>
            </w:pPr>
          </w:p>
        </w:tc>
      </w:tr>
      <w:tr w:rsidR="006B639E" w:rsidRPr="006109A0" w:rsidTr="00D3646F">
        <w:tc>
          <w:tcPr>
            <w:tcW w:w="534" w:type="dxa"/>
            <w:gridSpan w:val="2"/>
            <w:vAlign w:val="center"/>
          </w:tcPr>
          <w:p w:rsidR="006B639E" w:rsidRPr="00BE0654" w:rsidRDefault="006B639E" w:rsidP="00DC4086">
            <w:pPr>
              <w:jc w:val="center"/>
              <w:rPr>
                <w:rFonts w:ascii="Times New Roman" w:hAnsi="Times New Roman" w:cs="Times New Roman"/>
                <w:sz w:val="20"/>
                <w:szCs w:val="20"/>
              </w:rPr>
            </w:pPr>
            <w:r>
              <w:rPr>
                <w:rFonts w:ascii="Times New Roman" w:hAnsi="Times New Roman" w:cs="Times New Roman"/>
                <w:sz w:val="20"/>
                <w:szCs w:val="20"/>
              </w:rPr>
              <w:t>7.</w:t>
            </w:r>
          </w:p>
        </w:tc>
        <w:tc>
          <w:tcPr>
            <w:tcW w:w="14825" w:type="dxa"/>
            <w:gridSpan w:val="9"/>
            <w:shd w:val="clear" w:color="auto" w:fill="C6D9F1" w:themeFill="text2" w:themeFillTint="33"/>
          </w:tcPr>
          <w:p w:rsidR="006B639E" w:rsidRPr="00D059AD" w:rsidRDefault="006B639E" w:rsidP="00DC4086">
            <w:pPr>
              <w:jc w:val="both"/>
              <w:rPr>
                <w:rFonts w:ascii="Times New Roman" w:hAnsi="Times New Roman" w:cs="Times New Roman"/>
                <w:b/>
                <w:i/>
                <w:sz w:val="18"/>
                <w:szCs w:val="18"/>
                <w:u w:val="single"/>
              </w:rPr>
            </w:pPr>
            <w:r w:rsidRPr="00D059AD">
              <w:rPr>
                <w:rFonts w:ascii="Times New Roman" w:hAnsi="Times New Roman" w:cs="Times New Roman"/>
                <w:b/>
                <w:i/>
                <w:sz w:val="18"/>
                <w:szCs w:val="18"/>
                <w:u w:val="single"/>
              </w:rPr>
              <w:t>Програма оснащення багатоквартирних житлових будинків будинковими вузлами комерційного обліку теплової енергії та водопостачання на 2019-2021 роки</w:t>
            </w: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w:t>
            </w:r>
          </w:p>
        </w:tc>
        <w:tc>
          <w:tcPr>
            <w:tcW w:w="3690" w:type="dxa"/>
            <w:vAlign w:val="center"/>
          </w:tcPr>
          <w:p w:rsidR="006B639E" w:rsidRPr="00D059AD" w:rsidRDefault="006B639E" w:rsidP="00043A2B">
            <w:pPr>
              <w:pStyle w:val="11"/>
              <w:rPr>
                <w:rFonts w:ascii="Times New Roman" w:hAnsi="Times New Roman"/>
                <w:sz w:val="18"/>
                <w:szCs w:val="18"/>
              </w:rPr>
            </w:pPr>
            <w:r w:rsidRPr="00D059AD">
              <w:rPr>
                <w:rFonts w:ascii="Times New Roman" w:hAnsi="Times New Roman"/>
                <w:sz w:val="18"/>
                <w:szCs w:val="18"/>
              </w:rPr>
              <w:t xml:space="preserve">Влаштування </w:t>
            </w:r>
            <w:r w:rsidRPr="00D059AD">
              <w:rPr>
                <w:rFonts w:ascii="Times New Roman" w:hAnsi="Times New Roman"/>
                <w:color w:val="000000"/>
                <w:sz w:val="18"/>
                <w:szCs w:val="18"/>
              </w:rPr>
              <w:t xml:space="preserve">будинкових </w:t>
            </w:r>
            <w:r w:rsidRPr="00D059AD">
              <w:rPr>
                <w:rFonts w:ascii="Times New Roman" w:hAnsi="Times New Roman"/>
                <w:sz w:val="18"/>
                <w:szCs w:val="18"/>
              </w:rPr>
              <w:t xml:space="preserve">приладів комерційного обліку споживання </w:t>
            </w:r>
            <w:r w:rsidRPr="00D059AD">
              <w:rPr>
                <w:rFonts w:ascii="Times New Roman" w:hAnsi="Times New Roman"/>
                <w:color w:val="000000"/>
                <w:sz w:val="18"/>
                <w:szCs w:val="18"/>
              </w:rPr>
              <w:t xml:space="preserve">теплової енергії </w:t>
            </w:r>
          </w:p>
        </w:tc>
        <w:tc>
          <w:tcPr>
            <w:tcW w:w="1554" w:type="dxa"/>
            <w:vAlign w:val="center"/>
          </w:tcPr>
          <w:p w:rsidR="006B639E" w:rsidRPr="00D059AD" w:rsidRDefault="006B639E" w:rsidP="00933BC6">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11200,0</w:t>
            </w:r>
          </w:p>
        </w:tc>
        <w:tc>
          <w:tcPr>
            <w:tcW w:w="1281" w:type="dxa"/>
            <w:tcBorders>
              <w:right w:val="single" w:sz="4" w:space="0" w:color="auto"/>
            </w:tcBorders>
            <w:vAlign w:val="center"/>
          </w:tcPr>
          <w:p w:rsidR="006B639E" w:rsidRPr="00D059AD" w:rsidRDefault="006B639E" w:rsidP="00933BC6">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6B639E" w:rsidRPr="00D059AD" w:rsidRDefault="006B639E" w:rsidP="00933BC6">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6B639E" w:rsidRPr="00D059AD" w:rsidRDefault="006B639E" w:rsidP="00933BC6">
            <w:pPr>
              <w:keepLines/>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DC4086">
            <w:pPr>
              <w:jc w:val="center"/>
              <w:rPr>
                <w:rFonts w:ascii="Times New Roman" w:hAnsi="Times New Roman" w:cs="Times New Roman"/>
                <w:b/>
                <w:sz w:val="18"/>
                <w:szCs w:val="18"/>
              </w:rPr>
            </w:pPr>
            <w:r w:rsidRPr="00D059AD">
              <w:rPr>
                <w:rFonts w:ascii="Times New Roman" w:hAnsi="Times New Roman" w:cs="Times New Roman"/>
                <w:b/>
                <w:sz w:val="18"/>
                <w:szCs w:val="18"/>
              </w:rPr>
              <w:t>-</w:t>
            </w:r>
          </w:p>
        </w:tc>
        <w:tc>
          <w:tcPr>
            <w:tcW w:w="3764" w:type="dxa"/>
          </w:tcPr>
          <w:p w:rsidR="006B639E" w:rsidRPr="00D059AD" w:rsidRDefault="006B639E" w:rsidP="00DC4086">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w:t>
            </w:r>
          </w:p>
        </w:tc>
        <w:tc>
          <w:tcPr>
            <w:tcW w:w="3690" w:type="dxa"/>
            <w:vAlign w:val="center"/>
          </w:tcPr>
          <w:p w:rsidR="006B639E" w:rsidRPr="00D059AD" w:rsidRDefault="006B639E" w:rsidP="00043A2B">
            <w:pPr>
              <w:pStyle w:val="11"/>
              <w:rPr>
                <w:rFonts w:ascii="Times New Roman" w:hAnsi="Times New Roman"/>
                <w:sz w:val="18"/>
                <w:szCs w:val="18"/>
              </w:rPr>
            </w:pPr>
            <w:r w:rsidRPr="00D059AD">
              <w:rPr>
                <w:rFonts w:ascii="Times New Roman" w:hAnsi="Times New Roman"/>
                <w:sz w:val="18"/>
                <w:szCs w:val="18"/>
              </w:rPr>
              <w:t xml:space="preserve">Влаштування </w:t>
            </w:r>
            <w:r w:rsidRPr="00D059AD">
              <w:rPr>
                <w:rFonts w:ascii="Times New Roman" w:hAnsi="Times New Roman"/>
                <w:color w:val="000000"/>
                <w:sz w:val="18"/>
                <w:szCs w:val="18"/>
              </w:rPr>
              <w:t xml:space="preserve">будинкових </w:t>
            </w:r>
            <w:r w:rsidRPr="00D059AD">
              <w:rPr>
                <w:rFonts w:ascii="Times New Roman" w:hAnsi="Times New Roman"/>
                <w:sz w:val="18"/>
                <w:szCs w:val="18"/>
              </w:rPr>
              <w:t>приладів комерційного обліку споживання гарячої води</w:t>
            </w:r>
          </w:p>
        </w:tc>
        <w:tc>
          <w:tcPr>
            <w:tcW w:w="1554" w:type="dxa"/>
            <w:vAlign w:val="center"/>
          </w:tcPr>
          <w:p w:rsidR="006B639E" w:rsidRPr="00D059AD" w:rsidRDefault="006B639E" w:rsidP="00933BC6">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1350,0</w:t>
            </w:r>
          </w:p>
        </w:tc>
        <w:tc>
          <w:tcPr>
            <w:tcW w:w="1281" w:type="dxa"/>
            <w:tcBorders>
              <w:right w:val="single" w:sz="4" w:space="0" w:color="auto"/>
            </w:tcBorders>
            <w:vAlign w:val="center"/>
          </w:tcPr>
          <w:p w:rsidR="006B639E" w:rsidRPr="00D059AD" w:rsidRDefault="006B639E" w:rsidP="00933BC6">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6B639E" w:rsidRPr="00D059AD" w:rsidRDefault="006B639E" w:rsidP="00933BC6">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6B639E" w:rsidRPr="00D059AD" w:rsidRDefault="006B639E" w:rsidP="00933BC6">
            <w:pPr>
              <w:keepLines/>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DC4086">
            <w:pPr>
              <w:jc w:val="center"/>
              <w:rPr>
                <w:rFonts w:ascii="Times New Roman" w:hAnsi="Times New Roman" w:cs="Times New Roman"/>
                <w:b/>
                <w:sz w:val="18"/>
                <w:szCs w:val="18"/>
              </w:rPr>
            </w:pPr>
            <w:r w:rsidRPr="00D059AD">
              <w:rPr>
                <w:rFonts w:ascii="Times New Roman" w:hAnsi="Times New Roman" w:cs="Times New Roman"/>
                <w:b/>
                <w:sz w:val="18"/>
                <w:szCs w:val="18"/>
              </w:rPr>
              <w:t>-</w:t>
            </w:r>
          </w:p>
        </w:tc>
        <w:tc>
          <w:tcPr>
            <w:tcW w:w="3764" w:type="dxa"/>
          </w:tcPr>
          <w:p w:rsidR="006B639E" w:rsidRPr="00D059AD" w:rsidRDefault="006B639E" w:rsidP="00DC4086">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w:t>
            </w:r>
          </w:p>
        </w:tc>
        <w:tc>
          <w:tcPr>
            <w:tcW w:w="3690" w:type="dxa"/>
            <w:vAlign w:val="center"/>
          </w:tcPr>
          <w:p w:rsidR="006B639E" w:rsidRPr="00D059AD" w:rsidRDefault="006B639E" w:rsidP="00305405">
            <w:pPr>
              <w:pStyle w:val="11"/>
              <w:rPr>
                <w:rFonts w:ascii="Times New Roman" w:hAnsi="Times New Roman"/>
                <w:sz w:val="18"/>
                <w:szCs w:val="18"/>
              </w:rPr>
            </w:pPr>
            <w:r w:rsidRPr="00D059AD">
              <w:rPr>
                <w:rFonts w:ascii="Times New Roman" w:hAnsi="Times New Roman"/>
                <w:sz w:val="18"/>
                <w:szCs w:val="18"/>
              </w:rPr>
              <w:t xml:space="preserve">Влаштування </w:t>
            </w:r>
            <w:r w:rsidRPr="00D059AD">
              <w:rPr>
                <w:rFonts w:ascii="Times New Roman" w:hAnsi="Times New Roman"/>
                <w:color w:val="000000"/>
                <w:sz w:val="18"/>
                <w:szCs w:val="18"/>
              </w:rPr>
              <w:t xml:space="preserve">будинкових </w:t>
            </w:r>
            <w:r w:rsidRPr="00D059AD">
              <w:rPr>
                <w:rFonts w:ascii="Times New Roman" w:hAnsi="Times New Roman"/>
                <w:sz w:val="18"/>
                <w:szCs w:val="18"/>
              </w:rPr>
              <w:t>приладів комерційного обліку споживання холодної води</w:t>
            </w:r>
          </w:p>
        </w:tc>
        <w:tc>
          <w:tcPr>
            <w:tcW w:w="1554" w:type="dxa"/>
            <w:vAlign w:val="center"/>
          </w:tcPr>
          <w:p w:rsidR="006B639E" w:rsidRPr="00D059AD" w:rsidRDefault="006B639E" w:rsidP="00933BC6">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13739,0</w:t>
            </w:r>
          </w:p>
        </w:tc>
        <w:tc>
          <w:tcPr>
            <w:tcW w:w="1281" w:type="dxa"/>
            <w:tcBorders>
              <w:right w:val="single" w:sz="4" w:space="0" w:color="auto"/>
            </w:tcBorders>
            <w:vAlign w:val="center"/>
          </w:tcPr>
          <w:p w:rsidR="006B639E" w:rsidRPr="00D059AD" w:rsidRDefault="006B639E" w:rsidP="00933BC6">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6B639E" w:rsidRPr="00D059AD" w:rsidRDefault="006B639E" w:rsidP="00933BC6">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6B639E" w:rsidRPr="00D059AD" w:rsidRDefault="006B639E" w:rsidP="00933BC6">
            <w:pPr>
              <w:keepLines/>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DC4086">
            <w:pPr>
              <w:jc w:val="center"/>
              <w:rPr>
                <w:rFonts w:ascii="Times New Roman" w:hAnsi="Times New Roman" w:cs="Times New Roman"/>
                <w:b/>
                <w:sz w:val="18"/>
                <w:szCs w:val="18"/>
              </w:rPr>
            </w:pPr>
            <w:r w:rsidRPr="00D059AD">
              <w:rPr>
                <w:rFonts w:ascii="Times New Roman" w:hAnsi="Times New Roman" w:cs="Times New Roman"/>
                <w:b/>
                <w:sz w:val="18"/>
                <w:szCs w:val="18"/>
              </w:rPr>
              <w:t>-</w:t>
            </w:r>
          </w:p>
        </w:tc>
        <w:tc>
          <w:tcPr>
            <w:tcW w:w="3764" w:type="dxa"/>
          </w:tcPr>
          <w:p w:rsidR="006B639E" w:rsidRPr="00D059AD" w:rsidRDefault="006B639E" w:rsidP="00DC4086">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w:t>
            </w:r>
          </w:p>
        </w:tc>
        <w:tc>
          <w:tcPr>
            <w:tcW w:w="3690" w:type="dxa"/>
            <w:vAlign w:val="center"/>
          </w:tcPr>
          <w:p w:rsidR="006B639E" w:rsidRPr="00D059AD" w:rsidRDefault="006B639E" w:rsidP="00305405">
            <w:pPr>
              <w:pStyle w:val="11"/>
              <w:rPr>
                <w:rFonts w:ascii="Times New Roman" w:hAnsi="Times New Roman"/>
                <w:sz w:val="18"/>
                <w:szCs w:val="18"/>
              </w:rPr>
            </w:pPr>
            <w:r w:rsidRPr="00D059AD">
              <w:rPr>
                <w:rFonts w:ascii="Times New Roman" w:hAnsi="Times New Roman"/>
                <w:color w:val="000000"/>
                <w:sz w:val="18"/>
                <w:szCs w:val="18"/>
              </w:rPr>
              <w:t>Проведення метрологічної повірки  ультразвукових загальнобудинкових приладів обліку води</w:t>
            </w:r>
          </w:p>
        </w:tc>
        <w:tc>
          <w:tcPr>
            <w:tcW w:w="1554" w:type="dxa"/>
            <w:vAlign w:val="center"/>
          </w:tcPr>
          <w:p w:rsidR="006B639E" w:rsidRPr="00D059AD" w:rsidRDefault="006B639E" w:rsidP="00933BC6">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120,0</w:t>
            </w:r>
          </w:p>
        </w:tc>
        <w:tc>
          <w:tcPr>
            <w:tcW w:w="1281" w:type="dxa"/>
            <w:tcBorders>
              <w:right w:val="single" w:sz="4" w:space="0" w:color="auto"/>
            </w:tcBorders>
            <w:vAlign w:val="center"/>
          </w:tcPr>
          <w:p w:rsidR="006B639E" w:rsidRPr="00D059AD" w:rsidRDefault="006B639E" w:rsidP="00933BC6">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6B639E" w:rsidRPr="00D059AD" w:rsidRDefault="006B639E" w:rsidP="00933BC6">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6B639E" w:rsidRPr="00D059AD" w:rsidRDefault="006B639E" w:rsidP="00933BC6">
            <w:pPr>
              <w:keepLines/>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DC4086">
            <w:pPr>
              <w:jc w:val="center"/>
              <w:rPr>
                <w:rFonts w:ascii="Times New Roman" w:hAnsi="Times New Roman" w:cs="Times New Roman"/>
                <w:b/>
                <w:sz w:val="18"/>
                <w:szCs w:val="18"/>
              </w:rPr>
            </w:pPr>
            <w:r w:rsidRPr="00D059AD">
              <w:rPr>
                <w:rFonts w:ascii="Times New Roman" w:hAnsi="Times New Roman" w:cs="Times New Roman"/>
                <w:b/>
                <w:sz w:val="18"/>
                <w:szCs w:val="18"/>
              </w:rPr>
              <w:t>-</w:t>
            </w:r>
          </w:p>
        </w:tc>
        <w:tc>
          <w:tcPr>
            <w:tcW w:w="3764" w:type="dxa"/>
          </w:tcPr>
          <w:p w:rsidR="006B639E" w:rsidRPr="00D059AD" w:rsidRDefault="006B639E" w:rsidP="00DC4086">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w:t>
            </w:r>
          </w:p>
        </w:tc>
        <w:tc>
          <w:tcPr>
            <w:tcW w:w="3690" w:type="dxa"/>
            <w:vAlign w:val="center"/>
          </w:tcPr>
          <w:p w:rsidR="006B639E" w:rsidRPr="00D059AD" w:rsidRDefault="006B639E" w:rsidP="00305405">
            <w:pPr>
              <w:pStyle w:val="11"/>
              <w:rPr>
                <w:rFonts w:ascii="Times New Roman" w:hAnsi="Times New Roman"/>
                <w:sz w:val="18"/>
                <w:szCs w:val="18"/>
              </w:rPr>
            </w:pPr>
            <w:r w:rsidRPr="00D059AD">
              <w:rPr>
                <w:rFonts w:ascii="Times New Roman" w:hAnsi="Times New Roman"/>
                <w:color w:val="000000"/>
                <w:sz w:val="18"/>
                <w:szCs w:val="18"/>
              </w:rPr>
              <w:t>Проведення ремонту  ультразвукових загальнобудинкових приладів обліку води</w:t>
            </w:r>
          </w:p>
        </w:tc>
        <w:tc>
          <w:tcPr>
            <w:tcW w:w="1554" w:type="dxa"/>
            <w:vAlign w:val="center"/>
          </w:tcPr>
          <w:p w:rsidR="006B639E" w:rsidRPr="00D059AD" w:rsidRDefault="006B639E" w:rsidP="00933BC6">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280,0</w:t>
            </w:r>
          </w:p>
        </w:tc>
        <w:tc>
          <w:tcPr>
            <w:tcW w:w="1281" w:type="dxa"/>
            <w:tcBorders>
              <w:right w:val="single" w:sz="4" w:space="0" w:color="auto"/>
            </w:tcBorders>
            <w:vAlign w:val="center"/>
          </w:tcPr>
          <w:p w:rsidR="006B639E" w:rsidRPr="00D059AD" w:rsidRDefault="006B639E" w:rsidP="00933BC6">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6B639E" w:rsidRPr="00D059AD" w:rsidRDefault="006B639E" w:rsidP="00933BC6">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6B639E" w:rsidRPr="00D059AD" w:rsidRDefault="006B639E" w:rsidP="00933BC6">
            <w:pPr>
              <w:keepLines/>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DC4086">
            <w:pPr>
              <w:jc w:val="center"/>
              <w:rPr>
                <w:rFonts w:ascii="Times New Roman" w:hAnsi="Times New Roman" w:cs="Times New Roman"/>
                <w:b/>
                <w:sz w:val="18"/>
                <w:szCs w:val="18"/>
              </w:rPr>
            </w:pPr>
            <w:r w:rsidRPr="00D059AD">
              <w:rPr>
                <w:rFonts w:ascii="Times New Roman" w:hAnsi="Times New Roman" w:cs="Times New Roman"/>
                <w:b/>
                <w:sz w:val="18"/>
                <w:szCs w:val="18"/>
              </w:rPr>
              <w:t>-</w:t>
            </w:r>
          </w:p>
        </w:tc>
        <w:tc>
          <w:tcPr>
            <w:tcW w:w="3764" w:type="dxa"/>
          </w:tcPr>
          <w:p w:rsidR="006B639E" w:rsidRPr="00D059AD" w:rsidRDefault="006B639E" w:rsidP="00DC4086">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rPr>
                <w:rFonts w:ascii="Times New Roman" w:hAnsi="Times New Roman" w:cs="Times New Roman"/>
                <w:color w:val="000000" w:themeColor="text1"/>
                <w:sz w:val="18"/>
                <w:szCs w:val="18"/>
              </w:rPr>
            </w:pPr>
          </w:p>
        </w:tc>
        <w:tc>
          <w:tcPr>
            <w:tcW w:w="3690" w:type="dxa"/>
            <w:vAlign w:val="center"/>
          </w:tcPr>
          <w:p w:rsidR="006B639E" w:rsidRPr="00D059AD" w:rsidRDefault="006B639E" w:rsidP="00904088">
            <w:pP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Всього по програмі:</w:t>
            </w:r>
          </w:p>
        </w:tc>
        <w:tc>
          <w:tcPr>
            <w:tcW w:w="1554" w:type="dxa"/>
            <w:vAlign w:val="center"/>
          </w:tcPr>
          <w:p w:rsidR="006B639E" w:rsidRPr="00D059AD" w:rsidRDefault="006B639E" w:rsidP="00933BC6">
            <w:pPr>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26689,0</w:t>
            </w:r>
          </w:p>
        </w:tc>
        <w:tc>
          <w:tcPr>
            <w:tcW w:w="1281" w:type="dxa"/>
            <w:tcBorders>
              <w:right w:val="single" w:sz="4" w:space="0" w:color="auto"/>
            </w:tcBorders>
            <w:vAlign w:val="center"/>
          </w:tcPr>
          <w:p w:rsidR="006B639E" w:rsidRPr="00D059AD" w:rsidRDefault="006B639E" w:rsidP="00933BC6">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w:t>
            </w:r>
          </w:p>
        </w:tc>
        <w:tc>
          <w:tcPr>
            <w:tcW w:w="1418" w:type="dxa"/>
            <w:tcBorders>
              <w:left w:val="single" w:sz="4" w:space="0" w:color="auto"/>
              <w:right w:val="single" w:sz="4" w:space="0" w:color="auto"/>
            </w:tcBorders>
            <w:vAlign w:val="center"/>
          </w:tcPr>
          <w:p w:rsidR="006B639E" w:rsidRPr="00D059AD" w:rsidRDefault="006B639E" w:rsidP="00933BC6">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6B639E" w:rsidRPr="00D059AD" w:rsidRDefault="006B639E" w:rsidP="00933BC6">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276" w:type="dxa"/>
            <w:vAlign w:val="center"/>
          </w:tcPr>
          <w:p w:rsidR="006B639E" w:rsidRPr="00D059AD" w:rsidRDefault="006B639E" w:rsidP="00DC4086">
            <w:pPr>
              <w:jc w:val="center"/>
              <w:rPr>
                <w:rFonts w:ascii="Times New Roman" w:hAnsi="Times New Roman" w:cs="Times New Roman"/>
                <w:b/>
                <w:sz w:val="18"/>
                <w:szCs w:val="18"/>
              </w:rPr>
            </w:pPr>
            <w:r w:rsidRPr="00D059AD">
              <w:rPr>
                <w:rFonts w:ascii="Times New Roman" w:hAnsi="Times New Roman" w:cs="Times New Roman"/>
                <w:b/>
                <w:sz w:val="18"/>
                <w:szCs w:val="18"/>
              </w:rPr>
              <w:t>0</w:t>
            </w:r>
          </w:p>
        </w:tc>
        <w:tc>
          <w:tcPr>
            <w:tcW w:w="3764" w:type="dxa"/>
          </w:tcPr>
          <w:p w:rsidR="006B639E" w:rsidRPr="00D059AD" w:rsidRDefault="006B639E" w:rsidP="00DC4086">
            <w:pPr>
              <w:jc w:val="both"/>
              <w:rPr>
                <w:rFonts w:ascii="Times New Roman" w:hAnsi="Times New Roman" w:cs="Times New Roman"/>
                <w:sz w:val="18"/>
                <w:szCs w:val="18"/>
              </w:rPr>
            </w:pPr>
          </w:p>
        </w:tc>
      </w:tr>
      <w:tr w:rsidR="006B639E" w:rsidRPr="00BE0654" w:rsidTr="0072551D">
        <w:tc>
          <w:tcPr>
            <w:tcW w:w="540" w:type="dxa"/>
            <w:gridSpan w:val="3"/>
            <w:tcBorders>
              <w:right w:val="single" w:sz="4" w:space="0" w:color="auto"/>
            </w:tcBorders>
            <w:vAlign w:val="center"/>
          </w:tcPr>
          <w:p w:rsidR="006B639E" w:rsidRPr="00BE0654" w:rsidRDefault="006B639E" w:rsidP="00DC4086">
            <w:pPr>
              <w:jc w:val="both"/>
              <w:rPr>
                <w:rFonts w:ascii="Times New Roman" w:hAnsi="Times New Roman" w:cs="Times New Roman"/>
                <w:sz w:val="20"/>
                <w:szCs w:val="20"/>
              </w:rPr>
            </w:pPr>
            <w:r>
              <w:rPr>
                <w:rFonts w:ascii="Times New Roman" w:hAnsi="Times New Roman" w:cs="Times New Roman"/>
                <w:sz w:val="20"/>
                <w:szCs w:val="20"/>
              </w:rPr>
              <w:t>8</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6B639E" w:rsidRPr="00D059AD" w:rsidRDefault="006B639E" w:rsidP="00904088">
            <w:pPr>
              <w:ind w:left="1287"/>
              <w:rPr>
                <w:rFonts w:ascii="Times New Roman" w:hAnsi="Times New Roman" w:cs="Times New Roman"/>
                <w:sz w:val="18"/>
                <w:szCs w:val="18"/>
              </w:rPr>
            </w:pPr>
            <w:r w:rsidRPr="00D059AD">
              <w:rPr>
                <w:rFonts w:ascii="Times New Roman" w:hAnsi="Times New Roman" w:cs="Times New Roman"/>
                <w:b/>
                <w:i/>
                <w:color w:val="000000" w:themeColor="text1"/>
                <w:sz w:val="18"/>
                <w:szCs w:val="18"/>
                <w:u w:val="single"/>
              </w:rPr>
              <w:t>Програму розвитку пасажирського транспорту  на 2018-2020 роки</w:t>
            </w:r>
          </w:p>
        </w:tc>
      </w:tr>
      <w:tr w:rsidR="006B639E" w:rsidRPr="00BE0654" w:rsidTr="0072551D">
        <w:tc>
          <w:tcPr>
            <w:tcW w:w="534" w:type="dxa"/>
            <w:gridSpan w:val="2"/>
            <w:tcBorders>
              <w:right w:val="single" w:sz="4" w:space="0" w:color="auto"/>
            </w:tcBorders>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Borders>
              <w:left w:val="single" w:sz="4" w:space="0" w:color="auto"/>
            </w:tcBorders>
          </w:tcPr>
          <w:p w:rsidR="006B639E" w:rsidRPr="00BE0654" w:rsidRDefault="006B639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6B639E" w:rsidRPr="00694732" w:rsidRDefault="006B639E" w:rsidP="00904088">
            <w:pP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Придбання б/к тролейбусів іноземного виробництва</w:t>
            </w:r>
          </w:p>
        </w:tc>
        <w:tc>
          <w:tcPr>
            <w:tcW w:w="1554" w:type="dxa"/>
            <w:vAlign w:val="center"/>
          </w:tcPr>
          <w:p w:rsidR="006B639E" w:rsidRPr="00694732" w:rsidRDefault="006B639E" w:rsidP="00933BC6">
            <w:pPr>
              <w:keepLines/>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1600,0</w:t>
            </w:r>
          </w:p>
        </w:tc>
        <w:tc>
          <w:tcPr>
            <w:tcW w:w="1281" w:type="dxa"/>
            <w:tcBorders>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1600,0</w:t>
            </w:r>
          </w:p>
        </w:tc>
        <w:tc>
          <w:tcPr>
            <w:tcW w:w="1275" w:type="dxa"/>
            <w:tcBorders>
              <w:lef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p>
        </w:tc>
        <w:tc>
          <w:tcPr>
            <w:tcW w:w="1276" w:type="dxa"/>
            <w:vAlign w:val="center"/>
          </w:tcPr>
          <w:p w:rsidR="006B639E" w:rsidRPr="00694732" w:rsidRDefault="00D85F4C" w:rsidP="00DC4086">
            <w:pPr>
              <w:jc w:val="center"/>
              <w:rPr>
                <w:rFonts w:ascii="Times New Roman" w:hAnsi="Times New Roman" w:cs="Times New Roman"/>
                <w:sz w:val="18"/>
                <w:szCs w:val="18"/>
              </w:rPr>
            </w:pPr>
            <w:r w:rsidRPr="00694732">
              <w:rPr>
                <w:rFonts w:ascii="Times New Roman" w:hAnsi="Times New Roman" w:cs="Times New Roman"/>
                <w:sz w:val="18"/>
                <w:szCs w:val="18"/>
              </w:rPr>
              <w:t>1337,1</w:t>
            </w:r>
          </w:p>
        </w:tc>
        <w:tc>
          <w:tcPr>
            <w:tcW w:w="3764" w:type="dxa"/>
          </w:tcPr>
          <w:p w:rsidR="006B639E" w:rsidRPr="00D059AD" w:rsidRDefault="00D85F4C" w:rsidP="00DC4086">
            <w:pPr>
              <w:jc w:val="both"/>
              <w:rPr>
                <w:rFonts w:ascii="Times New Roman" w:hAnsi="Times New Roman" w:cs="Times New Roman"/>
                <w:sz w:val="18"/>
                <w:szCs w:val="18"/>
              </w:rPr>
            </w:pPr>
            <w:r>
              <w:rPr>
                <w:rFonts w:ascii="Times New Roman" w:hAnsi="Times New Roman" w:cs="Times New Roman"/>
                <w:sz w:val="18"/>
                <w:szCs w:val="18"/>
              </w:rPr>
              <w:t xml:space="preserve"> Придбано 2 тролейбуси.</w:t>
            </w: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6B639E" w:rsidRPr="00694732" w:rsidRDefault="006B639E" w:rsidP="00694E0B">
            <w:pP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 xml:space="preserve">Реконструкція тролейбусних ліній  </w:t>
            </w:r>
          </w:p>
        </w:tc>
        <w:tc>
          <w:tcPr>
            <w:tcW w:w="1554" w:type="dxa"/>
            <w:vAlign w:val="center"/>
          </w:tcPr>
          <w:p w:rsidR="006B639E" w:rsidRPr="00694732" w:rsidRDefault="006B639E" w:rsidP="00933BC6">
            <w:pPr>
              <w:keepLines/>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2200,0</w:t>
            </w:r>
          </w:p>
        </w:tc>
        <w:tc>
          <w:tcPr>
            <w:tcW w:w="1281" w:type="dxa"/>
            <w:tcBorders>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6B639E" w:rsidRPr="00694732" w:rsidRDefault="00D85F4C" w:rsidP="00933BC6">
            <w:pPr>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2168,7</w:t>
            </w:r>
          </w:p>
        </w:tc>
        <w:tc>
          <w:tcPr>
            <w:tcW w:w="1275" w:type="dxa"/>
            <w:tcBorders>
              <w:lef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p>
        </w:tc>
        <w:tc>
          <w:tcPr>
            <w:tcW w:w="1276" w:type="dxa"/>
            <w:vAlign w:val="center"/>
          </w:tcPr>
          <w:p w:rsidR="006B639E" w:rsidRPr="00694732" w:rsidRDefault="00D85F4C" w:rsidP="00DC4086">
            <w:pPr>
              <w:jc w:val="center"/>
              <w:rPr>
                <w:rFonts w:ascii="Times New Roman" w:hAnsi="Times New Roman" w:cs="Times New Roman"/>
                <w:sz w:val="18"/>
                <w:szCs w:val="18"/>
              </w:rPr>
            </w:pPr>
            <w:r w:rsidRPr="00694732">
              <w:rPr>
                <w:rFonts w:ascii="Times New Roman" w:hAnsi="Times New Roman" w:cs="Times New Roman"/>
                <w:sz w:val="18"/>
                <w:szCs w:val="18"/>
              </w:rPr>
              <w:t>2166</w:t>
            </w:r>
            <w:r w:rsidR="006B639E" w:rsidRPr="00694732">
              <w:rPr>
                <w:rFonts w:ascii="Times New Roman" w:hAnsi="Times New Roman" w:cs="Times New Roman"/>
                <w:sz w:val="18"/>
                <w:szCs w:val="18"/>
              </w:rPr>
              <w:t>,0</w:t>
            </w:r>
          </w:p>
        </w:tc>
        <w:tc>
          <w:tcPr>
            <w:tcW w:w="3764" w:type="dxa"/>
          </w:tcPr>
          <w:p w:rsidR="006B639E" w:rsidRPr="00D059AD" w:rsidRDefault="006B639E" w:rsidP="00826EE1">
            <w:pPr>
              <w:rPr>
                <w:rFonts w:ascii="Times New Roman" w:eastAsia="Calibri" w:hAnsi="Times New Roman" w:cs="Times New Roman"/>
                <w:sz w:val="18"/>
                <w:szCs w:val="18"/>
              </w:rPr>
            </w:pPr>
            <w:r w:rsidRPr="00D059AD">
              <w:rPr>
                <w:rFonts w:ascii="Times New Roman" w:eastAsia="Calibri" w:hAnsi="Times New Roman" w:cs="Times New Roman"/>
                <w:sz w:val="18"/>
                <w:szCs w:val="18"/>
              </w:rPr>
              <w:t>Проведено роботи по реконструкції ліній по вул.Руська та вул.Острозького</w:t>
            </w: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6B639E" w:rsidRPr="00694732" w:rsidRDefault="006B639E" w:rsidP="00904088">
            <w:pP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Будівництво нових тролейбусних ліній до мікрорайонів міста</w:t>
            </w:r>
          </w:p>
        </w:tc>
        <w:tc>
          <w:tcPr>
            <w:tcW w:w="1554" w:type="dxa"/>
            <w:vAlign w:val="center"/>
          </w:tcPr>
          <w:p w:rsidR="006B639E" w:rsidRPr="00694732" w:rsidRDefault="006B639E" w:rsidP="00933BC6">
            <w:pPr>
              <w:keepLines/>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1622,9</w:t>
            </w:r>
          </w:p>
        </w:tc>
        <w:tc>
          <w:tcPr>
            <w:tcW w:w="1281" w:type="dxa"/>
            <w:tcBorders>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694732" w:rsidRDefault="00070ABD" w:rsidP="00933BC6">
            <w:pPr>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1436,2</w:t>
            </w:r>
          </w:p>
        </w:tc>
        <w:tc>
          <w:tcPr>
            <w:tcW w:w="1275" w:type="dxa"/>
            <w:tcBorders>
              <w:lef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p>
        </w:tc>
        <w:tc>
          <w:tcPr>
            <w:tcW w:w="1276" w:type="dxa"/>
            <w:vAlign w:val="center"/>
          </w:tcPr>
          <w:p w:rsidR="006B639E" w:rsidRPr="00694732" w:rsidRDefault="00070ABD" w:rsidP="00DC4086">
            <w:pPr>
              <w:jc w:val="center"/>
              <w:rPr>
                <w:rFonts w:ascii="Times New Roman" w:hAnsi="Times New Roman" w:cs="Times New Roman"/>
                <w:sz w:val="18"/>
                <w:szCs w:val="18"/>
              </w:rPr>
            </w:pPr>
            <w:r w:rsidRPr="00694732">
              <w:rPr>
                <w:rFonts w:ascii="Times New Roman" w:hAnsi="Times New Roman" w:cs="Times New Roman"/>
                <w:sz w:val="18"/>
                <w:szCs w:val="18"/>
              </w:rPr>
              <w:t>1354,2</w:t>
            </w:r>
          </w:p>
        </w:tc>
        <w:tc>
          <w:tcPr>
            <w:tcW w:w="3764" w:type="dxa"/>
          </w:tcPr>
          <w:p w:rsidR="006B639E" w:rsidRPr="00D059AD" w:rsidRDefault="006B639E" w:rsidP="00826EE1">
            <w:pPr>
              <w:jc w:val="both"/>
              <w:rPr>
                <w:rFonts w:ascii="Times New Roman" w:hAnsi="Times New Roman" w:cs="Times New Roman"/>
                <w:sz w:val="18"/>
                <w:szCs w:val="18"/>
              </w:rPr>
            </w:pPr>
            <w:r w:rsidRPr="00D059AD">
              <w:rPr>
                <w:rFonts w:ascii="Times New Roman" w:hAnsi="Times New Roman" w:cs="Times New Roman"/>
                <w:sz w:val="18"/>
                <w:szCs w:val="18"/>
              </w:rPr>
              <w:t>Завершено будівництво тролейбусної лінії по вул.Живова (автовокзал) та Л.Українки-Протасевича</w:t>
            </w: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6B639E" w:rsidRPr="00694732" w:rsidRDefault="006B639E" w:rsidP="00904088">
            <w:pP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Придбання спеціальних аварійних машин для ремонту та обслуговування контактної мережі</w:t>
            </w:r>
          </w:p>
        </w:tc>
        <w:tc>
          <w:tcPr>
            <w:tcW w:w="1554" w:type="dxa"/>
            <w:vAlign w:val="center"/>
          </w:tcPr>
          <w:p w:rsidR="006B639E" w:rsidRPr="00694732" w:rsidRDefault="006B639E" w:rsidP="00933BC6">
            <w:pPr>
              <w:keepLines/>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p>
        </w:tc>
        <w:tc>
          <w:tcPr>
            <w:tcW w:w="1276" w:type="dxa"/>
            <w:vAlign w:val="center"/>
          </w:tcPr>
          <w:p w:rsidR="006B639E" w:rsidRPr="00694732" w:rsidRDefault="006B639E" w:rsidP="00DC4086">
            <w:pPr>
              <w:jc w:val="center"/>
              <w:rPr>
                <w:rFonts w:ascii="Times New Roman" w:hAnsi="Times New Roman" w:cs="Times New Roman"/>
                <w:sz w:val="18"/>
                <w:szCs w:val="18"/>
              </w:rPr>
            </w:pPr>
            <w:r w:rsidRPr="00694732">
              <w:rPr>
                <w:rFonts w:ascii="Times New Roman" w:hAnsi="Times New Roman" w:cs="Times New Roman"/>
                <w:sz w:val="18"/>
                <w:szCs w:val="18"/>
              </w:rPr>
              <w:t>-</w:t>
            </w:r>
          </w:p>
        </w:tc>
        <w:tc>
          <w:tcPr>
            <w:tcW w:w="3764" w:type="dxa"/>
          </w:tcPr>
          <w:p w:rsidR="006B639E" w:rsidRPr="00D059AD" w:rsidRDefault="006B639E" w:rsidP="00DC4086">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p>
        </w:tc>
        <w:tc>
          <w:tcPr>
            <w:tcW w:w="3690" w:type="dxa"/>
            <w:vAlign w:val="center"/>
          </w:tcPr>
          <w:p w:rsidR="006B639E" w:rsidRPr="00694732" w:rsidRDefault="006B639E" w:rsidP="00904088">
            <w:pPr>
              <w:pStyle w:val="a8"/>
              <w:shd w:val="clear" w:color="auto" w:fill="FFFFFF"/>
              <w:rPr>
                <w:rFonts w:ascii="Times New Roman" w:hAnsi="Times New Roman"/>
                <w:sz w:val="18"/>
                <w:szCs w:val="18"/>
              </w:rPr>
            </w:pPr>
            <w:r w:rsidRPr="00694732">
              <w:rPr>
                <w:rFonts w:ascii="Times New Roman" w:hAnsi="Times New Roman"/>
                <w:sz w:val="18"/>
                <w:szCs w:val="18"/>
              </w:rPr>
              <w:t>Будівництво АГЗП</w:t>
            </w:r>
          </w:p>
        </w:tc>
        <w:tc>
          <w:tcPr>
            <w:tcW w:w="1554" w:type="dxa"/>
            <w:vAlign w:val="center"/>
          </w:tcPr>
          <w:p w:rsidR="006B639E" w:rsidRPr="00694732" w:rsidRDefault="006B639E" w:rsidP="00933BC6">
            <w:pPr>
              <w:keepLines/>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700,0</w:t>
            </w:r>
          </w:p>
        </w:tc>
        <w:tc>
          <w:tcPr>
            <w:tcW w:w="1281" w:type="dxa"/>
            <w:tcBorders>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700,0</w:t>
            </w:r>
          </w:p>
        </w:tc>
        <w:tc>
          <w:tcPr>
            <w:tcW w:w="1418" w:type="dxa"/>
            <w:tcBorders>
              <w:left w:val="single" w:sz="4" w:space="0" w:color="auto"/>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700,0</w:t>
            </w:r>
          </w:p>
        </w:tc>
        <w:tc>
          <w:tcPr>
            <w:tcW w:w="1275" w:type="dxa"/>
            <w:tcBorders>
              <w:lef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p>
        </w:tc>
        <w:tc>
          <w:tcPr>
            <w:tcW w:w="1276" w:type="dxa"/>
            <w:vAlign w:val="center"/>
          </w:tcPr>
          <w:p w:rsidR="006B639E" w:rsidRPr="00694732" w:rsidRDefault="00070ABD" w:rsidP="00DC4086">
            <w:pPr>
              <w:jc w:val="center"/>
              <w:rPr>
                <w:rFonts w:ascii="Times New Roman" w:hAnsi="Times New Roman" w:cs="Times New Roman"/>
                <w:sz w:val="18"/>
                <w:szCs w:val="18"/>
              </w:rPr>
            </w:pPr>
            <w:r w:rsidRPr="00694732">
              <w:rPr>
                <w:rFonts w:ascii="Times New Roman" w:hAnsi="Times New Roman" w:cs="Times New Roman"/>
                <w:sz w:val="18"/>
                <w:szCs w:val="18"/>
              </w:rPr>
              <w:t>505,5</w:t>
            </w:r>
          </w:p>
        </w:tc>
        <w:tc>
          <w:tcPr>
            <w:tcW w:w="3764" w:type="dxa"/>
          </w:tcPr>
          <w:p w:rsidR="006B639E" w:rsidRPr="00D059AD" w:rsidRDefault="00EA1281" w:rsidP="00574696">
            <w:pPr>
              <w:jc w:val="both"/>
              <w:rPr>
                <w:rFonts w:ascii="Times New Roman" w:hAnsi="Times New Roman" w:cs="Times New Roman"/>
                <w:sz w:val="18"/>
                <w:szCs w:val="18"/>
              </w:rPr>
            </w:pPr>
            <w:r>
              <w:rPr>
                <w:rFonts w:ascii="Times New Roman" w:eastAsia="Calibri" w:hAnsi="Times New Roman" w:cs="Times New Roman"/>
                <w:sz w:val="18"/>
                <w:szCs w:val="18"/>
              </w:rPr>
              <w:t>Проведено</w:t>
            </w:r>
            <w:r w:rsidR="006B639E" w:rsidRPr="00D059AD">
              <w:rPr>
                <w:rFonts w:ascii="Times New Roman" w:eastAsia="Calibri" w:hAnsi="Times New Roman" w:cs="Times New Roman"/>
                <w:sz w:val="18"/>
                <w:szCs w:val="18"/>
              </w:rPr>
              <w:t xml:space="preserve"> геод</w:t>
            </w:r>
            <w:r w:rsidR="006B639E">
              <w:rPr>
                <w:rFonts w:ascii="Times New Roman" w:eastAsia="Calibri" w:hAnsi="Times New Roman" w:cs="Times New Roman"/>
                <w:sz w:val="18"/>
                <w:szCs w:val="18"/>
              </w:rPr>
              <w:t>е</w:t>
            </w:r>
            <w:r w:rsidR="006B639E" w:rsidRPr="00D059AD">
              <w:rPr>
                <w:rFonts w:ascii="Times New Roman" w:eastAsia="Calibri" w:hAnsi="Times New Roman" w:cs="Times New Roman"/>
                <w:sz w:val="18"/>
                <w:szCs w:val="18"/>
              </w:rPr>
              <w:t>зичні обстеження на території КП "Тернопільелектротранс"</w:t>
            </w: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6B639E" w:rsidRPr="00694732" w:rsidRDefault="006B639E" w:rsidP="00904088">
            <w:pP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Капітальний ремонт рухомого складу</w:t>
            </w:r>
          </w:p>
        </w:tc>
        <w:tc>
          <w:tcPr>
            <w:tcW w:w="1554" w:type="dxa"/>
            <w:vAlign w:val="center"/>
          </w:tcPr>
          <w:p w:rsidR="006B639E" w:rsidRPr="00694732" w:rsidRDefault="006B639E" w:rsidP="00933BC6">
            <w:pPr>
              <w:keepLines/>
              <w:tabs>
                <w:tab w:val="left" w:pos="300"/>
              </w:tabs>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500,0</w:t>
            </w:r>
          </w:p>
        </w:tc>
        <w:tc>
          <w:tcPr>
            <w:tcW w:w="1418" w:type="dxa"/>
            <w:tcBorders>
              <w:left w:val="single" w:sz="4" w:space="0" w:color="auto"/>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500,0</w:t>
            </w:r>
          </w:p>
        </w:tc>
        <w:tc>
          <w:tcPr>
            <w:tcW w:w="1275" w:type="dxa"/>
            <w:tcBorders>
              <w:lef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p>
        </w:tc>
        <w:tc>
          <w:tcPr>
            <w:tcW w:w="1276" w:type="dxa"/>
            <w:vAlign w:val="center"/>
          </w:tcPr>
          <w:p w:rsidR="006B639E" w:rsidRPr="00694732" w:rsidRDefault="006B639E" w:rsidP="00305405">
            <w:pPr>
              <w:jc w:val="center"/>
              <w:rPr>
                <w:rFonts w:ascii="Times New Roman" w:hAnsi="Times New Roman" w:cs="Times New Roman"/>
                <w:sz w:val="18"/>
                <w:szCs w:val="18"/>
              </w:rPr>
            </w:pPr>
            <w:r w:rsidRPr="00694732">
              <w:rPr>
                <w:rFonts w:ascii="Times New Roman" w:hAnsi="Times New Roman" w:cs="Times New Roman"/>
                <w:sz w:val="18"/>
                <w:szCs w:val="18"/>
              </w:rPr>
              <w:t>500,0</w:t>
            </w:r>
          </w:p>
        </w:tc>
        <w:tc>
          <w:tcPr>
            <w:tcW w:w="3764" w:type="dxa"/>
          </w:tcPr>
          <w:p w:rsidR="006B639E" w:rsidRPr="00D059AD" w:rsidRDefault="006B639E" w:rsidP="00751014">
            <w:pPr>
              <w:rPr>
                <w:rFonts w:ascii="Times New Roman" w:eastAsia="Calibri" w:hAnsi="Times New Roman" w:cs="Times New Roman"/>
                <w:sz w:val="18"/>
                <w:szCs w:val="18"/>
              </w:rPr>
            </w:pPr>
            <w:r w:rsidRPr="00D059AD">
              <w:rPr>
                <w:rFonts w:ascii="Times New Roman" w:eastAsia="Calibri" w:hAnsi="Times New Roman" w:cs="Times New Roman"/>
                <w:sz w:val="18"/>
                <w:szCs w:val="18"/>
              </w:rPr>
              <w:t>Завершено ремонт тролейбуса №161 та проводиться ще ремонт №151</w:t>
            </w: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6B639E" w:rsidRPr="00694732" w:rsidRDefault="006B639E" w:rsidP="00904088">
            <w:pP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Будівництво очисних споруд від миття тролейбусів із системою зворотнього водопостачання</w:t>
            </w:r>
          </w:p>
        </w:tc>
        <w:tc>
          <w:tcPr>
            <w:tcW w:w="1554" w:type="dxa"/>
            <w:vAlign w:val="center"/>
          </w:tcPr>
          <w:p w:rsidR="006B639E" w:rsidRPr="00694732" w:rsidRDefault="006B639E" w:rsidP="00933BC6">
            <w:pPr>
              <w:keepLines/>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p>
        </w:tc>
        <w:tc>
          <w:tcPr>
            <w:tcW w:w="1276" w:type="dxa"/>
            <w:vAlign w:val="center"/>
          </w:tcPr>
          <w:p w:rsidR="006B639E" w:rsidRPr="00694732" w:rsidRDefault="006B639E" w:rsidP="00DC4086">
            <w:pPr>
              <w:jc w:val="center"/>
              <w:rPr>
                <w:rFonts w:ascii="Times New Roman" w:hAnsi="Times New Roman" w:cs="Times New Roman"/>
                <w:sz w:val="18"/>
                <w:szCs w:val="18"/>
              </w:rPr>
            </w:pPr>
            <w:r w:rsidRPr="00694732">
              <w:rPr>
                <w:rFonts w:ascii="Times New Roman" w:hAnsi="Times New Roman" w:cs="Times New Roman"/>
                <w:sz w:val="18"/>
                <w:szCs w:val="18"/>
              </w:rPr>
              <w:t>-</w:t>
            </w:r>
          </w:p>
        </w:tc>
        <w:tc>
          <w:tcPr>
            <w:tcW w:w="3764" w:type="dxa"/>
          </w:tcPr>
          <w:p w:rsidR="006B639E" w:rsidRPr="00D059AD" w:rsidRDefault="006B639E" w:rsidP="00DC4086">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p>
        </w:tc>
        <w:tc>
          <w:tcPr>
            <w:tcW w:w="3690" w:type="dxa"/>
            <w:vAlign w:val="center"/>
          </w:tcPr>
          <w:p w:rsidR="006B639E" w:rsidRPr="00694732" w:rsidRDefault="006B639E" w:rsidP="00904088">
            <w:pP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Ремонт покрівлі на тягових підстанціях</w:t>
            </w:r>
          </w:p>
        </w:tc>
        <w:tc>
          <w:tcPr>
            <w:tcW w:w="1554" w:type="dxa"/>
            <w:vAlign w:val="center"/>
          </w:tcPr>
          <w:p w:rsidR="006B639E" w:rsidRPr="00694732" w:rsidRDefault="006B639E" w:rsidP="00771B90">
            <w:pPr>
              <w:keepLines/>
              <w:ind w:right="-23"/>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 xml:space="preserve">              0</w:t>
            </w:r>
          </w:p>
        </w:tc>
        <w:tc>
          <w:tcPr>
            <w:tcW w:w="1281" w:type="dxa"/>
            <w:tcBorders>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p>
        </w:tc>
        <w:tc>
          <w:tcPr>
            <w:tcW w:w="1276" w:type="dxa"/>
            <w:vAlign w:val="center"/>
          </w:tcPr>
          <w:p w:rsidR="006B639E" w:rsidRPr="00694732" w:rsidRDefault="006B639E" w:rsidP="00DC4086">
            <w:pPr>
              <w:jc w:val="center"/>
              <w:rPr>
                <w:rFonts w:ascii="Times New Roman" w:hAnsi="Times New Roman" w:cs="Times New Roman"/>
                <w:sz w:val="18"/>
                <w:szCs w:val="18"/>
              </w:rPr>
            </w:pPr>
          </w:p>
        </w:tc>
        <w:tc>
          <w:tcPr>
            <w:tcW w:w="3764" w:type="dxa"/>
          </w:tcPr>
          <w:p w:rsidR="006B639E" w:rsidRPr="00D059AD" w:rsidRDefault="006B639E" w:rsidP="00DC4086">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6B639E" w:rsidRPr="00694732" w:rsidRDefault="006B639E" w:rsidP="00904088">
            <w:pP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Модернізація системи диспетчеризації та телекерування тягових підстанцій,дообладнання системи сповіщення</w:t>
            </w:r>
          </w:p>
        </w:tc>
        <w:tc>
          <w:tcPr>
            <w:tcW w:w="1554" w:type="dxa"/>
            <w:vAlign w:val="center"/>
          </w:tcPr>
          <w:p w:rsidR="006B639E" w:rsidRPr="00694732" w:rsidRDefault="006B639E" w:rsidP="00933BC6">
            <w:pPr>
              <w:keepLines/>
              <w:tabs>
                <w:tab w:val="left" w:pos="270"/>
              </w:tabs>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860,3</w:t>
            </w:r>
          </w:p>
        </w:tc>
        <w:tc>
          <w:tcPr>
            <w:tcW w:w="1281" w:type="dxa"/>
            <w:tcBorders>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694732" w:rsidRDefault="00070ABD" w:rsidP="00933BC6">
            <w:pPr>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860,3</w:t>
            </w:r>
          </w:p>
        </w:tc>
        <w:tc>
          <w:tcPr>
            <w:tcW w:w="1275" w:type="dxa"/>
            <w:tcBorders>
              <w:lef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p>
        </w:tc>
        <w:tc>
          <w:tcPr>
            <w:tcW w:w="1276" w:type="dxa"/>
            <w:vAlign w:val="center"/>
          </w:tcPr>
          <w:p w:rsidR="006B639E" w:rsidRPr="00694732" w:rsidRDefault="00070ABD" w:rsidP="00DC4086">
            <w:pPr>
              <w:jc w:val="center"/>
              <w:rPr>
                <w:rFonts w:ascii="Times New Roman" w:hAnsi="Times New Roman" w:cs="Times New Roman"/>
                <w:sz w:val="18"/>
                <w:szCs w:val="18"/>
              </w:rPr>
            </w:pPr>
            <w:r w:rsidRPr="00694732">
              <w:rPr>
                <w:rFonts w:ascii="Times New Roman" w:hAnsi="Times New Roman" w:cs="Times New Roman"/>
                <w:sz w:val="18"/>
                <w:szCs w:val="18"/>
              </w:rPr>
              <w:t>860,3</w:t>
            </w:r>
          </w:p>
        </w:tc>
        <w:tc>
          <w:tcPr>
            <w:tcW w:w="3764" w:type="dxa"/>
          </w:tcPr>
          <w:p w:rsidR="006B639E" w:rsidRPr="00D059AD" w:rsidRDefault="00070ABD" w:rsidP="00DC4086">
            <w:pPr>
              <w:jc w:val="both"/>
              <w:rPr>
                <w:rFonts w:ascii="Times New Roman" w:hAnsi="Times New Roman" w:cs="Times New Roman"/>
                <w:sz w:val="18"/>
                <w:szCs w:val="18"/>
              </w:rPr>
            </w:pPr>
            <w:r>
              <w:rPr>
                <w:rFonts w:ascii="Times New Roman" w:hAnsi="Times New Roman" w:cs="Times New Roman"/>
                <w:sz w:val="18"/>
                <w:szCs w:val="18"/>
              </w:rPr>
              <w:t>Проведено доукомплектацію систем сповіщення авто та електротранспорту.</w:t>
            </w: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6B639E" w:rsidRPr="00694732" w:rsidRDefault="006B639E" w:rsidP="00904088">
            <w:pP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Реконструкція системи опалення</w:t>
            </w:r>
          </w:p>
        </w:tc>
        <w:tc>
          <w:tcPr>
            <w:tcW w:w="1554" w:type="dxa"/>
            <w:vAlign w:val="center"/>
          </w:tcPr>
          <w:p w:rsidR="006B639E" w:rsidRPr="00694732" w:rsidRDefault="006B639E" w:rsidP="00933BC6">
            <w:pPr>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p>
        </w:tc>
        <w:tc>
          <w:tcPr>
            <w:tcW w:w="1276" w:type="dxa"/>
            <w:vAlign w:val="center"/>
          </w:tcPr>
          <w:p w:rsidR="006B639E" w:rsidRPr="00694732" w:rsidRDefault="006B639E" w:rsidP="00DC4086">
            <w:pPr>
              <w:jc w:val="center"/>
              <w:rPr>
                <w:rFonts w:ascii="Times New Roman" w:hAnsi="Times New Roman" w:cs="Times New Roman"/>
                <w:sz w:val="18"/>
                <w:szCs w:val="18"/>
              </w:rPr>
            </w:pPr>
            <w:r w:rsidRPr="00694732">
              <w:rPr>
                <w:rFonts w:ascii="Times New Roman" w:hAnsi="Times New Roman" w:cs="Times New Roman"/>
                <w:sz w:val="18"/>
                <w:szCs w:val="18"/>
              </w:rPr>
              <w:t>-</w:t>
            </w:r>
          </w:p>
        </w:tc>
        <w:tc>
          <w:tcPr>
            <w:tcW w:w="3764" w:type="dxa"/>
          </w:tcPr>
          <w:p w:rsidR="006B639E" w:rsidRPr="00D059AD" w:rsidRDefault="006B639E" w:rsidP="00DC4086">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6B639E" w:rsidRPr="00694732" w:rsidRDefault="006B639E" w:rsidP="00904088">
            <w:pP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Організація ремонтних робіт шляхом придбання основних засобів</w:t>
            </w:r>
          </w:p>
        </w:tc>
        <w:tc>
          <w:tcPr>
            <w:tcW w:w="1554" w:type="dxa"/>
            <w:vAlign w:val="center"/>
          </w:tcPr>
          <w:p w:rsidR="006B639E" w:rsidRPr="00694732" w:rsidRDefault="006B639E" w:rsidP="00933BC6">
            <w:pPr>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p>
        </w:tc>
        <w:tc>
          <w:tcPr>
            <w:tcW w:w="1276" w:type="dxa"/>
            <w:vAlign w:val="center"/>
          </w:tcPr>
          <w:p w:rsidR="006B639E" w:rsidRPr="00694732" w:rsidRDefault="006B639E" w:rsidP="00DC4086">
            <w:pPr>
              <w:jc w:val="center"/>
              <w:rPr>
                <w:rFonts w:ascii="Times New Roman" w:hAnsi="Times New Roman" w:cs="Times New Roman"/>
                <w:sz w:val="18"/>
                <w:szCs w:val="18"/>
              </w:rPr>
            </w:pPr>
            <w:r w:rsidRPr="00694732">
              <w:rPr>
                <w:rFonts w:ascii="Times New Roman" w:hAnsi="Times New Roman" w:cs="Times New Roman"/>
                <w:sz w:val="18"/>
                <w:szCs w:val="18"/>
              </w:rPr>
              <w:t>-</w:t>
            </w:r>
          </w:p>
        </w:tc>
        <w:tc>
          <w:tcPr>
            <w:tcW w:w="3764" w:type="dxa"/>
          </w:tcPr>
          <w:p w:rsidR="006B639E" w:rsidRPr="00D059AD" w:rsidRDefault="006B639E" w:rsidP="00DC4086">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p>
        </w:tc>
        <w:tc>
          <w:tcPr>
            <w:tcW w:w="3690" w:type="dxa"/>
            <w:vAlign w:val="center"/>
          </w:tcPr>
          <w:p w:rsidR="006B639E" w:rsidRPr="00694732" w:rsidRDefault="006B639E" w:rsidP="00904088">
            <w:pP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Впорядкування інфраструктури водного транспорту</w:t>
            </w:r>
          </w:p>
        </w:tc>
        <w:tc>
          <w:tcPr>
            <w:tcW w:w="1554" w:type="dxa"/>
            <w:vAlign w:val="center"/>
          </w:tcPr>
          <w:p w:rsidR="006B639E" w:rsidRPr="00694732" w:rsidRDefault="006B639E" w:rsidP="00933BC6">
            <w:pPr>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102,0</w:t>
            </w:r>
          </w:p>
        </w:tc>
        <w:tc>
          <w:tcPr>
            <w:tcW w:w="1281" w:type="dxa"/>
            <w:tcBorders>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102,0</w:t>
            </w:r>
          </w:p>
        </w:tc>
        <w:tc>
          <w:tcPr>
            <w:tcW w:w="1418" w:type="dxa"/>
            <w:tcBorders>
              <w:left w:val="single" w:sz="4" w:space="0" w:color="auto"/>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102,0</w:t>
            </w:r>
          </w:p>
        </w:tc>
        <w:tc>
          <w:tcPr>
            <w:tcW w:w="1275" w:type="dxa"/>
            <w:tcBorders>
              <w:lef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p>
        </w:tc>
        <w:tc>
          <w:tcPr>
            <w:tcW w:w="1276" w:type="dxa"/>
            <w:vAlign w:val="center"/>
          </w:tcPr>
          <w:p w:rsidR="006B639E" w:rsidRPr="00694732" w:rsidRDefault="00070ABD" w:rsidP="00DC4086">
            <w:pPr>
              <w:jc w:val="center"/>
              <w:rPr>
                <w:rFonts w:ascii="Times New Roman" w:hAnsi="Times New Roman" w:cs="Times New Roman"/>
                <w:sz w:val="18"/>
                <w:szCs w:val="18"/>
              </w:rPr>
            </w:pPr>
            <w:r w:rsidRPr="00694732">
              <w:rPr>
                <w:rFonts w:ascii="Times New Roman" w:hAnsi="Times New Roman" w:cs="Times New Roman"/>
                <w:sz w:val="18"/>
                <w:szCs w:val="18"/>
              </w:rPr>
              <w:t>84,4</w:t>
            </w:r>
          </w:p>
        </w:tc>
        <w:tc>
          <w:tcPr>
            <w:tcW w:w="3764" w:type="dxa"/>
          </w:tcPr>
          <w:p w:rsidR="006B639E" w:rsidRPr="00D059AD" w:rsidRDefault="006B639E" w:rsidP="000E643E">
            <w:pPr>
              <w:jc w:val="both"/>
              <w:rPr>
                <w:rFonts w:ascii="Times New Roman" w:hAnsi="Times New Roman" w:cs="Times New Roman"/>
                <w:sz w:val="18"/>
                <w:szCs w:val="18"/>
              </w:rPr>
            </w:pPr>
            <w:r w:rsidRPr="00D059AD">
              <w:rPr>
                <w:rFonts w:ascii="Times New Roman" w:eastAsia="Calibri" w:hAnsi="Times New Roman" w:cs="Times New Roman"/>
                <w:sz w:val="18"/>
                <w:szCs w:val="18"/>
              </w:rPr>
              <w:t>Проведено паспортизацію причалів</w:t>
            </w:r>
            <w:r w:rsidR="00070ABD">
              <w:rPr>
                <w:rFonts w:ascii="Times New Roman" w:eastAsia="Calibri" w:hAnsi="Times New Roman" w:cs="Times New Roman"/>
                <w:sz w:val="18"/>
                <w:szCs w:val="18"/>
              </w:rPr>
              <w:t>.</w:t>
            </w: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p>
        </w:tc>
        <w:tc>
          <w:tcPr>
            <w:tcW w:w="3690" w:type="dxa"/>
            <w:vAlign w:val="center"/>
          </w:tcPr>
          <w:p w:rsidR="006B639E" w:rsidRPr="00694732" w:rsidRDefault="006B639E" w:rsidP="00904088">
            <w:pPr>
              <w:rPr>
                <w:rFonts w:ascii="Times New Roman" w:hAnsi="Times New Roman" w:cs="Times New Roman"/>
                <w:color w:val="000000" w:themeColor="text1"/>
                <w:sz w:val="18"/>
                <w:szCs w:val="18"/>
              </w:rPr>
            </w:pPr>
            <w:r w:rsidRPr="00694732">
              <w:rPr>
                <w:rFonts w:ascii="Times New Roman" w:hAnsi="Times New Roman" w:cs="Times New Roman"/>
                <w:sz w:val="18"/>
                <w:szCs w:val="18"/>
              </w:rPr>
              <w:t>Придбання б/к автобусів іноземного виробництва</w:t>
            </w:r>
          </w:p>
        </w:tc>
        <w:tc>
          <w:tcPr>
            <w:tcW w:w="1554" w:type="dxa"/>
            <w:vAlign w:val="center"/>
          </w:tcPr>
          <w:p w:rsidR="006B639E" w:rsidRPr="00694732" w:rsidRDefault="006B639E" w:rsidP="00933BC6">
            <w:pPr>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22360,2</w:t>
            </w:r>
          </w:p>
        </w:tc>
        <w:tc>
          <w:tcPr>
            <w:tcW w:w="1281" w:type="dxa"/>
            <w:tcBorders>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15600,0</w:t>
            </w:r>
          </w:p>
        </w:tc>
        <w:tc>
          <w:tcPr>
            <w:tcW w:w="1418" w:type="dxa"/>
            <w:tcBorders>
              <w:left w:val="single" w:sz="4" w:space="0" w:color="auto"/>
              <w:right w:val="single" w:sz="4" w:space="0" w:color="auto"/>
            </w:tcBorders>
            <w:vAlign w:val="center"/>
          </w:tcPr>
          <w:p w:rsidR="006B639E" w:rsidRPr="00694732" w:rsidRDefault="00070ABD" w:rsidP="00933BC6">
            <w:pPr>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22360</w:t>
            </w:r>
            <w:r w:rsidR="006B639E" w:rsidRPr="00694732">
              <w:rPr>
                <w:rFonts w:ascii="Times New Roman" w:hAnsi="Times New Roman" w:cs="Times New Roman"/>
                <w:color w:val="000000" w:themeColor="text1"/>
                <w:sz w:val="18"/>
                <w:szCs w:val="18"/>
              </w:rPr>
              <w:t>,1</w:t>
            </w:r>
          </w:p>
        </w:tc>
        <w:tc>
          <w:tcPr>
            <w:tcW w:w="1275" w:type="dxa"/>
            <w:tcBorders>
              <w:lef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p>
        </w:tc>
        <w:tc>
          <w:tcPr>
            <w:tcW w:w="1276" w:type="dxa"/>
            <w:vAlign w:val="center"/>
          </w:tcPr>
          <w:p w:rsidR="006B639E" w:rsidRPr="00694732" w:rsidRDefault="00070ABD" w:rsidP="00DC4086">
            <w:pPr>
              <w:jc w:val="center"/>
              <w:rPr>
                <w:rFonts w:ascii="Times New Roman" w:hAnsi="Times New Roman" w:cs="Times New Roman"/>
                <w:sz w:val="18"/>
                <w:szCs w:val="18"/>
              </w:rPr>
            </w:pPr>
            <w:r w:rsidRPr="00694732">
              <w:rPr>
                <w:rFonts w:ascii="Times New Roman" w:hAnsi="Times New Roman" w:cs="Times New Roman"/>
                <w:sz w:val="18"/>
                <w:szCs w:val="18"/>
              </w:rPr>
              <w:t>16721,5</w:t>
            </w:r>
          </w:p>
        </w:tc>
        <w:tc>
          <w:tcPr>
            <w:tcW w:w="3764" w:type="dxa"/>
          </w:tcPr>
          <w:p w:rsidR="006B639E" w:rsidRPr="00D059AD" w:rsidRDefault="00070ABD" w:rsidP="000E643E">
            <w:pPr>
              <w:jc w:val="both"/>
              <w:rPr>
                <w:rFonts w:ascii="Times New Roman" w:hAnsi="Times New Roman" w:cs="Times New Roman"/>
                <w:sz w:val="18"/>
                <w:szCs w:val="18"/>
              </w:rPr>
            </w:pPr>
            <w:r>
              <w:rPr>
                <w:rFonts w:ascii="Times New Roman" w:eastAsia="Calibri" w:hAnsi="Times New Roman" w:cs="Times New Roman"/>
                <w:sz w:val="18"/>
                <w:szCs w:val="18"/>
              </w:rPr>
              <w:t xml:space="preserve">Придбано </w:t>
            </w:r>
            <w:r w:rsidR="006B639E" w:rsidRPr="00D059AD">
              <w:rPr>
                <w:rFonts w:ascii="Times New Roman" w:eastAsia="Calibri" w:hAnsi="Times New Roman" w:cs="Times New Roman"/>
                <w:sz w:val="18"/>
                <w:szCs w:val="18"/>
              </w:rPr>
              <w:t>20</w:t>
            </w:r>
            <w:r w:rsidR="00B8033A">
              <w:rPr>
                <w:rFonts w:ascii="Times New Roman" w:eastAsia="Calibri" w:hAnsi="Times New Roman" w:cs="Times New Roman"/>
                <w:sz w:val="18"/>
                <w:szCs w:val="18"/>
              </w:rPr>
              <w:t xml:space="preserve">б/к </w:t>
            </w:r>
            <w:r w:rsidR="006B639E" w:rsidRPr="00D059AD">
              <w:rPr>
                <w:rFonts w:ascii="Times New Roman" w:eastAsia="Calibri" w:hAnsi="Times New Roman" w:cs="Times New Roman"/>
                <w:sz w:val="18"/>
                <w:szCs w:val="18"/>
              </w:rPr>
              <w:t>автобусів</w:t>
            </w:r>
            <w:r>
              <w:rPr>
                <w:rFonts w:ascii="Times New Roman" w:eastAsia="Calibri" w:hAnsi="Times New Roman" w:cs="Times New Roman"/>
                <w:sz w:val="18"/>
                <w:szCs w:val="18"/>
              </w:rPr>
              <w:t>.</w:t>
            </w: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6B639E" w:rsidRPr="00694732" w:rsidRDefault="006B639E" w:rsidP="00904088">
            <w:pP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Придбання нових, бувших в користуванні автобусів закордонного виробництва, призначених для перевезення осіб з обмеженими фізичними можливостями</w:t>
            </w:r>
          </w:p>
        </w:tc>
        <w:tc>
          <w:tcPr>
            <w:tcW w:w="1554" w:type="dxa"/>
            <w:vAlign w:val="center"/>
          </w:tcPr>
          <w:p w:rsidR="006B639E" w:rsidRPr="00694732" w:rsidRDefault="006B639E" w:rsidP="00933BC6">
            <w:pPr>
              <w:keepLines/>
              <w:tabs>
                <w:tab w:val="left" w:pos="270"/>
              </w:tabs>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20000,0</w:t>
            </w:r>
          </w:p>
        </w:tc>
        <w:tc>
          <w:tcPr>
            <w:tcW w:w="1281" w:type="dxa"/>
            <w:tcBorders>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14428,0</w:t>
            </w:r>
          </w:p>
        </w:tc>
        <w:tc>
          <w:tcPr>
            <w:tcW w:w="1418" w:type="dxa"/>
            <w:tcBorders>
              <w:left w:val="single" w:sz="4" w:space="0" w:color="auto"/>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p>
        </w:tc>
        <w:tc>
          <w:tcPr>
            <w:tcW w:w="1276" w:type="dxa"/>
            <w:vAlign w:val="center"/>
          </w:tcPr>
          <w:p w:rsidR="006B639E" w:rsidRPr="00694732" w:rsidRDefault="006B639E" w:rsidP="00DC4086">
            <w:pPr>
              <w:jc w:val="center"/>
              <w:rPr>
                <w:rFonts w:ascii="Times New Roman" w:hAnsi="Times New Roman" w:cs="Times New Roman"/>
                <w:sz w:val="18"/>
                <w:szCs w:val="18"/>
              </w:rPr>
            </w:pPr>
            <w:r w:rsidRPr="00694732">
              <w:rPr>
                <w:rFonts w:ascii="Times New Roman" w:hAnsi="Times New Roman" w:cs="Times New Roman"/>
                <w:sz w:val="18"/>
                <w:szCs w:val="18"/>
              </w:rPr>
              <w:t>-</w:t>
            </w:r>
          </w:p>
        </w:tc>
        <w:tc>
          <w:tcPr>
            <w:tcW w:w="3764" w:type="dxa"/>
          </w:tcPr>
          <w:p w:rsidR="006B639E" w:rsidRPr="00D059AD" w:rsidRDefault="006B639E" w:rsidP="000E643E">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p>
        </w:tc>
        <w:tc>
          <w:tcPr>
            <w:tcW w:w="3690" w:type="dxa"/>
            <w:vAlign w:val="center"/>
          </w:tcPr>
          <w:p w:rsidR="006B639E" w:rsidRPr="00694732" w:rsidRDefault="006B639E" w:rsidP="00904088">
            <w:pPr>
              <w:rPr>
                <w:rFonts w:ascii="Times New Roman" w:hAnsi="Times New Roman" w:cs="Times New Roman"/>
                <w:color w:val="000000" w:themeColor="text1"/>
                <w:sz w:val="18"/>
                <w:szCs w:val="18"/>
              </w:rPr>
            </w:pPr>
            <w:r w:rsidRPr="00694732">
              <w:rPr>
                <w:rFonts w:ascii="Times New Roman" w:hAnsi="Times New Roman" w:cs="Times New Roman"/>
                <w:color w:val="000000"/>
                <w:sz w:val="18"/>
                <w:szCs w:val="18"/>
              </w:rPr>
              <w:t xml:space="preserve">Оновлення та модернізація основних засобів  </w:t>
            </w:r>
          </w:p>
        </w:tc>
        <w:tc>
          <w:tcPr>
            <w:tcW w:w="1554" w:type="dxa"/>
            <w:vAlign w:val="center"/>
          </w:tcPr>
          <w:p w:rsidR="006B639E" w:rsidRPr="00694732" w:rsidRDefault="006B639E" w:rsidP="00933BC6">
            <w:pPr>
              <w:keepLines/>
              <w:tabs>
                <w:tab w:val="left" w:pos="270"/>
              </w:tabs>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p>
        </w:tc>
        <w:tc>
          <w:tcPr>
            <w:tcW w:w="1276" w:type="dxa"/>
            <w:vAlign w:val="center"/>
          </w:tcPr>
          <w:p w:rsidR="006B639E" w:rsidRPr="00694732" w:rsidRDefault="006B639E" w:rsidP="00DC4086">
            <w:pPr>
              <w:jc w:val="center"/>
              <w:rPr>
                <w:rFonts w:ascii="Times New Roman" w:hAnsi="Times New Roman" w:cs="Times New Roman"/>
                <w:sz w:val="18"/>
                <w:szCs w:val="18"/>
              </w:rPr>
            </w:pPr>
            <w:r w:rsidRPr="00694732">
              <w:rPr>
                <w:rFonts w:ascii="Times New Roman" w:hAnsi="Times New Roman" w:cs="Times New Roman"/>
                <w:sz w:val="18"/>
                <w:szCs w:val="18"/>
              </w:rPr>
              <w:t>-</w:t>
            </w:r>
          </w:p>
        </w:tc>
        <w:tc>
          <w:tcPr>
            <w:tcW w:w="3764" w:type="dxa"/>
          </w:tcPr>
          <w:p w:rsidR="006B639E" w:rsidRPr="00D059AD" w:rsidRDefault="006B639E" w:rsidP="000E643E">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6B639E" w:rsidRPr="00694732" w:rsidRDefault="006B639E" w:rsidP="00904088">
            <w:pP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Придбання станків та іншого обладнання для організації проведення ремонту автобусів</w:t>
            </w:r>
          </w:p>
        </w:tc>
        <w:tc>
          <w:tcPr>
            <w:tcW w:w="1554" w:type="dxa"/>
            <w:vAlign w:val="center"/>
          </w:tcPr>
          <w:p w:rsidR="006B639E" w:rsidRPr="00694732" w:rsidRDefault="006B639E" w:rsidP="00933BC6">
            <w:pPr>
              <w:keepLines/>
              <w:tabs>
                <w:tab w:val="left" w:pos="270"/>
              </w:tabs>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p>
        </w:tc>
        <w:tc>
          <w:tcPr>
            <w:tcW w:w="1276" w:type="dxa"/>
            <w:vAlign w:val="center"/>
          </w:tcPr>
          <w:p w:rsidR="006B639E" w:rsidRPr="00694732" w:rsidRDefault="006B639E" w:rsidP="00DC4086">
            <w:pPr>
              <w:jc w:val="center"/>
              <w:rPr>
                <w:rFonts w:ascii="Times New Roman" w:hAnsi="Times New Roman" w:cs="Times New Roman"/>
                <w:sz w:val="18"/>
                <w:szCs w:val="18"/>
              </w:rPr>
            </w:pPr>
            <w:r w:rsidRPr="00694732">
              <w:rPr>
                <w:rFonts w:ascii="Times New Roman" w:hAnsi="Times New Roman" w:cs="Times New Roman"/>
                <w:sz w:val="18"/>
                <w:szCs w:val="18"/>
              </w:rPr>
              <w:t>-</w:t>
            </w:r>
          </w:p>
        </w:tc>
        <w:tc>
          <w:tcPr>
            <w:tcW w:w="3764" w:type="dxa"/>
          </w:tcPr>
          <w:p w:rsidR="006B639E" w:rsidRPr="00D059AD" w:rsidRDefault="006B639E" w:rsidP="000E643E">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p>
        </w:tc>
        <w:tc>
          <w:tcPr>
            <w:tcW w:w="3690" w:type="dxa"/>
            <w:vAlign w:val="center"/>
          </w:tcPr>
          <w:p w:rsidR="006B639E" w:rsidRPr="00694732" w:rsidRDefault="006B639E" w:rsidP="00904088">
            <w:pP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Інші заходи у сфері автотранспорту</w:t>
            </w:r>
          </w:p>
        </w:tc>
        <w:tc>
          <w:tcPr>
            <w:tcW w:w="1554" w:type="dxa"/>
            <w:vAlign w:val="center"/>
          </w:tcPr>
          <w:p w:rsidR="006B639E" w:rsidRPr="00694732" w:rsidRDefault="006B639E" w:rsidP="00933BC6">
            <w:pPr>
              <w:keepLines/>
              <w:tabs>
                <w:tab w:val="left" w:pos="270"/>
              </w:tabs>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694732" w:rsidRDefault="007D28DE" w:rsidP="00933BC6">
            <w:pPr>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600,0</w:t>
            </w:r>
          </w:p>
        </w:tc>
        <w:tc>
          <w:tcPr>
            <w:tcW w:w="1275" w:type="dxa"/>
            <w:tcBorders>
              <w:lef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p>
        </w:tc>
        <w:tc>
          <w:tcPr>
            <w:tcW w:w="1276" w:type="dxa"/>
            <w:vAlign w:val="center"/>
          </w:tcPr>
          <w:p w:rsidR="006B639E" w:rsidRPr="00694732" w:rsidRDefault="007D28DE" w:rsidP="00DC4086">
            <w:pPr>
              <w:jc w:val="center"/>
              <w:rPr>
                <w:rFonts w:ascii="Times New Roman" w:hAnsi="Times New Roman" w:cs="Times New Roman"/>
                <w:sz w:val="18"/>
                <w:szCs w:val="18"/>
              </w:rPr>
            </w:pPr>
            <w:r w:rsidRPr="00694732">
              <w:rPr>
                <w:rFonts w:ascii="Times New Roman" w:hAnsi="Times New Roman" w:cs="Times New Roman"/>
                <w:sz w:val="18"/>
                <w:szCs w:val="18"/>
              </w:rPr>
              <w:t>600,0</w:t>
            </w:r>
          </w:p>
        </w:tc>
        <w:tc>
          <w:tcPr>
            <w:tcW w:w="3764" w:type="dxa"/>
          </w:tcPr>
          <w:p w:rsidR="00091200" w:rsidRDefault="00091200" w:rsidP="000E643E">
            <w:pPr>
              <w:jc w:val="both"/>
              <w:rPr>
                <w:rFonts w:ascii="Times New Roman" w:hAnsi="Times New Roman" w:cs="Times New Roman"/>
                <w:sz w:val="18"/>
                <w:szCs w:val="18"/>
              </w:rPr>
            </w:pPr>
            <w:r>
              <w:rPr>
                <w:rFonts w:ascii="Times New Roman" w:hAnsi="Times New Roman" w:cs="Times New Roman"/>
                <w:sz w:val="18"/>
                <w:szCs w:val="18"/>
              </w:rPr>
              <w:t xml:space="preserve">Фінансова підтримка </w:t>
            </w:r>
          </w:p>
          <w:p w:rsidR="00091200" w:rsidRDefault="00091200" w:rsidP="00091200">
            <w:pPr>
              <w:jc w:val="both"/>
              <w:rPr>
                <w:rFonts w:ascii="Times New Roman" w:hAnsi="Times New Roman" w:cs="Times New Roman"/>
                <w:sz w:val="18"/>
                <w:szCs w:val="18"/>
              </w:rPr>
            </w:pPr>
            <w:r>
              <w:rPr>
                <w:rFonts w:ascii="Times New Roman" w:hAnsi="Times New Roman" w:cs="Times New Roman"/>
                <w:sz w:val="18"/>
                <w:szCs w:val="18"/>
              </w:rPr>
              <w:t>КП«Автошкола Міськавтотранс»450,0 тис.грн</w:t>
            </w:r>
          </w:p>
          <w:p w:rsidR="00091200" w:rsidRPr="00D059AD" w:rsidRDefault="00091200" w:rsidP="00091200">
            <w:pPr>
              <w:jc w:val="both"/>
              <w:rPr>
                <w:rFonts w:ascii="Times New Roman" w:hAnsi="Times New Roman" w:cs="Times New Roman"/>
                <w:sz w:val="18"/>
                <w:szCs w:val="18"/>
              </w:rPr>
            </w:pPr>
            <w:r>
              <w:rPr>
                <w:rFonts w:ascii="Times New Roman" w:hAnsi="Times New Roman" w:cs="Times New Roman"/>
                <w:sz w:val="18"/>
                <w:szCs w:val="18"/>
              </w:rPr>
              <w:t>КП Міськавтотранс -150,0 на сплату податків</w:t>
            </w: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6B639E" w:rsidRPr="00694732" w:rsidRDefault="006B639E" w:rsidP="00904088">
            <w:pPr>
              <w:shd w:val="clear" w:color="auto" w:fill="FFFFFF"/>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Впровадження е-квитків «Соціальна карта Тернополянина»</w:t>
            </w:r>
          </w:p>
          <w:p w:rsidR="006B639E" w:rsidRPr="00694732" w:rsidRDefault="006B639E" w:rsidP="00904088">
            <w:pP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Забезпечення достовірного обліку наданих послуг з безплатного перевезення пільгових категорій пасажирів</w:t>
            </w:r>
          </w:p>
        </w:tc>
        <w:tc>
          <w:tcPr>
            <w:tcW w:w="1554" w:type="dxa"/>
            <w:vAlign w:val="center"/>
          </w:tcPr>
          <w:p w:rsidR="006B639E" w:rsidRPr="00694732" w:rsidRDefault="006B639E" w:rsidP="00933BC6">
            <w:pPr>
              <w:keepLines/>
              <w:tabs>
                <w:tab w:val="left" w:pos="270"/>
              </w:tabs>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6B639E" w:rsidRPr="00694732" w:rsidRDefault="006B639E" w:rsidP="00091200">
            <w:pPr>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100,0</w:t>
            </w:r>
          </w:p>
        </w:tc>
        <w:tc>
          <w:tcPr>
            <w:tcW w:w="1418" w:type="dxa"/>
            <w:tcBorders>
              <w:left w:val="single" w:sz="4" w:space="0" w:color="auto"/>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425,0</w:t>
            </w:r>
          </w:p>
        </w:tc>
        <w:tc>
          <w:tcPr>
            <w:tcW w:w="1275" w:type="dxa"/>
            <w:tcBorders>
              <w:lef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p>
        </w:tc>
        <w:tc>
          <w:tcPr>
            <w:tcW w:w="1276" w:type="dxa"/>
            <w:vAlign w:val="center"/>
          </w:tcPr>
          <w:p w:rsidR="006B639E" w:rsidRPr="00694732" w:rsidRDefault="006B639E" w:rsidP="00DC4086">
            <w:pPr>
              <w:jc w:val="center"/>
              <w:rPr>
                <w:rFonts w:ascii="Times New Roman" w:hAnsi="Times New Roman" w:cs="Times New Roman"/>
                <w:sz w:val="18"/>
                <w:szCs w:val="18"/>
              </w:rPr>
            </w:pPr>
            <w:r w:rsidRPr="00694732">
              <w:rPr>
                <w:rFonts w:ascii="Times New Roman" w:hAnsi="Times New Roman" w:cs="Times New Roman"/>
                <w:sz w:val="18"/>
                <w:szCs w:val="18"/>
              </w:rPr>
              <w:t>425,0</w:t>
            </w:r>
          </w:p>
        </w:tc>
        <w:tc>
          <w:tcPr>
            <w:tcW w:w="3764" w:type="dxa"/>
          </w:tcPr>
          <w:p w:rsidR="006B639E" w:rsidRPr="00EA1281" w:rsidRDefault="006B639E" w:rsidP="000E643E">
            <w:pPr>
              <w:jc w:val="both"/>
              <w:rPr>
                <w:rFonts w:ascii="Times New Roman" w:hAnsi="Times New Roman" w:cs="Times New Roman"/>
                <w:sz w:val="18"/>
                <w:szCs w:val="18"/>
              </w:rPr>
            </w:pPr>
            <w:r w:rsidRPr="00EA1281">
              <w:rPr>
                <w:rFonts w:ascii="Times New Roman" w:hAnsi="Times New Roman" w:cs="Times New Roman"/>
                <w:sz w:val="18"/>
                <w:szCs w:val="18"/>
              </w:rPr>
              <w:t>Відшкодовано за виготовлення 6794 ел.квитків для пільгових категорій населення,1835-для учнів перших класів.</w:t>
            </w:r>
          </w:p>
          <w:p w:rsidR="006B639E" w:rsidRPr="00EA1281" w:rsidRDefault="006B639E" w:rsidP="000E643E">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p>
        </w:tc>
        <w:tc>
          <w:tcPr>
            <w:tcW w:w="3690" w:type="dxa"/>
            <w:vAlign w:val="center"/>
          </w:tcPr>
          <w:p w:rsidR="006B639E" w:rsidRPr="00694732" w:rsidRDefault="006B639E" w:rsidP="00904088">
            <w:pPr>
              <w:shd w:val="clear" w:color="auto" w:fill="FFFFFF"/>
              <w:rPr>
                <w:rFonts w:ascii="Times New Roman" w:hAnsi="Times New Roman" w:cs="Times New Roman"/>
                <w:color w:val="000000" w:themeColor="text1"/>
                <w:sz w:val="18"/>
                <w:szCs w:val="18"/>
              </w:rPr>
            </w:pPr>
            <w:r w:rsidRPr="00694732">
              <w:rPr>
                <w:rFonts w:ascii="Times New Roman" w:hAnsi="Times New Roman" w:cs="Times New Roman"/>
                <w:sz w:val="18"/>
                <w:szCs w:val="18"/>
              </w:rPr>
              <w:t>Компенсаційні виплати на пільговий проїзд автомобільним, електричним та залізничним транспортом окремих категорій громадян та учнів, студентів.</w:t>
            </w:r>
          </w:p>
        </w:tc>
        <w:tc>
          <w:tcPr>
            <w:tcW w:w="1554" w:type="dxa"/>
            <w:vAlign w:val="center"/>
          </w:tcPr>
          <w:p w:rsidR="006B639E" w:rsidRPr="00694732" w:rsidRDefault="006B639E" w:rsidP="00933BC6">
            <w:pPr>
              <w:keepLines/>
              <w:tabs>
                <w:tab w:val="left" w:pos="270"/>
              </w:tabs>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62608,4</w:t>
            </w:r>
          </w:p>
        </w:tc>
        <w:tc>
          <w:tcPr>
            <w:tcW w:w="1281" w:type="dxa"/>
            <w:tcBorders>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61350,0</w:t>
            </w:r>
          </w:p>
        </w:tc>
        <w:tc>
          <w:tcPr>
            <w:tcW w:w="1418" w:type="dxa"/>
            <w:tcBorders>
              <w:left w:val="single" w:sz="4" w:space="0" w:color="auto"/>
              <w:right w:val="single" w:sz="4" w:space="0" w:color="auto"/>
            </w:tcBorders>
            <w:vAlign w:val="center"/>
          </w:tcPr>
          <w:p w:rsidR="006B639E" w:rsidRPr="00694732" w:rsidRDefault="007D28DE" w:rsidP="00933BC6">
            <w:pPr>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62608,4</w:t>
            </w:r>
          </w:p>
        </w:tc>
        <w:tc>
          <w:tcPr>
            <w:tcW w:w="1275" w:type="dxa"/>
            <w:tcBorders>
              <w:lef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p>
        </w:tc>
        <w:tc>
          <w:tcPr>
            <w:tcW w:w="1276" w:type="dxa"/>
            <w:vAlign w:val="center"/>
          </w:tcPr>
          <w:p w:rsidR="006B639E" w:rsidRPr="00694732" w:rsidRDefault="007D28DE" w:rsidP="00DC4086">
            <w:pPr>
              <w:jc w:val="center"/>
              <w:rPr>
                <w:rFonts w:ascii="Times New Roman" w:hAnsi="Times New Roman" w:cs="Times New Roman"/>
                <w:sz w:val="18"/>
                <w:szCs w:val="18"/>
              </w:rPr>
            </w:pPr>
            <w:r w:rsidRPr="00694732">
              <w:rPr>
                <w:rFonts w:ascii="Times New Roman" w:hAnsi="Times New Roman" w:cs="Times New Roman"/>
                <w:sz w:val="18"/>
                <w:szCs w:val="18"/>
              </w:rPr>
              <w:t>62608</w:t>
            </w:r>
            <w:r w:rsidR="006B639E" w:rsidRPr="00694732">
              <w:rPr>
                <w:rFonts w:ascii="Times New Roman" w:hAnsi="Times New Roman" w:cs="Times New Roman"/>
                <w:sz w:val="18"/>
                <w:szCs w:val="18"/>
              </w:rPr>
              <w:t>,4</w:t>
            </w:r>
          </w:p>
        </w:tc>
        <w:tc>
          <w:tcPr>
            <w:tcW w:w="3764" w:type="dxa"/>
          </w:tcPr>
          <w:p w:rsidR="006B639E" w:rsidRPr="007D28DE" w:rsidRDefault="006B639E" w:rsidP="000E643E">
            <w:pPr>
              <w:rPr>
                <w:rFonts w:ascii="Times New Roman" w:eastAsia="Calibri" w:hAnsi="Times New Roman" w:cs="Times New Roman"/>
                <w:sz w:val="18"/>
                <w:szCs w:val="18"/>
              </w:rPr>
            </w:pPr>
            <w:r w:rsidRPr="007D28DE">
              <w:rPr>
                <w:rFonts w:ascii="Times New Roman" w:eastAsia="Calibri" w:hAnsi="Times New Roman" w:cs="Times New Roman"/>
                <w:sz w:val="18"/>
                <w:szCs w:val="18"/>
              </w:rPr>
              <w:t>Компенсаційні виплати</w:t>
            </w:r>
          </w:p>
          <w:p w:rsidR="006B639E" w:rsidRPr="007D28DE" w:rsidRDefault="00A24ADA" w:rsidP="00826EE1">
            <w:pPr>
              <w:ind w:left="31"/>
              <w:rPr>
                <w:rFonts w:ascii="Times New Roman" w:eastAsia="Calibri" w:hAnsi="Times New Roman" w:cs="Times New Roman"/>
                <w:sz w:val="18"/>
                <w:szCs w:val="18"/>
              </w:rPr>
            </w:pPr>
            <w:r>
              <w:rPr>
                <w:rFonts w:ascii="Times New Roman" w:eastAsia="Calibri" w:hAnsi="Times New Roman" w:cs="Times New Roman"/>
                <w:sz w:val="18"/>
                <w:szCs w:val="18"/>
              </w:rPr>
              <w:t>- автотранспорту-29096</w:t>
            </w:r>
            <w:r w:rsidR="006B639E" w:rsidRPr="007D28DE">
              <w:rPr>
                <w:rFonts w:ascii="Times New Roman" w:eastAsia="Calibri" w:hAnsi="Times New Roman" w:cs="Times New Roman"/>
                <w:sz w:val="18"/>
                <w:szCs w:val="18"/>
              </w:rPr>
              <w:t>,0тис.грн.</w:t>
            </w:r>
          </w:p>
          <w:p w:rsidR="006B639E" w:rsidRPr="007D28DE" w:rsidRDefault="00A24ADA" w:rsidP="00826EE1">
            <w:pPr>
              <w:jc w:val="both"/>
              <w:rPr>
                <w:rFonts w:ascii="Times New Roman" w:hAnsi="Times New Roman" w:cs="Times New Roman"/>
                <w:sz w:val="18"/>
                <w:szCs w:val="18"/>
              </w:rPr>
            </w:pPr>
            <w:r>
              <w:rPr>
                <w:rFonts w:ascii="Times New Roman" w:eastAsia="Calibri" w:hAnsi="Times New Roman" w:cs="Times New Roman"/>
                <w:sz w:val="18"/>
                <w:szCs w:val="18"/>
              </w:rPr>
              <w:t>-електротранспорту-31712,4</w:t>
            </w:r>
            <w:r w:rsidR="006B639E" w:rsidRPr="007D28DE">
              <w:rPr>
                <w:rFonts w:ascii="Times New Roman" w:eastAsia="Calibri" w:hAnsi="Times New Roman" w:cs="Times New Roman"/>
                <w:sz w:val="18"/>
                <w:szCs w:val="18"/>
              </w:rPr>
              <w:t>тис.грн</w:t>
            </w:r>
            <w:r w:rsidR="006B639E" w:rsidRPr="007D28DE">
              <w:rPr>
                <w:rFonts w:ascii="Times New Roman" w:hAnsi="Times New Roman" w:cs="Times New Roman"/>
                <w:sz w:val="18"/>
                <w:szCs w:val="18"/>
              </w:rPr>
              <w:t>.</w:t>
            </w:r>
          </w:p>
          <w:p w:rsidR="006B639E" w:rsidRPr="007D28DE" w:rsidRDefault="006B639E" w:rsidP="00826EE1">
            <w:pPr>
              <w:jc w:val="both"/>
              <w:rPr>
                <w:rFonts w:ascii="Times New Roman" w:hAnsi="Times New Roman" w:cs="Times New Roman"/>
                <w:sz w:val="18"/>
                <w:szCs w:val="18"/>
              </w:rPr>
            </w:pPr>
            <w:r w:rsidRPr="007D28DE">
              <w:rPr>
                <w:rFonts w:ascii="Times New Roman" w:hAnsi="Times New Roman" w:cs="Times New Roman"/>
                <w:sz w:val="18"/>
                <w:szCs w:val="18"/>
              </w:rPr>
              <w:t>-залізничному тран</w:t>
            </w:r>
            <w:r w:rsidR="00A24ADA">
              <w:rPr>
                <w:rFonts w:ascii="Times New Roman" w:eastAsia="Calibri" w:hAnsi="Times New Roman" w:cs="Times New Roman"/>
                <w:sz w:val="18"/>
                <w:szCs w:val="18"/>
              </w:rPr>
              <w:t>спорту-1800,0</w:t>
            </w:r>
            <w:r w:rsidRPr="007D28DE">
              <w:rPr>
                <w:rFonts w:ascii="Times New Roman" w:eastAsia="Calibri" w:hAnsi="Times New Roman" w:cs="Times New Roman"/>
                <w:sz w:val="18"/>
                <w:szCs w:val="18"/>
              </w:rPr>
              <w:t>тис.грн.</w:t>
            </w: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p>
        </w:tc>
        <w:tc>
          <w:tcPr>
            <w:tcW w:w="3690" w:type="dxa"/>
            <w:vAlign w:val="center"/>
          </w:tcPr>
          <w:p w:rsidR="006B639E" w:rsidRPr="00694732" w:rsidRDefault="006B639E" w:rsidP="00904088">
            <w:pPr>
              <w:shd w:val="clear" w:color="auto" w:fill="FFFFFF"/>
              <w:rPr>
                <w:rFonts w:ascii="Times New Roman" w:hAnsi="Times New Roman" w:cs="Times New Roman"/>
                <w:sz w:val="18"/>
                <w:szCs w:val="18"/>
              </w:rPr>
            </w:pPr>
            <w:r w:rsidRPr="00694732">
              <w:rPr>
                <w:rFonts w:ascii="Times New Roman" w:hAnsi="Times New Roman" w:cs="Times New Roman"/>
                <w:sz w:val="18"/>
                <w:szCs w:val="18"/>
              </w:rPr>
              <w:t>Фінансова підтримка електротранспорту.</w:t>
            </w:r>
          </w:p>
        </w:tc>
        <w:tc>
          <w:tcPr>
            <w:tcW w:w="1554" w:type="dxa"/>
            <w:vAlign w:val="center"/>
          </w:tcPr>
          <w:p w:rsidR="006B639E" w:rsidRPr="00694732" w:rsidRDefault="006B639E" w:rsidP="00933BC6">
            <w:pPr>
              <w:keepLines/>
              <w:tabs>
                <w:tab w:val="left" w:pos="270"/>
              </w:tabs>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20000,0</w:t>
            </w:r>
          </w:p>
        </w:tc>
        <w:tc>
          <w:tcPr>
            <w:tcW w:w="1281" w:type="dxa"/>
            <w:tcBorders>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694732" w:rsidRDefault="00070ABD" w:rsidP="00DC1DD9">
            <w:pPr>
              <w:ind w:right="-23"/>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 xml:space="preserve">    14404,9</w:t>
            </w:r>
          </w:p>
        </w:tc>
        <w:tc>
          <w:tcPr>
            <w:tcW w:w="1275" w:type="dxa"/>
            <w:tcBorders>
              <w:lef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p>
        </w:tc>
        <w:tc>
          <w:tcPr>
            <w:tcW w:w="1276" w:type="dxa"/>
            <w:vAlign w:val="center"/>
          </w:tcPr>
          <w:p w:rsidR="006B639E" w:rsidRPr="00694732" w:rsidRDefault="00070ABD" w:rsidP="00DC4086">
            <w:pPr>
              <w:jc w:val="center"/>
              <w:rPr>
                <w:rFonts w:ascii="Times New Roman" w:hAnsi="Times New Roman" w:cs="Times New Roman"/>
                <w:sz w:val="18"/>
                <w:szCs w:val="18"/>
              </w:rPr>
            </w:pPr>
            <w:r w:rsidRPr="00694732">
              <w:rPr>
                <w:rFonts w:ascii="Times New Roman" w:hAnsi="Times New Roman" w:cs="Times New Roman"/>
                <w:sz w:val="18"/>
                <w:szCs w:val="18"/>
              </w:rPr>
              <w:t>14404</w:t>
            </w:r>
            <w:r w:rsidR="00C471D1" w:rsidRPr="00694732">
              <w:rPr>
                <w:rFonts w:ascii="Times New Roman" w:hAnsi="Times New Roman" w:cs="Times New Roman"/>
                <w:sz w:val="18"/>
                <w:szCs w:val="18"/>
              </w:rPr>
              <w:t>,</w:t>
            </w:r>
            <w:r w:rsidRPr="00694732">
              <w:rPr>
                <w:rFonts w:ascii="Times New Roman" w:hAnsi="Times New Roman" w:cs="Times New Roman"/>
                <w:sz w:val="18"/>
                <w:szCs w:val="18"/>
              </w:rPr>
              <w:t>9</w:t>
            </w:r>
          </w:p>
        </w:tc>
        <w:tc>
          <w:tcPr>
            <w:tcW w:w="3764" w:type="dxa"/>
          </w:tcPr>
          <w:p w:rsidR="006B639E" w:rsidRPr="00D059AD" w:rsidRDefault="006B639E" w:rsidP="000E643E">
            <w:pPr>
              <w:jc w:val="both"/>
              <w:rPr>
                <w:rFonts w:ascii="Times New Roman" w:hAnsi="Times New Roman" w:cs="Times New Roman"/>
                <w:sz w:val="18"/>
                <w:szCs w:val="18"/>
              </w:rPr>
            </w:pPr>
            <w:r w:rsidRPr="00D059AD">
              <w:rPr>
                <w:rFonts w:ascii="Times New Roman" w:eastAsia="Calibri" w:hAnsi="Times New Roman" w:cs="Times New Roman"/>
                <w:sz w:val="18"/>
                <w:szCs w:val="18"/>
              </w:rPr>
              <w:t>Фінансова підтримка КП "Тернопільелектротранс" на виплату заробітної плати</w:t>
            </w: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6B639E" w:rsidRPr="00694732" w:rsidRDefault="006B639E" w:rsidP="00904088">
            <w:pPr>
              <w:shd w:val="clear" w:color="auto" w:fill="FFFFFF"/>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Впровадження сучасних технологій. Зокрема, придбання пристроїв бездротового доступу (WiFi) до мережі інтернет в тролейбусах</w:t>
            </w:r>
          </w:p>
        </w:tc>
        <w:tc>
          <w:tcPr>
            <w:tcW w:w="1554" w:type="dxa"/>
            <w:vAlign w:val="center"/>
          </w:tcPr>
          <w:p w:rsidR="006B639E" w:rsidRPr="00694732" w:rsidRDefault="006B639E" w:rsidP="00933BC6">
            <w:pPr>
              <w:keepLines/>
              <w:tabs>
                <w:tab w:val="left" w:pos="270"/>
              </w:tabs>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r w:rsidRPr="00694732">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6B639E" w:rsidRPr="00694732" w:rsidRDefault="006B639E" w:rsidP="00933BC6">
            <w:pPr>
              <w:ind w:right="-23"/>
              <w:jc w:val="center"/>
              <w:rPr>
                <w:rFonts w:ascii="Times New Roman" w:hAnsi="Times New Roman" w:cs="Times New Roman"/>
                <w:color w:val="000000" w:themeColor="text1"/>
                <w:sz w:val="18"/>
                <w:szCs w:val="18"/>
              </w:rPr>
            </w:pPr>
          </w:p>
        </w:tc>
        <w:tc>
          <w:tcPr>
            <w:tcW w:w="1276" w:type="dxa"/>
            <w:vAlign w:val="center"/>
          </w:tcPr>
          <w:p w:rsidR="006B639E" w:rsidRPr="00694732" w:rsidRDefault="006B639E" w:rsidP="00DC4086">
            <w:pPr>
              <w:jc w:val="center"/>
              <w:rPr>
                <w:rFonts w:ascii="Times New Roman" w:hAnsi="Times New Roman" w:cs="Times New Roman"/>
                <w:sz w:val="18"/>
                <w:szCs w:val="18"/>
              </w:rPr>
            </w:pPr>
            <w:r w:rsidRPr="00694732">
              <w:rPr>
                <w:rFonts w:ascii="Times New Roman" w:hAnsi="Times New Roman" w:cs="Times New Roman"/>
                <w:sz w:val="18"/>
                <w:szCs w:val="18"/>
              </w:rPr>
              <w:t>-</w:t>
            </w:r>
          </w:p>
        </w:tc>
        <w:tc>
          <w:tcPr>
            <w:tcW w:w="3764" w:type="dxa"/>
          </w:tcPr>
          <w:p w:rsidR="006B639E" w:rsidRPr="00D059AD" w:rsidRDefault="006B639E" w:rsidP="00DC4086">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p>
        </w:tc>
        <w:tc>
          <w:tcPr>
            <w:tcW w:w="3690" w:type="dxa"/>
            <w:vAlign w:val="center"/>
          </w:tcPr>
          <w:p w:rsidR="006B639E" w:rsidRPr="00D059AD" w:rsidRDefault="006B639E" w:rsidP="00904088">
            <w:pP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Всього по програмі:</w:t>
            </w:r>
          </w:p>
        </w:tc>
        <w:tc>
          <w:tcPr>
            <w:tcW w:w="1554" w:type="dxa"/>
            <w:vAlign w:val="center"/>
          </w:tcPr>
          <w:p w:rsidR="006B639E" w:rsidRPr="00D059AD" w:rsidRDefault="006B639E" w:rsidP="000E643E">
            <w:pPr>
              <w:keepLines/>
              <w:ind w:right="-23"/>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113753,8</w:t>
            </w:r>
          </w:p>
        </w:tc>
        <w:tc>
          <w:tcPr>
            <w:tcW w:w="1281" w:type="dxa"/>
            <w:tcBorders>
              <w:right w:val="single" w:sz="4" w:space="0" w:color="auto"/>
            </w:tcBorders>
            <w:vAlign w:val="center"/>
          </w:tcPr>
          <w:p w:rsidR="006B639E" w:rsidRPr="00D059AD" w:rsidRDefault="006B639E" w:rsidP="00305405">
            <w:pPr>
              <w:ind w:right="-23"/>
              <w:rPr>
                <w:rFonts w:ascii="Times New Roman" w:hAnsi="Times New Roman" w:cs="Times New Roman"/>
                <w:b/>
                <w:color w:val="000000" w:themeColor="text1"/>
                <w:sz w:val="18"/>
                <w:szCs w:val="18"/>
                <w:highlight w:val="red"/>
              </w:rPr>
            </w:pPr>
            <w:r w:rsidRPr="00D059AD">
              <w:rPr>
                <w:rFonts w:ascii="Times New Roman" w:hAnsi="Times New Roman" w:cs="Times New Roman"/>
                <w:b/>
                <w:color w:val="000000" w:themeColor="text1"/>
                <w:sz w:val="18"/>
                <w:szCs w:val="18"/>
              </w:rPr>
              <w:t xml:space="preserve">94780,0 </w:t>
            </w:r>
          </w:p>
        </w:tc>
        <w:tc>
          <w:tcPr>
            <w:tcW w:w="1418" w:type="dxa"/>
            <w:tcBorders>
              <w:left w:val="single" w:sz="4" w:space="0" w:color="auto"/>
              <w:right w:val="single" w:sz="4" w:space="0" w:color="auto"/>
            </w:tcBorders>
          </w:tcPr>
          <w:p w:rsidR="006B639E" w:rsidRPr="00D059AD" w:rsidRDefault="007D28DE" w:rsidP="00751014">
            <w:pPr>
              <w:rPr>
                <w:rFonts w:ascii="Times New Roman" w:eastAsia="Calibri" w:hAnsi="Times New Roman" w:cs="Times New Roman"/>
                <w:b/>
                <w:sz w:val="18"/>
                <w:szCs w:val="18"/>
              </w:rPr>
            </w:pPr>
            <w:r>
              <w:rPr>
                <w:rFonts w:ascii="Times New Roman" w:eastAsia="Calibri" w:hAnsi="Times New Roman" w:cs="Times New Roman"/>
                <w:b/>
                <w:sz w:val="18"/>
                <w:szCs w:val="18"/>
              </w:rPr>
              <w:t>107340</w:t>
            </w:r>
            <w:r w:rsidR="006B639E" w:rsidRPr="00D059AD">
              <w:rPr>
                <w:rFonts w:ascii="Times New Roman" w:eastAsia="Calibri" w:hAnsi="Times New Roman" w:cs="Times New Roman"/>
                <w:b/>
                <w:sz w:val="18"/>
                <w:szCs w:val="18"/>
              </w:rPr>
              <w:t>,6</w:t>
            </w:r>
          </w:p>
        </w:tc>
        <w:tc>
          <w:tcPr>
            <w:tcW w:w="1275" w:type="dxa"/>
            <w:tcBorders>
              <w:left w:val="single" w:sz="4" w:space="0" w:color="auto"/>
            </w:tcBorders>
            <w:vAlign w:val="center"/>
          </w:tcPr>
          <w:p w:rsidR="006B639E" w:rsidRPr="00D059AD" w:rsidRDefault="006B639E" w:rsidP="00933BC6">
            <w:pPr>
              <w:ind w:right="-23"/>
              <w:jc w:val="center"/>
              <w:rPr>
                <w:rFonts w:ascii="Times New Roman" w:hAnsi="Times New Roman" w:cs="Times New Roman"/>
                <w:color w:val="000000" w:themeColor="text1"/>
                <w:sz w:val="18"/>
                <w:szCs w:val="18"/>
              </w:rPr>
            </w:pPr>
          </w:p>
        </w:tc>
        <w:tc>
          <w:tcPr>
            <w:tcW w:w="1276" w:type="dxa"/>
            <w:vAlign w:val="center"/>
          </w:tcPr>
          <w:p w:rsidR="006B639E" w:rsidRPr="00D059AD" w:rsidRDefault="00C471D1" w:rsidP="00DC4086">
            <w:pPr>
              <w:jc w:val="center"/>
              <w:rPr>
                <w:rFonts w:ascii="Times New Roman" w:hAnsi="Times New Roman" w:cs="Times New Roman"/>
                <w:sz w:val="18"/>
                <w:szCs w:val="18"/>
              </w:rPr>
            </w:pPr>
            <w:r>
              <w:rPr>
                <w:rFonts w:ascii="Times New Roman" w:eastAsia="Calibri" w:hAnsi="Times New Roman" w:cs="Times New Roman"/>
                <w:b/>
                <w:sz w:val="18"/>
                <w:szCs w:val="18"/>
              </w:rPr>
              <w:t>101567</w:t>
            </w:r>
            <w:r w:rsidR="006B639E" w:rsidRPr="00D059AD">
              <w:rPr>
                <w:rFonts w:ascii="Times New Roman" w:eastAsia="Calibri" w:hAnsi="Times New Roman" w:cs="Times New Roman"/>
                <w:b/>
                <w:sz w:val="18"/>
                <w:szCs w:val="18"/>
              </w:rPr>
              <w:t>,</w:t>
            </w:r>
            <w:r>
              <w:rPr>
                <w:rFonts w:ascii="Times New Roman" w:eastAsia="Calibri" w:hAnsi="Times New Roman" w:cs="Times New Roman"/>
                <w:b/>
                <w:sz w:val="18"/>
                <w:szCs w:val="18"/>
              </w:rPr>
              <w:t>3</w:t>
            </w:r>
          </w:p>
        </w:tc>
        <w:tc>
          <w:tcPr>
            <w:tcW w:w="3764" w:type="dxa"/>
          </w:tcPr>
          <w:p w:rsidR="006B639E" w:rsidRPr="00D059AD" w:rsidRDefault="006B639E" w:rsidP="00DC4086">
            <w:pPr>
              <w:jc w:val="both"/>
              <w:rPr>
                <w:rFonts w:ascii="Times New Roman" w:hAnsi="Times New Roman" w:cs="Times New Roman"/>
                <w:sz w:val="18"/>
                <w:szCs w:val="18"/>
                <w:highlight w:val="red"/>
              </w:rPr>
            </w:pPr>
          </w:p>
        </w:tc>
      </w:tr>
      <w:tr w:rsidR="006B639E" w:rsidRPr="00BE0654" w:rsidTr="0072551D">
        <w:tc>
          <w:tcPr>
            <w:tcW w:w="540" w:type="dxa"/>
            <w:gridSpan w:val="3"/>
            <w:tcBorders>
              <w:right w:val="single" w:sz="4" w:space="0" w:color="auto"/>
            </w:tcBorders>
            <w:vAlign w:val="center"/>
          </w:tcPr>
          <w:p w:rsidR="006B639E" w:rsidRPr="00BE0654" w:rsidRDefault="006B639E" w:rsidP="00DC4086">
            <w:pPr>
              <w:jc w:val="both"/>
              <w:rPr>
                <w:rFonts w:ascii="Times New Roman" w:hAnsi="Times New Roman" w:cs="Times New Roman"/>
                <w:sz w:val="20"/>
                <w:szCs w:val="20"/>
              </w:rPr>
            </w:pPr>
            <w:r>
              <w:rPr>
                <w:rFonts w:ascii="Times New Roman" w:hAnsi="Times New Roman" w:cs="Times New Roman"/>
                <w:sz w:val="20"/>
                <w:szCs w:val="20"/>
              </w:rPr>
              <w:t>9</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6B639E" w:rsidRPr="00D059AD" w:rsidRDefault="006B639E" w:rsidP="00904088">
            <w:pPr>
              <w:ind w:left="1137"/>
              <w:rPr>
                <w:rFonts w:ascii="Times New Roman" w:hAnsi="Times New Roman" w:cs="Times New Roman"/>
                <w:sz w:val="18"/>
                <w:szCs w:val="18"/>
              </w:rPr>
            </w:pPr>
            <w:r w:rsidRPr="00D059AD">
              <w:rPr>
                <w:rFonts w:ascii="Times New Roman" w:hAnsi="Times New Roman" w:cs="Times New Roman"/>
                <w:b/>
                <w:i/>
                <w:color w:val="000000" w:themeColor="text1"/>
                <w:sz w:val="18"/>
                <w:szCs w:val="18"/>
                <w:u w:val="single"/>
              </w:rPr>
              <w:t>Програма  підтримки сім’ї та молоді Тернопільської міської територіальної громади  на 2016 -2019 роки</w:t>
            </w:r>
          </w:p>
        </w:tc>
      </w:tr>
      <w:tr w:rsidR="006B639E" w:rsidRPr="00BE0654" w:rsidTr="0072551D">
        <w:tc>
          <w:tcPr>
            <w:tcW w:w="534" w:type="dxa"/>
            <w:gridSpan w:val="2"/>
            <w:tcBorders>
              <w:right w:val="single" w:sz="4" w:space="0" w:color="auto"/>
            </w:tcBorders>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Borders>
              <w:left w:val="single" w:sz="4" w:space="0" w:color="auto"/>
            </w:tcBorders>
          </w:tcPr>
          <w:p w:rsidR="006B639E" w:rsidRPr="00BE0654" w:rsidRDefault="006B639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6B639E" w:rsidRPr="00D059AD" w:rsidRDefault="006B639E" w:rsidP="00904088">
            <w:pPr>
              <w:ind w:left="2"/>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Сприяння діяльності  установ, організацій, клубів, осередків громадської активності, спрямованих на патріотичне виховання молоді, проведення військово-патріотичних заходів, вишколів</w:t>
            </w:r>
          </w:p>
        </w:tc>
        <w:tc>
          <w:tcPr>
            <w:tcW w:w="1554" w:type="dxa"/>
            <w:vAlign w:val="center"/>
          </w:tcPr>
          <w:p w:rsidR="006B639E" w:rsidRPr="00D059AD" w:rsidRDefault="006B639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35,0</w:t>
            </w:r>
          </w:p>
        </w:tc>
        <w:tc>
          <w:tcPr>
            <w:tcW w:w="1281" w:type="dxa"/>
            <w:tcBorders>
              <w:right w:val="single" w:sz="4" w:space="0" w:color="auto"/>
            </w:tcBorders>
            <w:vAlign w:val="center"/>
          </w:tcPr>
          <w:p w:rsidR="006B639E" w:rsidRPr="00D059AD" w:rsidRDefault="006B639E" w:rsidP="00F97AFD">
            <w:pPr>
              <w:ind w:right="-23"/>
              <w:rPr>
                <w:rFonts w:ascii="Times New Roman" w:hAnsi="Times New Roman" w:cs="Times New Roman"/>
                <w:b/>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6B639E" w:rsidRPr="000647E1" w:rsidRDefault="00DB5486" w:rsidP="00933BC6">
            <w:pPr>
              <w:ind w:right="-23"/>
              <w:jc w:val="center"/>
              <w:rPr>
                <w:rFonts w:ascii="Times New Roman" w:hAnsi="Times New Roman" w:cs="Times New Roman"/>
                <w:color w:val="000000" w:themeColor="text1"/>
                <w:sz w:val="18"/>
                <w:szCs w:val="18"/>
              </w:rPr>
            </w:pPr>
            <w:r w:rsidRPr="000647E1">
              <w:rPr>
                <w:rFonts w:ascii="Times New Roman" w:hAnsi="Times New Roman" w:cs="Times New Roman"/>
                <w:color w:val="000000" w:themeColor="text1"/>
                <w:sz w:val="18"/>
                <w:szCs w:val="18"/>
              </w:rPr>
              <w:t>30</w:t>
            </w:r>
          </w:p>
        </w:tc>
        <w:tc>
          <w:tcPr>
            <w:tcW w:w="1275" w:type="dxa"/>
            <w:tcBorders>
              <w:left w:val="single" w:sz="4" w:space="0" w:color="auto"/>
            </w:tcBorders>
            <w:vAlign w:val="center"/>
          </w:tcPr>
          <w:p w:rsidR="006B639E" w:rsidRPr="00D059AD" w:rsidRDefault="006B639E" w:rsidP="00933BC6">
            <w:pPr>
              <w:ind w:right="-23"/>
              <w:jc w:val="center"/>
              <w:rPr>
                <w:rFonts w:ascii="Times New Roman" w:hAnsi="Times New Roman" w:cs="Times New Roman"/>
                <w:color w:val="000000" w:themeColor="text1"/>
                <w:sz w:val="18"/>
                <w:szCs w:val="18"/>
              </w:rPr>
            </w:pPr>
          </w:p>
        </w:tc>
        <w:tc>
          <w:tcPr>
            <w:tcW w:w="1276" w:type="dxa"/>
            <w:vAlign w:val="center"/>
          </w:tcPr>
          <w:p w:rsidR="006B639E" w:rsidRPr="00D059AD" w:rsidRDefault="00DB5486" w:rsidP="00DC4086">
            <w:pPr>
              <w:jc w:val="center"/>
              <w:rPr>
                <w:rFonts w:ascii="Times New Roman" w:hAnsi="Times New Roman" w:cs="Times New Roman"/>
                <w:sz w:val="18"/>
                <w:szCs w:val="18"/>
              </w:rPr>
            </w:pPr>
            <w:r>
              <w:rPr>
                <w:rFonts w:ascii="Times New Roman" w:hAnsi="Times New Roman" w:cs="Times New Roman"/>
                <w:sz w:val="18"/>
                <w:szCs w:val="18"/>
              </w:rPr>
              <w:t>29,8</w:t>
            </w:r>
          </w:p>
        </w:tc>
        <w:tc>
          <w:tcPr>
            <w:tcW w:w="3764" w:type="dxa"/>
          </w:tcPr>
          <w:p w:rsidR="00DB5486" w:rsidRDefault="00DB5486" w:rsidP="00DB5486">
            <w:pPr>
              <w:rPr>
                <w:rFonts w:ascii="Times New Roman" w:hAnsi="Times New Roman" w:cs="Times New Roman"/>
                <w:color w:val="000000"/>
                <w:sz w:val="18"/>
                <w:szCs w:val="18"/>
              </w:rPr>
            </w:pPr>
            <w:r>
              <w:rPr>
                <w:rFonts w:ascii="Times New Roman" w:hAnsi="Times New Roman" w:cs="Times New Roman"/>
                <w:color w:val="000000"/>
                <w:sz w:val="18"/>
                <w:szCs w:val="18"/>
              </w:rPr>
              <w:t>Протягом року проведено заходи:</w:t>
            </w:r>
          </w:p>
          <w:p w:rsidR="006B639E" w:rsidRPr="00DB5486" w:rsidRDefault="00DB5486" w:rsidP="00DB5486">
            <w:pPr>
              <w:rPr>
                <w:rFonts w:ascii="Times New Roman" w:hAnsi="Times New Roman" w:cs="Times New Roman"/>
                <w:color w:val="000000"/>
                <w:sz w:val="18"/>
                <w:szCs w:val="18"/>
              </w:rPr>
            </w:pPr>
            <w:r>
              <w:rPr>
                <w:rFonts w:ascii="Times New Roman" w:hAnsi="Times New Roman" w:cs="Times New Roman"/>
                <w:color w:val="000000"/>
                <w:sz w:val="18"/>
                <w:szCs w:val="18"/>
              </w:rPr>
              <w:t>-</w:t>
            </w:r>
            <w:r w:rsidRPr="00DB5486">
              <w:rPr>
                <w:rFonts w:ascii="Times New Roman" w:eastAsia="Calibri" w:hAnsi="Times New Roman" w:cs="Times New Roman"/>
                <w:color w:val="000000"/>
                <w:sz w:val="18"/>
                <w:szCs w:val="18"/>
              </w:rPr>
              <w:t>участь у молодіжних змаганнях «Стежками Героїв – Доброволець 2019</w:t>
            </w:r>
            <w:r>
              <w:rPr>
                <w:rFonts w:ascii="Times New Roman" w:hAnsi="Times New Roman" w:cs="Times New Roman"/>
                <w:color w:val="000000"/>
                <w:sz w:val="18"/>
                <w:szCs w:val="18"/>
              </w:rPr>
              <w:t>,</w:t>
            </w:r>
            <w:r w:rsidRPr="00DB5486">
              <w:rPr>
                <w:rFonts w:ascii="Times New Roman" w:eastAsia="Calibri" w:hAnsi="Times New Roman" w:cs="Times New Roman"/>
                <w:color w:val="000000"/>
                <w:sz w:val="18"/>
                <w:szCs w:val="18"/>
              </w:rPr>
              <w:t xml:space="preserve"> Саміт проактивної молоді</w:t>
            </w:r>
            <w:r>
              <w:rPr>
                <w:rFonts w:ascii="Times New Roman" w:hAnsi="Times New Roman" w:cs="Times New Roman"/>
                <w:color w:val="000000"/>
                <w:sz w:val="18"/>
                <w:szCs w:val="18"/>
              </w:rPr>
              <w:t>, у</w:t>
            </w:r>
            <w:r w:rsidRPr="00DB5486">
              <w:rPr>
                <w:rFonts w:ascii="Times New Roman" w:eastAsia="Calibri" w:hAnsi="Times New Roman" w:cs="Times New Roman"/>
                <w:color w:val="000000"/>
                <w:sz w:val="18"/>
                <w:szCs w:val="18"/>
              </w:rPr>
              <w:t>часть у змаганнях «Той</w:t>
            </w:r>
            <w:r w:rsidR="00BC5485">
              <w:rPr>
                <w:rFonts w:ascii="Times New Roman" w:eastAsia="Calibri" w:hAnsi="Times New Roman" w:cs="Times New Roman"/>
                <w:color w:val="000000"/>
                <w:sz w:val="18"/>
                <w:szCs w:val="18"/>
              </w:rPr>
              <w:t>,</w:t>
            </w:r>
            <w:r w:rsidRPr="00DB5486">
              <w:rPr>
                <w:rFonts w:ascii="Times New Roman" w:eastAsia="Calibri" w:hAnsi="Times New Roman" w:cs="Times New Roman"/>
                <w:color w:val="000000"/>
                <w:sz w:val="18"/>
                <w:szCs w:val="18"/>
              </w:rPr>
              <w:t xml:space="preserve"> що греблю рве»</w:t>
            </w:r>
            <w:r>
              <w:rPr>
                <w:rFonts w:ascii="Times New Roman" w:hAnsi="Times New Roman" w:cs="Times New Roman"/>
                <w:color w:val="000000"/>
                <w:sz w:val="18"/>
                <w:szCs w:val="18"/>
              </w:rPr>
              <w:t>,</w:t>
            </w:r>
            <w:r w:rsidRPr="00DB5486">
              <w:rPr>
                <w:rFonts w:ascii="Times New Roman" w:eastAsia="Calibri" w:hAnsi="Times New Roman" w:cs="Times New Roman"/>
                <w:color w:val="000000"/>
                <w:sz w:val="18"/>
                <w:szCs w:val="18"/>
              </w:rPr>
              <w:t xml:space="preserve"> членів ГО МНК у акції «Оселя Соколиця»</w:t>
            </w:r>
            <w:r>
              <w:rPr>
                <w:rFonts w:ascii="Times New Roman" w:hAnsi="Times New Roman" w:cs="Times New Roman"/>
                <w:color w:val="000000"/>
                <w:sz w:val="18"/>
                <w:szCs w:val="18"/>
              </w:rPr>
              <w:t>,</w:t>
            </w:r>
            <w:r w:rsidRPr="00DB5486">
              <w:rPr>
                <w:rFonts w:ascii="Times New Roman" w:eastAsia="Calibri" w:hAnsi="Times New Roman" w:cs="Times New Roman"/>
                <w:color w:val="000000"/>
                <w:sz w:val="18"/>
                <w:szCs w:val="18"/>
              </w:rPr>
              <w:t xml:space="preserve"> фестиваль </w:t>
            </w:r>
            <w:r w:rsidR="00BC5485">
              <w:rPr>
                <w:rFonts w:ascii="Times New Roman" w:eastAsia="Calibri" w:hAnsi="Times New Roman" w:cs="Times New Roman"/>
                <w:color w:val="000000"/>
                <w:sz w:val="18"/>
                <w:szCs w:val="18"/>
              </w:rPr>
              <w:t>«</w:t>
            </w:r>
            <w:r w:rsidRPr="00DB5486">
              <w:rPr>
                <w:rFonts w:ascii="Times New Roman" w:eastAsia="Calibri" w:hAnsi="Times New Roman" w:cs="Times New Roman"/>
                <w:color w:val="000000"/>
                <w:sz w:val="18"/>
                <w:szCs w:val="18"/>
              </w:rPr>
              <w:t>Повертайся в Україну</w:t>
            </w:r>
            <w:r w:rsidR="00BC5485">
              <w:rPr>
                <w:rFonts w:ascii="Times New Roman" w:eastAsia="Calibri" w:hAnsi="Times New Roman" w:cs="Times New Roman"/>
                <w:color w:val="000000"/>
                <w:sz w:val="18"/>
                <w:szCs w:val="18"/>
              </w:rPr>
              <w:t>»</w:t>
            </w:r>
            <w:r>
              <w:rPr>
                <w:rFonts w:ascii="Times New Roman" w:hAnsi="Times New Roman" w:cs="Times New Roman"/>
                <w:color w:val="000000"/>
                <w:sz w:val="18"/>
                <w:szCs w:val="18"/>
              </w:rPr>
              <w:t>,</w:t>
            </w:r>
            <w:r w:rsidR="00BC5485">
              <w:rPr>
                <w:rFonts w:ascii="Times New Roman" w:eastAsia="Calibri" w:hAnsi="Times New Roman" w:cs="Times New Roman"/>
                <w:color w:val="000000"/>
                <w:sz w:val="18"/>
                <w:szCs w:val="18"/>
              </w:rPr>
              <w:t xml:space="preserve"> б</w:t>
            </w:r>
            <w:r w:rsidRPr="00DB5486">
              <w:rPr>
                <w:rFonts w:ascii="Times New Roman" w:eastAsia="Calibri" w:hAnsi="Times New Roman" w:cs="Times New Roman"/>
                <w:color w:val="000000"/>
                <w:sz w:val="18"/>
                <w:szCs w:val="18"/>
              </w:rPr>
              <w:t>лагодійний концерт «Повертайся в Україну»</w:t>
            </w:r>
            <w:r>
              <w:rPr>
                <w:rFonts w:ascii="Times New Roman" w:hAnsi="Times New Roman" w:cs="Times New Roman"/>
                <w:color w:val="000000"/>
                <w:sz w:val="18"/>
                <w:szCs w:val="18"/>
              </w:rPr>
              <w:t>,</w:t>
            </w:r>
            <w:r w:rsidR="00BC5485">
              <w:rPr>
                <w:rFonts w:ascii="Times New Roman" w:eastAsia="Calibri" w:hAnsi="Times New Roman" w:cs="Times New Roman"/>
                <w:color w:val="000000"/>
                <w:sz w:val="18"/>
                <w:szCs w:val="18"/>
              </w:rPr>
              <w:t>у</w:t>
            </w:r>
            <w:r w:rsidRPr="00DB5486">
              <w:rPr>
                <w:rFonts w:ascii="Times New Roman" w:eastAsia="Calibri" w:hAnsi="Times New Roman" w:cs="Times New Roman"/>
                <w:color w:val="000000"/>
                <w:sz w:val="18"/>
                <w:szCs w:val="18"/>
              </w:rPr>
              <w:t>часть у Школі безпеки</w:t>
            </w:r>
            <w:r>
              <w:rPr>
                <w:rFonts w:ascii="Times New Roman" w:hAnsi="Times New Roman" w:cs="Times New Roman"/>
                <w:color w:val="000000"/>
                <w:sz w:val="18"/>
                <w:szCs w:val="18"/>
              </w:rPr>
              <w:t>.</w:t>
            </w: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6B639E" w:rsidRPr="00D059AD" w:rsidRDefault="006B639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Підтримка ініціатив молоді, створення умов для її творчого і духовного розвитку, інтелектуального самовдосконалення, організації їх змістовного дозвілля</w:t>
            </w:r>
          </w:p>
        </w:tc>
        <w:tc>
          <w:tcPr>
            <w:tcW w:w="1554" w:type="dxa"/>
            <w:vAlign w:val="center"/>
          </w:tcPr>
          <w:p w:rsidR="006B639E" w:rsidRPr="00D059AD" w:rsidRDefault="006B639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550,0</w:t>
            </w:r>
          </w:p>
        </w:tc>
        <w:tc>
          <w:tcPr>
            <w:tcW w:w="1281" w:type="dxa"/>
            <w:tcBorders>
              <w:right w:val="single" w:sz="4" w:space="0" w:color="auto"/>
            </w:tcBorders>
            <w:vAlign w:val="center"/>
          </w:tcPr>
          <w:p w:rsidR="006B639E" w:rsidRPr="00D059AD" w:rsidRDefault="006B639E" w:rsidP="00883443">
            <w:pPr>
              <w:keepLines/>
              <w:ind w:right="-5"/>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180,0</w:t>
            </w:r>
          </w:p>
        </w:tc>
        <w:tc>
          <w:tcPr>
            <w:tcW w:w="1418" w:type="dxa"/>
            <w:tcBorders>
              <w:left w:val="single" w:sz="4" w:space="0" w:color="auto"/>
              <w:right w:val="single" w:sz="4" w:space="0" w:color="auto"/>
            </w:tcBorders>
            <w:vAlign w:val="center"/>
          </w:tcPr>
          <w:p w:rsidR="006B639E" w:rsidRPr="00D059AD" w:rsidRDefault="00DB5486" w:rsidP="00933BC6">
            <w:pPr>
              <w:keepLines/>
              <w:ind w:right="-42"/>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40</w:t>
            </w:r>
            <w:r w:rsidR="006B639E" w:rsidRPr="00D059AD">
              <w:rPr>
                <w:rFonts w:ascii="Times New Roman" w:hAnsi="Times New Roman" w:cs="Times New Roman"/>
                <w:color w:val="000000" w:themeColor="text1"/>
                <w:sz w:val="18"/>
                <w:szCs w:val="18"/>
              </w:rPr>
              <w:t>0,0</w:t>
            </w:r>
          </w:p>
        </w:tc>
        <w:tc>
          <w:tcPr>
            <w:tcW w:w="1275" w:type="dxa"/>
            <w:tcBorders>
              <w:left w:val="single" w:sz="4" w:space="0" w:color="auto"/>
            </w:tcBorders>
            <w:vAlign w:val="center"/>
          </w:tcPr>
          <w:p w:rsidR="006B639E" w:rsidRPr="00D059AD" w:rsidRDefault="006B639E" w:rsidP="00933BC6">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DB5486" w:rsidP="00DC4086">
            <w:pPr>
              <w:jc w:val="center"/>
              <w:rPr>
                <w:rFonts w:ascii="Times New Roman" w:hAnsi="Times New Roman" w:cs="Times New Roman"/>
                <w:sz w:val="18"/>
                <w:szCs w:val="18"/>
              </w:rPr>
            </w:pPr>
            <w:r>
              <w:rPr>
                <w:rFonts w:ascii="Times New Roman" w:hAnsi="Times New Roman" w:cs="Times New Roman"/>
                <w:sz w:val="18"/>
                <w:szCs w:val="18"/>
              </w:rPr>
              <w:t>394,0</w:t>
            </w:r>
          </w:p>
        </w:tc>
        <w:tc>
          <w:tcPr>
            <w:tcW w:w="3764" w:type="dxa"/>
          </w:tcPr>
          <w:p w:rsidR="006B639E" w:rsidRPr="00D059AD" w:rsidRDefault="006B639E" w:rsidP="00F468F0">
            <w:pPr>
              <w:rPr>
                <w:rFonts w:ascii="Times New Roman" w:eastAsia="Calibri" w:hAnsi="Times New Roman" w:cs="Times New Roman"/>
                <w:color w:val="000000"/>
                <w:sz w:val="18"/>
                <w:szCs w:val="18"/>
              </w:rPr>
            </w:pPr>
            <w:r w:rsidRPr="00D059AD">
              <w:rPr>
                <w:rFonts w:ascii="Times New Roman" w:hAnsi="Times New Roman" w:cs="Times New Roman"/>
                <w:color w:val="000000"/>
                <w:sz w:val="18"/>
                <w:szCs w:val="18"/>
              </w:rPr>
              <w:t>У</w:t>
            </w:r>
            <w:r w:rsidRPr="00D059AD">
              <w:rPr>
                <w:rFonts w:ascii="Times New Roman" w:eastAsia="Calibri" w:hAnsi="Times New Roman" w:cs="Times New Roman"/>
                <w:color w:val="000000"/>
                <w:sz w:val="18"/>
                <w:szCs w:val="18"/>
              </w:rPr>
              <w:t>часть у молодіжних змаганнях «Стежками Героїв – Доброволець 2019</w:t>
            </w:r>
            <w:r w:rsidR="00BC5485">
              <w:rPr>
                <w:rFonts w:ascii="Times New Roman" w:eastAsia="Calibri" w:hAnsi="Times New Roman" w:cs="Times New Roman"/>
                <w:color w:val="000000"/>
                <w:sz w:val="18"/>
                <w:szCs w:val="18"/>
              </w:rPr>
              <w:t>»</w:t>
            </w:r>
          </w:p>
          <w:p w:rsidR="006B639E" w:rsidRPr="00D059AD" w:rsidRDefault="006B639E" w:rsidP="00F468F0">
            <w:pPr>
              <w:rPr>
                <w:rFonts w:ascii="Times New Roman" w:eastAsia="Calibri" w:hAnsi="Times New Roman" w:cs="Times New Roman"/>
                <w:color w:val="000000"/>
                <w:sz w:val="18"/>
                <w:szCs w:val="18"/>
              </w:rPr>
            </w:pPr>
            <w:r w:rsidRPr="00D059AD">
              <w:rPr>
                <w:rFonts w:ascii="Times New Roman" w:eastAsia="Calibri" w:hAnsi="Times New Roman" w:cs="Times New Roman"/>
                <w:color w:val="000000"/>
                <w:sz w:val="18"/>
                <w:szCs w:val="18"/>
              </w:rPr>
              <w:t xml:space="preserve">Проведення вечірки для молодіжного активу </w:t>
            </w:r>
          </w:p>
          <w:p w:rsidR="006B639E" w:rsidRPr="00D059AD" w:rsidRDefault="006B639E" w:rsidP="0042511E">
            <w:pPr>
              <w:rPr>
                <w:rFonts w:ascii="Times New Roman" w:hAnsi="Times New Roman" w:cs="Times New Roman"/>
                <w:color w:val="000000"/>
                <w:sz w:val="18"/>
                <w:szCs w:val="18"/>
              </w:rPr>
            </w:pPr>
            <w:r w:rsidRPr="00D059AD">
              <w:rPr>
                <w:rFonts w:ascii="Times New Roman" w:hAnsi="Times New Roman" w:cs="Times New Roman"/>
                <w:color w:val="000000"/>
                <w:sz w:val="18"/>
                <w:szCs w:val="18"/>
              </w:rPr>
              <w:t>Саміт проактивної молоді, участь у змаганнях «Той</w:t>
            </w:r>
            <w:r w:rsidR="00BC5485">
              <w:rPr>
                <w:rFonts w:ascii="Times New Roman" w:hAnsi="Times New Roman" w:cs="Times New Roman"/>
                <w:color w:val="000000"/>
                <w:sz w:val="18"/>
                <w:szCs w:val="18"/>
              </w:rPr>
              <w:t>,</w:t>
            </w:r>
            <w:r w:rsidRPr="00D059AD">
              <w:rPr>
                <w:rFonts w:ascii="Times New Roman" w:hAnsi="Times New Roman" w:cs="Times New Roman"/>
                <w:color w:val="000000"/>
                <w:sz w:val="18"/>
                <w:szCs w:val="18"/>
              </w:rPr>
              <w:t xml:space="preserve"> що греблю рве», у 14-му відкритому чемпіонаті Волині КРОКС,</w:t>
            </w:r>
          </w:p>
          <w:p w:rsidR="006B639E" w:rsidRPr="00D059AD" w:rsidRDefault="006B639E" w:rsidP="0042511E">
            <w:pPr>
              <w:rPr>
                <w:rFonts w:ascii="Times New Roman" w:hAnsi="Times New Roman" w:cs="Times New Roman"/>
                <w:color w:val="000000"/>
                <w:sz w:val="18"/>
                <w:szCs w:val="18"/>
              </w:rPr>
            </w:pPr>
            <w:r w:rsidRPr="00D059AD">
              <w:rPr>
                <w:rFonts w:ascii="Times New Roman" w:hAnsi="Times New Roman" w:cs="Times New Roman"/>
                <w:color w:val="000000"/>
                <w:sz w:val="18"/>
                <w:szCs w:val="18"/>
              </w:rPr>
              <w:t xml:space="preserve"> Обирай професію – обирай майбутнє.</w:t>
            </w:r>
          </w:p>
          <w:p w:rsidR="006B639E" w:rsidRPr="00D059AD" w:rsidRDefault="006B639E" w:rsidP="0042511E">
            <w:pPr>
              <w:rPr>
                <w:rFonts w:ascii="Times New Roman" w:hAnsi="Times New Roman" w:cs="Times New Roman"/>
                <w:color w:val="000000"/>
                <w:sz w:val="18"/>
                <w:szCs w:val="18"/>
              </w:rPr>
            </w:pPr>
            <w:r w:rsidRPr="00D059AD">
              <w:rPr>
                <w:rFonts w:ascii="Times New Roman" w:hAnsi="Times New Roman" w:cs="Times New Roman"/>
                <w:color w:val="000000"/>
                <w:sz w:val="18"/>
                <w:szCs w:val="18"/>
              </w:rPr>
              <w:t xml:space="preserve"> відкритий всеукраїнський  конкурс української народної пісні «СОЛОВЕЙКО»,</w:t>
            </w:r>
          </w:p>
          <w:p w:rsidR="006B639E" w:rsidRPr="00D059AD" w:rsidRDefault="006B639E" w:rsidP="0042511E">
            <w:pPr>
              <w:rPr>
                <w:rFonts w:ascii="Times New Roman" w:hAnsi="Times New Roman" w:cs="Times New Roman"/>
                <w:color w:val="000000"/>
                <w:sz w:val="18"/>
                <w:szCs w:val="18"/>
              </w:rPr>
            </w:pPr>
            <w:r w:rsidRPr="00D059AD">
              <w:rPr>
                <w:rFonts w:ascii="Times New Roman" w:hAnsi="Times New Roman" w:cs="Times New Roman"/>
                <w:color w:val="000000"/>
                <w:sz w:val="18"/>
                <w:szCs w:val="18"/>
              </w:rPr>
              <w:t>школа помічника депутата. захід ЄС,</w:t>
            </w:r>
          </w:p>
          <w:p w:rsidR="006B639E" w:rsidRPr="00D059AD" w:rsidRDefault="006B639E" w:rsidP="0042511E">
            <w:pPr>
              <w:rPr>
                <w:rFonts w:ascii="Times New Roman" w:hAnsi="Times New Roman" w:cs="Times New Roman"/>
                <w:color w:val="000000"/>
                <w:sz w:val="18"/>
                <w:szCs w:val="18"/>
              </w:rPr>
            </w:pPr>
            <w:r w:rsidRPr="00D059AD">
              <w:rPr>
                <w:rFonts w:ascii="Times New Roman" w:hAnsi="Times New Roman" w:cs="Times New Roman"/>
                <w:color w:val="000000"/>
                <w:sz w:val="18"/>
                <w:szCs w:val="18"/>
              </w:rPr>
              <w:t xml:space="preserve"> участь у 15-му літньому чемпіонаті, 13 –</w:t>
            </w:r>
            <w:r w:rsidR="00DB5486">
              <w:rPr>
                <w:rFonts w:ascii="Times New Roman" w:hAnsi="Times New Roman" w:cs="Times New Roman"/>
                <w:color w:val="000000"/>
                <w:sz w:val="18"/>
                <w:szCs w:val="18"/>
              </w:rPr>
              <w:t>й відкритий чемпіонат Галичини</w:t>
            </w:r>
            <w:r w:rsidRPr="00D059AD">
              <w:rPr>
                <w:rFonts w:ascii="Times New Roman" w:hAnsi="Times New Roman" w:cs="Times New Roman"/>
                <w:color w:val="000000"/>
                <w:sz w:val="18"/>
                <w:szCs w:val="18"/>
              </w:rPr>
              <w:t>КРОКС,</w:t>
            </w:r>
            <w:r w:rsidR="00BC5485">
              <w:rPr>
                <w:rFonts w:ascii="Times New Roman" w:hAnsi="Times New Roman" w:cs="Times New Roman"/>
                <w:color w:val="000000"/>
                <w:sz w:val="18"/>
                <w:szCs w:val="18"/>
              </w:rPr>
              <w:t xml:space="preserve"> дитячі дні моди,Ліга Сміху ¼ </w:t>
            </w:r>
            <w:r w:rsidR="00DB5486">
              <w:rPr>
                <w:rFonts w:ascii="Times New Roman" w:hAnsi="Times New Roman" w:cs="Times New Roman"/>
                <w:color w:val="000000"/>
                <w:sz w:val="18"/>
                <w:szCs w:val="18"/>
              </w:rPr>
              <w:t>та інші.</w:t>
            </w: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6B639E" w:rsidRPr="00D059AD" w:rsidRDefault="006B639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Проведення молодіжних культурно-мистецьких, інформаційно-просвітницьких заходів з нагоди Дня молоді, Дня студента, державних свят, визначних і пам’ятних дат, та інших заходів для молоді</w:t>
            </w:r>
          </w:p>
        </w:tc>
        <w:tc>
          <w:tcPr>
            <w:tcW w:w="1554" w:type="dxa"/>
            <w:vAlign w:val="center"/>
          </w:tcPr>
          <w:p w:rsidR="006B639E" w:rsidRPr="00D059AD" w:rsidRDefault="006B639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6B639E" w:rsidRPr="00D059AD" w:rsidRDefault="006B639E" w:rsidP="00006E3B">
            <w:pPr>
              <w:keepLines/>
              <w:ind w:right="-5"/>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150,0</w:t>
            </w:r>
          </w:p>
        </w:tc>
        <w:tc>
          <w:tcPr>
            <w:tcW w:w="1418" w:type="dxa"/>
            <w:tcBorders>
              <w:left w:val="single" w:sz="4" w:space="0" w:color="auto"/>
              <w:right w:val="single" w:sz="4" w:space="0" w:color="auto"/>
            </w:tcBorders>
            <w:vAlign w:val="center"/>
          </w:tcPr>
          <w:p w:rsidR="006B639E" w:rsidRPr="00D059AD" w:rsidRDefault="00DB5486" w:rsidP="00933BC6">
            <w:pPr>
              <w:keepLines/>
              <w:ind w:right="-42"/>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16</w:t>
            </w:r>
            <w:r w:rsidR="006B639E" w:rsidRPr="00D059AD">
              <w:rPr>
                <w:rFonts w:ascii="Times New Roman" w:hAnsi="Times New Roman" w:cs="Times New Roman"/>
                <w:color w:val="000000" w:themeColor="text1"/>
                <w:sz w:val="18"/>
                <w:szCs w:val="18"/>
              </w:rPr>
              <w:t>0,0</w:t>
            </w:r>
          </w:p>
        </w:tc>
        <w:tc>
          <w:tcPr>
            <w:tcW w:w="1275" w:type="dxa"/>
            <w:tcBorders>
              <w:left w:val="single" w:sz="4" w:space="0" w:color="auto"/>
            </w:tcBorders>
            <w:vAlign w:val="center"/>
          </w:tcPr>
          <w:p w:rsidR="006B639E" w:rsidRPr="00D059AD" w:rsidRDefault="006B639E" w:rsidP="00933BC6">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DB5486" w:rsidP="00DC4086">
            <w:pPr>
              <w:jc w:val="center"/>
              <w:rPr>
                <w:rFonts w:ascii="Times New Roman" w:hAnsi="Times New Roman" w:cs="Times New Roman"/>
                <w:sz w:val="18"/>
                <w:szCs w:val="18"/>
              </w:rPr>
            </w:pPr>
            <w:r>
              <w:rPr>
                <w:rFonts w:ascii="Times New Roman" w:hAnsi="Times New Roman" w:cs="Times New Roman"/>
                <w:sz w:val="18"/>
                <w:szCs w:val="18"/>
              </w:rPr>
              <w:t>150,0</w:t>
            </w:r>
          </w:p>
        </w:tc>
        <w:tc>
          <w:tcPr>
            <w:tcW w:w="3764" w:type="dxa"/>
          </w:tcPr>
          <w:p w:rsidR="006B639E" w:rsidRPr="00DB5486" w:rsidRDefault="006B639E" w:rsidP="0042511E">
            <w:pPr>
              <w:rPr>
                <w:rFonts w:ascii="Times New Roman" w:eastAsia="Calibri" w:hAnsi="Times New Roman" w:cs="Times New Roman"/>
                <w:color w:val="000000"/>
                <w:sz w:val="18"/>
                <w:szCs w:val="18"/>
              </w:rPr>
            </w:pPr>
            <w:r w:rsidRPr="00D059AD">
              <w:rPr>
                <w:rFonts w:ascii="Times New Roman" w:hAnsi="Times New Roman" w:cs="Times New Roman"/>
                <w:color w:val="000000"/>
                <w:sz w:val="18"/>
                <w:szCs w:val="18"/>
              </w:rPr>
              <w:t>У</w:t>
            </w:r>
            <w:r w:rsidRPr="00D059AD">
              <w:rPr>
                <w:rFonts w:ascii="Times New Roman" w:eastAsia="Calibri" w:hAnsi="Times New Roman" w:cs="Times New Roman"/>
                <w:color w:val="000000"/>
                <w:sz w:val="18"/>
                <w:szCs w:val="18"/>
              </w:rPr>
              <w:t>часть у молодіжному  телевізійному проекті «Ліга сміху « у м. Одеса</w:t>
            </w:r>
            <w:r w:rsidR="00DB5486">
              <w:rPr>
                <w:rFonts w:ascii="Times New Roman" w:eastAsia="Calibri" w:hAnsi="Times New Roman" w:cs="Times New Roman"/>
                <w:color w:val="000000"/>
                <w:sz w:val="18"/>
                <w:szCs w:val="18"/>
              </w:rPr>
              <w:t>,п</w:t>
            </w:r>
            <w:r w:rsidRPr="00D059AD">
              <w:rPr>
                <w:rFonts w:ascii="Times New Roman" w:eastAsia="Calibri" w:hAnsi="Times New Roman" w:cs="Times New Roman"/>
                <w:color w:val="000000"/>
                <w:sz w:val="18"/>
                <w:szCs w:val="18"/>
              </w:rPr>
              <w:t>роведення :заходу «Школа волонтерства»та «Люди майбутнього»</w:t>
            </w:r>
            <w:r w:rsidR="00DB5486">
              <w:rPr>
                <w:rFonts w:ascii="Times New Roman" w:eastAsia="Calibri" w:hAnsi="Times New Roman" w:cs="Times New Roman"/>
                <w:color w:val="000000"/>
                <w:sz w:val="18"/>
                <w:szCs w:val="18"/>
              </w:rPr>
              <w:t>,</w:t>
            </w:r>
            <w:r w:rsidRPr="00D059AD">
              <w:rPr>
                <w:rFonts w:ascii="Times New Roman" w:eastAsia="Calibri" w:hAnsi="Times New Roman" w:cs="Times New Roman"/>
                <w:color w:val="000000"/>
                <w:sz w:val="18"/>
                <w:szCs w:val="18"/>
              </w:rPr>
              <w:t>фестивалю з гумору</w:t>
            </w:r>
            <w:r w:rsidR="00BC5485">
              <w:rPr>
                <w:rFonts w:ascii="Times New Roman" w:eastAsia="Calibri" w:hAnsi="Times New Roman" w:cs="Times New Roman"/>
                <w:color w:val="000000"/>
                <w:sz w:val="18"/>
                <w:szCs w:val="18"/>
              </w:rPr>
              <w:t>»</w:t>
            </w:r>
            <w:r w:rsidRPr="00D059AD">
              <w:rPr>
                <w:rFonts w:ascii="Times New Roman" w:eastAsia="Calibri" w:hAnsi="Times New Roman" w:cs="Times New Roman"/>
                <w:color w:val="000000"/>
                <w:sz w:val="18"/>
                <w:szCs w:val="18"/>
              </w:rPr>
              <w:t xml:space="preserve"> Ліга сміху Тернопіль 2019»</w:t>
            </w:r>
            <w:r w:rsidRPr="00D059AD">
              <w:rPr>
                <w:rFonts w:ascii="Times New Roman" w:hAnsi="Times New Roman" w:cs="Times New Roman"/>
                <w:color w:val="000000"/>
                <w:sz w:val="18"/>
                <w:szCs w:val="18"/>
              </w:rPr>
              <w:t xml:space="preserve"> Університетська миля,вечірка з нагоди дня Молоді на острівку Чайка, відзначення з нагоди дня молоді,день міста, день </w:t>
            </w:r>
            <w:r w:rsidR="00DB5486">
              <w:rPr>
                <w:rFonts w:ascii="Times New Roman" w:hAnsi="Times New Roman" w:cs="Times New Roman"/>
                <w:color w:val="000000"/>
                <w:sz w:val="18"/>
                <w:szCs w:val="18"/>
              </w:rPr>
              <w:t>знань та інші.</w:t>
            </w: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6B639E" w:rsidRPr="00D059AD" w:rsidRDefault="006B639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Проведення щорічного конкурсу  "ТОП-10 молодіжних лідерів",  "Молодіжната дитяча громадська організація року»</w:t>
            </w:r>
          </w:p>
        </w:tc>
        <w:tc>
          <w:tcPr>
            <w:tcW w:w="1554" w:type="dxa"/>
            <w:vAlign w:val="center"/>
          </w:tcPr>
          <w:p w:rsidR="006B639E" w:rsidRPr="00D059AD" w:rsidRDefault="006B639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8,0</w:t>
            </w:r>
          </w:p>
        </w:tc>
        <w:tc>
          <w:tcPr>
            <w:tcW w:w="1281" w:type="dxa"/>
            <w:tcBorders>
              <w:right w:val="single" w:sz="4" w:space="0" w:color="auto"/>
            </w:tcBorders>
            <w:vAlign w:val="center"/>
          </w:tcPr>
          <w:p w:rsidR="006B639E" w:rsidRPr="00D059AD" w:rsidRDefault="006B639E" w:rsidP="00933BC6">
            <w:pPr>
              <w:keepLines/>
              <w:ind w:right="-5"/>
              <w:jc w:val="center"/>
              <w:rPr>
                <w:rFonts w:ascii="Times New Roman" w:hAnsi="Times New Roman" w:cs="Times New Roman"/>
                <w:color w:val="000000" w:themeColor="text1"/>
                <w:sz w:val="18"/>
                <w:szCs w:val="18"/>
                <w:u w:val="single"/>
              </w:rPr>
            </w:pPr>
            <w:r w:rsidRPr="00D059AD">
              <w:rPr>
                <w:rFonts w:ascii="Times New Roman" w:hAnsi="Times New Roman" w:cs="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6B639E" w:rsidRPr="00D059AD" w:rsidRDefault="006B639E" w:rsidP="00933BC6">
            <w:pPr>
              <w:keepLines/>
              <w:ind w:right="-42"/>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6B639E" w:rsidRPr="00D059AD" w:rsidRDefault="006B639E" w:rsidP="00933BC6">
            <w:pPr>
              <w:keepLines/>
              <w:ind w:right="-42"/>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276" w:type="dxa"/>
            <w:vAlign w:val="center"/>
          </w:tcPr>
          <w:p w:rsidR="006B639E" w:rsidRPr="00D059AD" w:rsidRDefault="006B639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6B639E" w:rsidRPr="00D059AD" w:rsidRDefault="006B639E" w:rsidP="00DC4086">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6B639E" w:rsidRPr="00D059AD" w:rsidRDefault="006B639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Соціологічний моніторинг  інтересів, цінностей, потреб та пріоритетів молоді</w:t>
            </w:r>
          </w:p>
        </w:tc>
        <w:tc>
          <w:tcPr>
            <w:tcW w:w="1554" w:type="dxa"/>
            <w:vAlign w:val="center"/>
          </w:tcPr>
          <w:p w:rsidR="006B639E" w:rsidRPr="00D059AD" w:rsidRDefault="006B639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6B639E" w:rsidRPr="00D059AD" w:rsidRDefault="006B639E"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D059AD" w:rsidRDefault="006B639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6B639E" w:rsidRPr="00D059AD" w:rsidRDefault="006B639E" w:rsidP="00933BC6">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6B639E" w:rsidRPr="00D059AD" w:rsidRDefault="006B639E" w:rsidP="00DC4086">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6B639E" w:rsidRPr="00D059AD" w:rsidRDefault="006B639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Здійснення щорічного моніторингу діяльності  молодіжних громадських організацій </w:t>
            </w:r>
          </w:p>
        </w:tc>
        <w:tc>
          <w:tcPr>
            <w:tcW w:w="1554" w:type="dxa"/>
            <w:vAlign w:val="center"/>
          </w:tcPr>
          <w:p w:rsidR="006B639E" w:rsidRPr="00D059AD" w:rsidRDefault="006B639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w:t>
            </w:r>
          </w:p>
        </w:tc>
        <w:tc>
          <w:tcPr>
            <w:tcW w:w="1281" w:type="dxa"/>
            <w:tcBorders>
              <w:right w:val="single" w:sz="4" w:space="0" w:color="auto"/>
            </w:tcBorders>
            <w:vAlign w:val="center"/>
          </w:tcPr>
          <w:p w:rsidR="006B639E" w:rsidRPr="00D059AD" w:rsidRDefault="006B639E"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D059AD" w:rsidRDefault="006B639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6B639E" w:rsidRPr="00D059AD" w:rsidRDefault="006B639E" w:rsidP="00933BC6">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6B639E" w:rsidRPr="00D059AD" w:rsidRDefault="006B639E" w:rsidP="00DC4086">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6B639E" w:rsidRPr="00D059AD" w:rsidRDefault="006B639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Підвищення рівня здоров’я молоді,популяризація та утвердження здорового і безпечного способу життя</w:t>
            </w:r>
          </w:p>
        </w:tc>
        <w:tc>
          <w:tcPr>
            <w:tcW w:w="1554" w:type="dxa"/>
            <w:vAlign w:val="center"/>
          </w:tcPr>
          <w:p w:rsidR="006B639E" w:rsidRPr="00D059AD" w:rsidRDefault="006B639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60,0</w:t>
            </w:r>
          </w:p>
        </w:tc>
        <w:tc>
          <w:tcPr>
            <w:tcW w:w="1281" w:type="dxa"/>
            <w:tcBorders>
              <w:right w:val="single" w:sz="4" w:space="0" w:color="auto"/>
            </w:tcBorders>
            <w:vAlign w:val="center"/>
          </w:tcPr>
          <w:p w:rsidR="006B639E" w:rsidRPr="00D059AD" w:rsidRDefault="006B639E" w:rsidP="00F97AFD">
            <w:pPr>
              <w:keepLines/>
              <w:ind w:right="-5"/>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D059AD" w:rsidRDefault="006B639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6B639E" w:rsidRPr="00D059AD" w:rsidRDefault="006B639E" w:rsidP="00933BC6">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6B639E" w:rsidRPr="00D059AD" w:rsidRDefault="006B639E" w:rsidP="00DC4086">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6B639E" w:rsidRPr="00D059AD" w:rsidRDefault="006B639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Розвиток неформальних форм роботи з молоддю шляхом організації наметових таборів, (включаючи їх разове облаштування, без створення стаціонарних закладів), проведення регіональних акцій, засідань за круглим столом, дебатів, семінарів, тренінгів, конференцій  </w:t>
            </w:r>
          </w:p>
        </w:tc>
        <w:tc>
          <w:tcPr>
            <w:tcW w:w="1554" w:type="dxa"/>
            <w:vAlign w:val="center"/>
          </w:tcPr>
          <w:p w:rsidR="006B639E" w:rsidRPr="00D059AD" w:rsidRDefault="006B639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40,0</w:t>
            </w:r>
          </w:p>
        </w:tc>
        <w:tc>
          <w:tcPr>
            <w:tcW w:w="1281" w:type="dxa"/>
            <w:tcBorders>
              <w:right w:val="single" w:sz="4" w:space="0" w:color="auto"/>
            </w:tcBorders>
            <w:vAlign w:val="center"/>
          </w:tcPr>
          <w:p w:rsidR="006B639E" w:rsidRPr="00D059AD" w:rsidRDefault="006B639E"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D059AD" w:rsidRDefault="006B639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6B639E" w:rsidRPr="00D059AD" w:rsidRDefault="006B639E" w:rsidP="00933BC6">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6B639E" w:rsidRPr="00D059AD" w:rsidRDefault="006B639E" w:rsidP="00DC4086">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6B639E" w:rsidRPr="00D059AD" w:rsidRDefault="006B639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Проведення конкурсуз визначення програм (проектів, заходів), розроблених інститутами громадянського суспільства</w:t>
            </w:r>
          </w:p>
        </w:tc>
        <w:tc>
          <w:tcPr>
            <w:tcW w:w="1554" w:type="dxa"/>
            <w:vAlign w:val="center"/>
          </w:tcPr>
          <w:p w:rsidR="006B639E" w:rsidRPr="00D059AD" w:rsidRDefault="006B639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460,0</w:t>
            </w:r>
          </w:p>
        </w:tc>
        <w:tc>
          <w:tcPr>
            <w:tcW w:w="1281" w:type="dxa"/>
            <w:tcBorders>
              <w:right w:val="single" w:sz="4" w:space="0" w:color="auto"/>
            </w:tcBorders>
            <w:vAlign w:val="center"/>
          </w:tcPr>
          <w:p w:rsidR="006B639E" w:rsidRPr="00D059AD" w:rsidRDefault="006B639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250,0</w:t>
            </w:r>
          </w:p>
        </w:tc>
        <w:tc>
          <w:tcPr>
            <w:tcW w:w="1418" w:type="dxa"/>
            <w:tcBorders>
              <w:left w:val="single" w:sz="4" w:space="0" w:color="auto"/>
              <w:right w:val="single" w:sz="4" w:space="0" w:color="auto"/>
            </w:tcBorders>
            <w:vAlign w:val="center"/>
          </w:tcPr>
          <w:p w:rsidR="006B639E" w:rsidRPr="00D059AD" w:rsidRDefault="00DB5486" w:rsidP="00933BC6">
            <w:pPr>
              <w:keepLines/>
              <w:ind w:right="-42"/>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18</w:t>
            </w:r>
            <w:r w:rsidR="006B639E" w:rsidRPr="00D059AD">
              <w:rPr>
                <w:rFonts w:ascii="Times New Roman" w:hAnsi="Times New Roman" w:cs="Times New Roman"/>
                <w:color w:val="000000" w:themeColor="text1"/>
                <w:sz w:val="18"/>
                <w:szCs w:val="18"/>
              </w:rPr>
              <w:t>0,0</w:t>
            </w:r>
          </w:p>
        </w:tc>
        <w:tc>
          <w:tcPr>
            <w:tcW w:w="1275" w:type="dxa"/>
            <w:tcBorders>
              <w:left w:val="single" w:sz="4" w:space="0" w:color="auto"/>
            </w:tcBorders>
            <w:vAlign w:val="center"/>
          </w:tcPr>
          <w:p w:rsidR="006B639E" w:rsidRPr="00D059AD" w:rsidRDefault="006B639E" w:rsidP="00933BC6">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DB5486" w:rsidP="00DC4086">
            <w:pPr>
              <w:jc w:val="center"/>
              <w:rPr>
                <w:rFonts w:ascii="Times New Roman" w:hAnsi="Times New Roman" w:cs="Times New Roman"/>
                <w:sz w:val="18"/>
                <w:szCs w:val="18"/>
              </w:rPr>
            </w:pPr>
            <w:r>
              <w:rPr>
                <w:rFonts w:ascii="Times New Roman" w:hAnsi="Times New Roman" w:cs="Times New Roman"/>
                <w:sz w:val="18"/>
                <w:szCs w:val="18"/>
              </w:rPr>
              <w:t>173,9</w:t>
            </w:r>
          </w:p>
        </w:tc>
        <w:tc>
          <w:tcPr>
            <w:tcW w:w="3764" w:type="dxa"/>
          </w:tcPr>
          <w:p w:rsidR="006B639E" w:rsidRPr="00D059AD" w:rsidRDefault="006B639E" w:rsidP="005025C4">
            <w:pPr>
              <w:rPr>
                <w:rFonts w:ascii="Times New Roman" w:hAnsi="Times New Roman" w:cs="Times New Roman"/>
                <w:color w:val="000000"/>
                <w:sz w:val="18"/>
                <w:szCs w:val="18"/>
              </w:rPr>
            </w:pPr>
            <w:r w:rsidRPr="00D059AD">
              <w:rPr>
                <w:rFonts w:ascii="Times New Roman" w:eastAsia="Calibri" w:hAnsi="Times New Roman" w:cs="Times New Roman"/>
                <w:color w:val="000000"/>
                <w:sz w:val="18"/>
                <w:szCs w:val="18"/>
              </w:rPr>
              <w:t xml:space="preserve"> Проведення дитячо-юнацького табору «Дух нашої давнини», </w:t>
            </w:r>
            <w:r w:rsidRPr="00D059AD">
              <w:rPr>
                <w:rFonts w:ascii="Times New Roman" w:hAnsi="Times New Roman" w:cs="Times New Roman"/>
                <w:color w:val="000000"/>
                <w:sz w:val="18"/>
                <w:szCs w:val="18"/>
              </w:rPr>
              <w:t>Школа українського лицаря</w:t>
            </w:r>
            <w:r w:rsidR="00BC5485">
              <w:rPr>
                <w:rFonts w:ascii="Times New Roman" w:hAnsi="Times New Roman" w:cs="Times New Roman"/>
                <w:color w:val="000000"/>
                <w:sz w:val="18"/>
                <w:szCs w:val="18"/>
              </w:rPr>
              <w:t>,</w:t>
            </w:r>
          </w:p>
          <w:p w:rsidR="006B639E" w:rsidRPr="00561ADA" w:rsidRDefault="00BC5485" w:rsidP="00091200">
            <w:pPr>
              <w:rPr>
                <w:rFonts w:ascii="Times New Roman" w:hAnsi="Times New Roman" w:cs="Times New Roman"/>
                <w:color w:val="000000"/>
                <w:sz w:val="18"/>
                <w:szCs w:val="18"/>
              </w:rPr>
            </w:pPr>
            <w:r>
              <w:rPr>
                <w:rFonts w:ascii="Times New Roman" w:hAnsi="Times New Roman" w:cs="Times New Roman"/>
                <w:color w:val="000000"/>
                <w:sz w:val="18"/>
                <w:szCs w:val="18"/>
              </w:rPr>
              <w:t xml:space="preserve"> н</w:t>
            </w:r>
            <w:r w:rsidR="006B639E" w:rsidRPr="00D059AD">
              <w:rPr>
                <w:rFonts w:ascii="Times New Roman" w:hAnsi="Times New Roman" w:cs="Times New Roman"/>
                <w:color w:val="000000"/>
                <w:sz w:val="18"/>
                <w:szCs w:val="18"/>
              </w:rPr>
              <w:t>ауко-просвітницькі виставки «Галицька армія в часи укр</w:t>
            </w:r>
            <w:r w:rsidR="00091200">
              <w:rPr>
                <w:rFonts w:ascii="Times New Roman" w:hAnsi="Times New Roman" w:cs="Times New Roman"/>
                <w:color w:val="000000"/>
                <w:sz w:val="18"/>
                <w:szCs w:val="18"/>
              </w:rPr>
              <w:t>аїнської</w:t>
            </w:r>
            <w:r w:rsidR="006B639E" w:rsidRPr="00D059AD">
              <w:rPr>
                <w:rFonts w:ascii="Times New Roman" w:hAnsi="Times New Roman" w:cs="Times New Roman"/>
                <w:color w:val="000000"/>
                <w:sz w:val="18"/>
                <w:szCs w:val="18"/>
              </w:rPr>
              <w:t xml:space="preserve"> революції», ігри патріотів,Санітас про аква, Веселі канікули з Богом,</w:t>
            </w:r>
            <w:r>
              <w:rPr>
                <w:rFonts w:ascii="Times New Roman" w:hAnsi="Times New Roman" w:cs="Times New Roman"/>
                <w:color w:val="000000"/>
                <w:sz w:val="18"/>
                <w:szCs w:val="18"/>
              </w:rPr>
              <w:t>К</w:t>
            </w:r>
            <w:r w:rsidR="006B639E" w:rsidRPr="00D059AD">
              <w:rPr>
                <w:rFonts w:ascii="Times New Roman" w:hAnsi="Times New Roman" w:cs="Times New Roman"/>
                <w:color w:val="000000"/>
                <w:sz w:val="18"/>
                <w:szCs w:val="18"/>
              </w:rPr>
              <w:t>раплинказдоров’</w:t>
            </w:r>
            <w:r w:rsidR="006B639E" w:rsidRPr="00561ADA">
              <w:rPr>
                <w:rFonts w:ascii="Times New Roman" w:hAnsi="Times New Roman" w:cs="Times New Roman"/>
                <w:color w:val="000000"/>
                <w:sz w:val="18"/>
                <w:szCs w:val="18"/>
              </w:rPr>
              <w:t>я</w:t>
            </w:r>
            <w:r w:rsidR="00DB5486" w:rsidRPr="00561ADA">
              <w:rPr>
                <w:rFonts w:ascii="Times New Roman" w:hAnsi="Times New Roman" w:cs="Times New Roman"/>
                <w:color w:val="000000"/>
                <w:sz w:val="18"/>
                <w:szCs w:val="18"/>
              </w:rPr>
              <w:t xml:space="preserve"> та інші.</w:t>
            </w: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6B639E" w:rsidRPr="00D059AD" w:rsidRDefault="006B639E" w:rsidP="00904088">
            <w:pPr>
              <w:ind w:left="32"/>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Надання статусу багатодітним сім’ям (виготовлення посвідчень багатодітної сім’ї, та дітей з багатодітної сім’ї)</w:t>
            </w:r>
          </w:p>
        </w:tc>
        <w:tc>
          <w:tcPr>
            <w:tcW w:w="1554" w:type="dxa"/>
            <w:vAlign w:val="center"/>
          </w:tcPr>
          <w:p w:rsidR="006B639E" w:rsidRPr="00D059AD" w:rsidRDefault="006B639E" w:rsidP="00933BC6">
            <w:pPr>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49,0</w:t>
            </w:r>
          </w:p>
        </w:tc>
        <w:tc>
          <w:tcPr>
            <w:tcW w:w="1281" w:type="dxa"/>
            <w:tcBorders>
              <w:right w:val="single" w:sz="4" w:space="0" w:color="auto"/>
            </w:tcBorders>
            <w:vAlign w:val="center"/>
          </w:tcPr>
          <w:p w:rsidR="006B639E" w:rsidRPr="00D059AD" w:rsidRDefault="006B639E"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D059AD" w:rsidRDefault="00A24350" w:rsidP="00933BC6">
            <w:pPr>
              <w:keepLines/>
              <w:ind w:right="-42"/>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49,0</w:t>
            </w:r>
          </w:p>
        </w:tc>
        <w:tc>
          <w:tcPr>
            <w:tcW w:w="1275" w:type="dxa"/>
            <w:tcBorders>
              <w:left w:val="single" w:sz="4" w:space="0" w:color="auto"/>
            </w:tcBorders>
            <w:vAlign w:val="center"/>
          </w:tcPr>
          <w:p w:rsidR="006B639E" w:rsidRPr="00D059AD" w:rsidRDefault="006B639E" w:rsidP="00933BC6">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A24350" w:rsidP="00DC4086">
            <w:pPr>
              <w:jc w:val="center"/>
              <w:rPr>
                <w:rFonts w:ascii="Times New Roman" w:hAnsi="Times New Roman" w:cs="Times New Roman"/>
                <w:sz w:val="18"/>
                <w:szCs w:val="18"/>
              </w:rPr>
            </w:pPr>
            <w:r>
              <w:rPr>
                <w:rFonts w:ascii="Times New Roman" w:hAnsi="Times New Roman" w:cs="Times New Roman"/>
                <w:sz w:val="18"/>
                <w:szCs w:val="18"/>
              </w:rPr>
              <w:t>49,0</w:t>
            </w:r>
          </w:p>
        </w:tc>
        <w:tc>
          <w:tcPr>
            <w:tcW w:w="3764" w:type="dxa"/>
          </w:tcPr>
          <w:p w:rsidR="006B639E" w:rsidRPr="00D059AD" w:rsidRDefault="00AB388E" w:rsidP="00DC4086">
            <w:pPr>
              <w:jc w:val="both"/>
              <w:rPr>
                <w:rFonts w:ascii="Times New Roman" w:hAnsi="Times New Roman" w:cs="Times New Roman"/>
                <w:sz w:val="18"/>
                <w:szCs w:val="18"/>
              </w:rPr>
            </w:pPr>
            <w:r>
              <w:rPr>
                <w:rFonts w:ascii="Times New Roman" w:hAnsi="Times New Roman" w:cs="Times New Roman"/>
                <w:color w:val="000000"/>
                <w:sz w:val="18"/>
                <w:szCs w:val="18"/>
              </w:rPr>
              <w:t>Видано 675</w:t>
            </w:r>
            <w:r w:rsidR="00BC5485">
              <w:rPr>
                <w:rFonts w:ascii="Times New Roman" w:hAnsi="Times New Roman" w:cs="Times New Roman"/>
                <w:color w:val="000000"/>
                <w:sz w:val="18"/>
                <w:szCs w:val="18"/>
              </w:rPr>
              <w:t xml:space="preserve"> посвідчень</w:t>
            </w:r>
            <w:r w:rsidR="006B639E" w:rsidRPr="00AB388E">
              <w:rPr>
                <w:rFonts w:ascii="Times New Roman" w:hAnsi="Times New Roman" w:cs="Times New Roman"/>
                <w:color w:val="000000"/>
                <w:sz w:val="18"/>
                <w:szCs w:val="18"/>
              </w:rPr>
              <w:t xml:space="preserve"> з багатодітної сім’ї </w:t>
            </w:r>
            <w:r>
              <w:rPr>
                <w:rFonts w:ascii="Times New Roman" w:hAnsi="Times New Roman" w:cs="Times New Roman"/>
                <w:color w:val="000000"/>
                <w:sz w:val="18"/>
                <w:szCs w:val="18"/>
              </w:rPr>
              <w:t>та 1012</w:t>
            </w:r>
            <w:r w:rsidR="006B639E" w:rsidRPr="00AB388E">
              <w:rPr>
                <w:rFonts w:ascii="Times New Roman" w:hAnsi="Times New Roman" w:cs="Times New Roman"/>
                <w:color w:val="000000"/>
                <w:sz w:val="18"/>
                <w:szCs w:val="18"/>
              </w:rPr>
              <w:t xml:space="preserve"> посвідчень дитини з багатодітної</w:t>
            </w:r>
            <w:r w:rsidR="006B639E" w:rsidRPr="00D059AD">
              <w:rPr>
                <w:rFonts w:ascii="Times New Roman" w:hAnsi="Times New Roman" w:cs="Times New Roman"/>
                <w:color w:val="000000"/>
                <w:sz w:val="18"/>
                <w:szCs w:val="18"/>
              </w:rPr>
              <w:t xml:space="preserve"> сім’ї</w:t>
            </w: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6B639E" w:rsidRPr="00D059AD" w:rsidRDefault="006B639E" w:rsidP="00904088">
            <w:pPr>
              <w:rPr>
                <w:rFonts w:ascii="Times New Roman" w:hAnsi="Times New Roman" w:cs="Times New Roman"/>
                <w:color w:val="000000" w:themeColor="text1"/>
                <w:sz w:val="18"/>
                <w:szCs w:val="18"/>
              </w:rPr>
            </w:pPr>
            <w:r w:rsidRPr="00D059AD">
              <w:rPr>
                <w:rFonts w:ascii="Times New Roman" w:hAnsi="Times New Roman" w:cs="Times New Roman"/>
                <w:bCs/>
                <w:color w:val="000000" w:themeColor="text1"/>
                <w:sz w:val="18"/>
                <w:szCs w:val="18"/>
              </w:rPr>
              <w:t>Проведення семінарів, тренінгів  з метою профілактики безвідповідального батьківства та запобігання ранньому соціальному сирітству</w:t>
            </w:r>
          </w:p>
        </w:tc>
        <w:tc>
          <w:tcPr>
            <w:tcW w:w="1554" w:type="dxa"/>
            <w:vAlign w:val="center"/>
          </w:tcPr>
          <w:p w:rsidR="006B639E" w:rsidRPr="00D059AD" w:rsidRDefault="006B639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4,0</w:t>
            </w:r>
          </w:p>
        </w:tc>
        <w:tc>
          <w:tcPr>
            <w:tcW w:w="1281" w:type="dxa"/>
            <w:tcBorders>
              <w:right w:val="single" w:sz="4" w:space="0" w:color="auto"/>
            </w:tcBorders>
            <w:vAlign w:val="center"/>
          </w:tcPr>
          <w:p w:rsidR="006B639E" w:rsidRPr="00D059AD" w:rsidRDefault="006B639E"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D059AD" w:rsidRDefault="006B639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6B639E" w:rsidRPr="00D059AD" w:rsidRDefault="006B639E" w:rsidP="00933BC6">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6B639E" w:rsidRPr="00D059AD" w:rsidRDefault="006B639E" w:rsidP="00DC4086">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6B639E" w:rsidRPr="00D059AD" w:rsidRDefault="006B639E" w:rsidP="00904088">
            <w:pPr>
              <w:rPr>
                <w:rFonts w:ascii="Times New Roman" w:hAnsi="Times New Roman" w:cs="Times New Roman"/>
                <w:bCs/>
                <w:color w:val="000000" w:themeColor="text1"/>
                <w:sz w:val="18"/>
                <w:szCs w:val="18"/>
              </w:rPr>
            </w:pPr>
            <w:r w:rsidRPr="00D059AD">
              <w:rPr>
                <w:rFonts w:ascii="Times New Roman" w:hAnsi="Times New Roman" w:cs="Times New Roman"/>
                <w:bCs/>
                <w:color w:val="000000" w:themeColor="text1"/>
                <w:sz w:val="18"/>
                <w:szCs w:val="18"/>
              </w:rPr>
              <w:t>Організація та проведення заходів з нагоди державних свят та соціальних дат для різних категорій сімей</w:t>
            </w:r>
          </w:p>
        </w:tc>
        <w:tc>
          <w:tcPr>
            <w:tcW w:w="1554" w:type="dxa"/>
            <w:vAlign w:val="center"/>
          </w:tcPr>
          <w:p w:rsidR="006B639E" w:rsidRPr="00D059AD" w:rsidRDefault="006B639E" w:rsidP="00933BC6">
            <w:pPr>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6B639E" w:rsidRPr="00D059AD" w:rsidRDefault="006B639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w:t>
            </w:r>
          </w:p>
        </w:tc>
        <w:tc>
          <w:tcPr>
            <w:tcW w:w="1418" w:type="dxa"/>
            <w:tcBorders>
              <w:left w:val="single" w:sz="4" w:space="0" w:color="auto"/>
              <w:right w:val="single" w:sz="4" w:space="0" w:color="auto"/>
            </w:tcBorders>
            <w:vAlign w:val="center"/>
          </w:tcPr>
          <w:p w:rsidR="006B639E" w:rsidRPr="00D059AD" w:rsidRDefault="00A24350" w:rsidP="00933BC6">
            <w:pPr>
              <w:keepLines/>
              <w:ind w:right="-42"/>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95</w:t>
            </w:r>
            <w:r w:rsidR="006B639E" w:rsidRPr="00D059AD">
              <w:rPr>
                <w:rFonts w:ascii="Times New Roman" w:hAnsi="Times New Roman" w:cs="Times New Roman"/>
                <w:color w:val="000000" w:themeColor="text1"/>
                <w:sz w:val="18"/>
                <w:szCs w:val="18"/>
              </w:rPr>
              <w:t>,0</w:t>
            </w:r>
          </w:p>
        </w:tc>
        <w:tc>
          <w:tcPr>
            <w:tcW w:w="1275" w:type="dxa"/>
            <w:tcBorders>
              <w:left w:val="single" w:sz="4" w:space="0" w:color="auto"/>
            </w:tcBorders>
            <w:vAlign w:val="center"/>
          </w:tcPr>
          <w:p w:rsidR="006B639E" w:rsidRPr="00D059AD" w:rsidRDefault="006B639E" w:rsidP="00933BC6">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A24350" w:rsidP="00DC4086">
            <w:pPr>
              <w:jc w:val="center"/>
              <w:rPr>
                <w:rFonts w:ascii="Times New Roman" w:hAnsi="Times New Roman" w:cs="Times New Roman"/>
                <w:sz w:val="18"/>
                <w:szCs w:val="18"/>
              </w:rPr>
            </w:pPr>
            <w:r>
              <w:rPr>
                <w:rFonts w:ascii="Times New Roman" w:hAnsi="Times New Roman" w:cs="Times New Roman"/>
                <w:sz w:val="18"/>
                <w:szCs w:val="18"/>
              </w:rPr>
              <w:t>93,0</w:t>
            </w:r>
          </w:p>
        </w:tc>
        <w:tc>
          <w:tcPr>
            <w:tcW w:w="3764" w:type="dxa"/>
          </w:tcPr>
          <w:p w:rsidR="006B639E" w:rsidRPr="00D059AD" w:rsidRDefault="006B639E" w:rsidP="005025C4">
            <w:pPr>
              <w:rPr>
                <w:rFonts w:ascii="Times New Roman" w:hAnsi="Times New Roman" w:cs="Times New Roman"/>
                <w:sz w:val="18"/>
                <w:szCs w:val="18"/>
                <w:lang w:eastAsia="uk-UA"/>
              </w:rPr>
            </w:pPr>
            <w:r w:rsidRPr="00D059AD">
              <w:rPr>
                <w:rFonts w:ascii="Times New Roman" w:hAnsi="Times New Roman" w:cs="Times New Roman"/>
                <w:sz w:val="18"/>
                <w:szCs w:val="18"/>
                <w:lang w:eastAsia="uk-UA"/>
              </w:rPr>
              <w:t>Проведено:</w:t>
            </w:r>
          </w:p>
          <w:p w:rsidR="006B639E" w:rsidRPr="00D059AD" w:rsidRDefault="006B639E" w:rsidP="005025C4">
            <w:pPr>
              <w:rPr>
                <w:rFonts w:ascii="Times New Roman" w:hAnsi="Times New Roman" w:cs="Times New Roman"/>
                <w:color w:val="1C1E21"/>
                <w:sz w:val="18"/>
                <w:szCs w:val="18"/>
                <w:shd w:val="clear" w:color="auto" w:fill="FFFFFF"/>
              </w:rPr>
            </w:pPr>
            <w:r w:rsidRPr="00D059AD">
              <w:rPr>
                <w:rFonts w:ascii="Times New Roman" w:hAnsi="Times New Roman" w:cs="Times New Roman"/>
                <w:color w:val="1C1E21"/>
                <w:sz w:val="18"/>
                <w:szCs w:val="18"/>
                <w:shd w:val="clear" w:color="auto" w:fill="FFFFFF"/>
              </w:rPr>
              <w:t>з нагоди дня Матері та Міжнародного дня сім’ї:</w:t>
            </w:r>
          </w:p>
          <w:p w:rsidR="006B639E" w:rsidRPr="00D059AD" w:rsidRDefault="006B639E" w:rsidP="005025C4">
            <w:pPr>
              <w:rPr>
                <w:rFonts w:ascii="Times New Roman" w:hAnsi="Times New Roman" w:cs="Times New Roman"/>
                <w:color w:val="1C1E21"/>
                <w:sz w:val="18"/>
                <w:szCs w:val="18"/>
                <w:shd w:val="clear" w:color="auto" w:fill="FFFFFF"/>
              </w:rPr>
            </w:pPr>
            <w:r w:rsidRPr="00D059AD">
              <w:rPr>
                <w:rFonts w:ascii="Times New Roman" w:hAnsi="Times New Roman" w:cs="Times New Roman"/>
                <w:color w:val="1C1E21"/>
                <w:sz w:val="18"/>
                <w:szCs w:val="18"/>
                <w:shd w:val="clear" w:color="auto" w:fill="FFFFFF"/>
              </w:rPr>
              <w:t xml:space="preserve">1. Урочисте нагородження </w:t>
            </w:r>
          </w:p>
          <w:p w:rsidR="006B639E" w:rsidRPr="00D059AD" w:rsidRDefault="006B639E" w:rsidP="005025C4">
            <w:pPr>
              <w:rPr>
                <w:rFonts w:ascii="Times New Roman" w:hAnsi="Times New Roman" w:cs="Times New Roman"/>
                <w:color w:val="1C1E21"/>
                <w:sz w:val="18"/>
                <w:szCs w:val="18"/>
                <w:shd w:val="clear" w:color="auto" w:fill="FFFFFF"/>
              </w:rPr>
            </w:pPr>
            <w:r w:rsidRPr="00D059AD">
              <w:rPr>
                <w:rFonts w:ascii="Times New Roman" w:hAnsi="Times New Roman" w:cs="Times New Roman"/>
                <w:color w:val="1C1E21"/>
                <w:sz w:val="18"/>
                <w:szCs w:val="18"/>
                <w:shd w:val="clear" w:color="auto" w:fill="FFFFFF"/>
              </w:rPr>
              <w:t>2. Свято для дітей із сімей різних соціальних категорій. В програмі творчі майстер-класи «Вітальна листівка рідній матусі», «Веселі розмальовки», «Квіти в дарунок», розваги із аніматором, лялькова вистава «Чарівний перстень».</w:t>
            </w:r>
          </w:p>
          <w:p w:rsidR="006B639E" w:rsidRPr="00A24350" w:rsidRDefault="006B639E" w:rsidP="00A24350">
            <w:pPr>
              <w:pStyle w:val="af5"/>
              <w:ind w:left="0"/>
              <w:rPr>
                <w:rFonts w:ascii="Times New Roman" w:hAnsi="Times New Roman"/>
                <w:sz w:val="18"/>
                <w:szCs w:val="18"/>
                <w:shd w:val="clear" w:color="auto" w:fill="FFFFFF"/>
              </w:rPr>
            </w:pPr>
            <w:r w:rsidRPr="00D059AD">
              <w:rPr>
                <w:rFonts w:ascii="Times New Roman" w:hAnsi="Times New Roman"/>
                <w:color w:val="1C1E21"/>
                <w:sz w:val="18"/>
                <w:szCs w:val="18"/>
                <w:shd w:val="clear" w:color="auto" w:fill="FFFFFF"/>
              </w:rPr>
              <w:t>- З нагоди Міжнародного дня захисту дітей. В програмі творчі майстер-класи: аплікація «Веселка», орігамі «Метелик», «Веселі розмальовки», ігри з аніматорами, виставка малюнків «Моя мрія», перегляд лялькової вистави «Бременські музиканти», проведено свято школяра</w:t>
            </w:r>
            <w:r w:rsidR="00A24350">
              <w:rPr>
                <w:rFonts w:ascii="Times New Roman" w:hAnsi="Times New Roman"/>
                <w:color w:val="1C1E21"/>
                <w:sz w:val="18"/>
                <w:szCs w:val="18"/>
                <w:shd w:val="clear" w:color="auto" w:fill="FFFFFF"/>
              </w:rPr>
              <w:t xml:space="preserve">, </w:t>
            </w:r>
            <w:r w:rsidR="00A24350" w:rsidRPr="00A24350">
              <w:rPr>
                <w:rFonts w:ascii="Times New Roman" w:hAnsi="Times New Roman"/>
                <w:sz w:val="18"/>
                <w:szCs w:val="18"/>
                <w:shd w:val="clear" w:color="auto" w:fill="FFFFFF"/>
              </w:rPr>
              <w:t>з нагоди Дня Святого Миколая свято для дітей різних соціальних категорій; в програмі – святкове дійство «Миколай прийшов», перегляд лялькової вистави, вручення подарунків</w:t>
            </w:r>
            <w:r w:rsidR="00A24350">
              <w:rPr>
                <w:rFonts w:ascii="Times New Roman" w:hAnsi="Times New Roman"/>
                <w:sz w:val="18"/>
                <w:szCs w:val="18"/>
                <w:shd w:val="clear" w:color="auto" w:fill="FFFFFF"/>
              </w:rPr>
              <w:t>,</w:t>
            </w:r>
            <w:r w:rsidR="00A24350" w:rsidRPr="00A24350">
              <w:rPr>
                <w:rFonts w:ascii="Times New Roman" w:hAnsi="Times New Roman"/>
                <w:sz w:val="18"/>
                <w:szCs w:val="18"/>
                <w:shd w:val="clear" w:color="auto" w:fill="FFFFFF"/>
              </w:rPr>
              <w:t xml:space="preserve"> акцію «Країна зимових мрій», в програмі святкові майстер-класи : об’ємна аплікація «Новорічна ялинка», саморобки «Сніговик», розмальовки «Фантазії зими»</w:t>
            </w:r>
            <w:r w:rsidR="00A24350">
              <w:rPr>
                <w:rFonts w:ascii="Times New Roman" w:hAnsi="Times New Roman"/>
                <w:sz w:val="18"/>
                <w:szCs w:val="18"/>
                <w:shd w:val="clear" w:color="auto" w:fill="FFFFFF"/>
              </w:rPr>
              <w:t xml:space="preserve"> та інші.</w:t>
            </w: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6B639E" w:rsidRPr="00D059AD" w:rsidRDefault="006B639E" w:rsidP="00AE4D54">
            <w:pPr>
              <w:keepLines/>
              <w:ind w:right="169"/>
              <w:rPr>
                <w:rFonts w:ascii="Times New Roman" w:hAnsi="Times New Roman" w:cs="Times New Roman"/>
                <w:i/>
                <w:color w:val="000000" w:themeColor="text1"/>
                <w:sz w:val="18"/>
                <w:szCs w:val="18"/>
              </w:rPr>
            </w:pPr>
            <w:r w:rsidRPr="00D059AD">
              <w:rPr>
                <w:rFonts w:ascii="Times New Roman" w:hAnsi="Times New Roman" w:cs="Times New Roman"/>
                <w:color w:val="000000" w:themeColor="text1"/>
                <w:sz w:val="18"/>
                <w:szCs w:val="18"/>
              </w:rPr>
              <w:t>Проведення  заходів із запобігання насильству в сім’ї шляхом надання необхідних соціальних послуг та проведення ефективної превентивної роботи серед населення;</w:t>
            </w:r>
          </w:p>
        </w:tc>
        <w:tc>
          <w:tcPr>
            <w:tcW w:w="1554" w:type="dxa"/>
            <w:vAlign w:val="center"/>
          </w:tcPr>
          <w:p w:rsidR="006B639E" w:rsidRPr="00D059AD" w:rsidRDefault="006B639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14,0</w:t>
            </w:r>
          </w:p>
        </w:tc>
        <w:tc>
          <w:tcPr>
            <w:tcW w:w="1281" w:type="dxa"/>
            <w:tcBorders>
              <w:right w:val="single" w:sz="4" w:space="0" w:color="auto"/>
            </w:tcBorders>
            <w:vAlign w:val="center"/>
          </w:tcPr>
          <w:p w:rsidR="006B639E" w:rsidRPr="00D059AD" w:rsidRDefault="006B639E" w:rsidP="00883443">
            <w:pPr>
              <w:keepLines/>
              <w:ind w:right="-5"/>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D059AD" w:rsidRDefault="006B639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6B639E" w:rsidRPr="00D059AD" w:rsidRDefault="006B639E" w:rsidP="00933BC6">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6B639E" w:rsidRPr="00D059AD" w:rsidRDefault="006B639E" w:rsidP="000E6B22">
            <w:pPr>
              <w:keepLines/>
              <w:rPr>
                <w:rFonts w:ascii="Times New Roman" w:hAnsi="Times New Roman" w:cs="Times New Roman"/>
                <w:sz w:val="18"/>
                <w:szCs w:val="18"/>
                <w:lang w:eastAsia="uk-UA"/>
              </w:rPr>
            </w:pPr>
            <w:r w:rsidRPr="00D059AD">
              <w:rPr>
                <w:rFonts w:ascii="Times New Roman" w:hAnsi="Times New Roman" w:cs="Times New Roman"/>
                <w:sz w:val="18"/>
                <w:szCs w:val="18"/>
                <w:lang w:eastAsia="uk-UA"/>
              </w:rPr>
              <w:t>Запроваджено надання соціальної послуги  кризового та екстре</w:t>
            </w:r>
            <w:r w:rsidR="00F328D0">
              <w:rPr>
                <w:rFonts w:ascii="Times New Roman" w:hAnsi="Times New Roman" w:cs="Times New Roman"/>
                <w:sz w:val="18"/>
                <w:szCs w:val="18"/>
                <w:lang w:eastAsia="uk-UA"/>
              </w:rPr>
              <w:t>н</w:t>
            </w:r>
            <w:r w:rsidRPr="00D059AD">
              <w:rPr>
                <w:rFonts w:ascii="Times New Roman" w:hAnsi="Times New Roman" w:cs="Times New Roman"/>
                <w:sz w:val="18"/>
                <w:szCs w:val="18"/>
                <w:lang w:eastAsia="uk-UA"/>
              </w:rPr>
              <w:t>ного втручання відповідно до Державного стандарту.  Здійснено 122 оці</w:t>
            </w:r>
            <w:r w:rsidR="00F328D0">
              <w:rPr>
                <w:rFonts w:ascii="Times New Roman" w:hAnsi="Times New Roman" w:cs="Times New Roman"/>
                <w:sz w:val="18"/>
                <w:szCs w:val="18"/>
                <w:lang w:eastAsia="uk-UA"/>
              </w:rPr>
              <w:t>нки</w:t>
            </w:r>
            <w:r w:rsidRPr="00D059AD">
              <w:rPr>
                <w:rFonts w:ascii="Times New Roman" w:hAnsi="Times New Roman" w:cs="Times New Roman"/>
                <w:sz w:val="18"/>
                <w:szCs w:val="18"/>
                <w:lang w:eastAsia="uk-UA"/>
              </w:rPr>
              <w:t xml:space="preserve"> кризової ситуації в сім’ях.  Фахівцями із соціальної роботи проведено профілактичні бесіди та надано інформаційні послуги з питань запобігання насильству в сім’ї з дорослими членами сімей, які опинилися в складних життєвих обставинах,  особами, які повернулися з місць позбавлення волі, або були засуджені до альтернативних форм покарання .</w:t>
            </w:r>
          </w:p>
          <w:p w:rsidR="006B639E" w:rsidRPr="00D059AD" w:rsidRDefault="006B639E" w:rsidP="000E6B22">
            <w:pPr>
              <w:rPr>
                <w:rFonts w:ascii="Times New Roman" w:hAnsi="Times New Roman" w:cs="Times New Roman"/>
                <w:sz w:val="18"/>
                <w:szCs w:val="18"/>
                <w:lang w:eastAsia="uk-UA"/>
              </w:rPr>
            </w:pPr>
            <w:r w:rsidRPr="00D059AD">
              <w:rPr>
                <w:rFonts w:ascii="Times New Roman" w:hAnsi="Times New Roman" w:cs="Times New Roman"/>
                <w:sz w:val="18"/>
                <w:szCs w:val="18"/>
                <w:shd w:val="clear" w:color="auto" w:fill="FFFFFF"/>
              </w:rPr>
              <w:t xml:space="preserve"> Проведено 6 заходів (день соціальних служб) із профілактичної роботи з суб’єктами пробації молодіжного віку соціальних служб у Тернопільському міськрайонному відділі філії Державної установи “Центр пробації” в Тернопільській області</w:t>
            </w:r>
            <w:r w:rsidR="00F328D0">
              <w:rPr>
                <w:rFonts w:ascii="Times New Roman" w:hAnsi="Times New Roman" w:cs="Times New Roman"/>
                <w:sz w:val="18"/>
                <w:szCs w:val="18"/>
                <w:shd w:val="clear" w:color="auto" w:fill="FFFFFF"/>
              </w:rPr>
              <w:t>.</w:t>
            </w: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w:t>
            </w:r>
          </w:p>
        </w:tc>
        <w:tc>
          <w:tcPr>
            <w:tcW w:w="3690" w:type="dxa"/>
            <w:vAlign w:val="center"/>
          </w:tcPr>
          <w:p w:rsidR="006B639E" w:rsidRPr="00D059AD" w:rsidRDefault="006B639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Проведення спортивно-оздоровчих таборів для дітей та молоді, які відвідують дитячо-юнацькі спортивні школи</w:t>
            </w:r>
          </w:p>
        </w:tc>
        <w:tc>
          <w:tcPr>
            <w:tcW w:w="1554" w:type="dxa"/>
            <w:vAlign w:val="center"/>
          </w:tcPr>
          <w:p w:rsidR="006B639E" w:rsidRPr="00D059AD" w:rsidRDefault="006B639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199,0</w:t>
            </w:r>
          </w:p>
        </w:tc>
        <w:tc>
          <w:tcPr>
            <w:tcW w:w="1281" w:type="dxa"/>
            <w:tcBorders>
              <w:right w:val="single" w:sz="4" w:space="0" w:color="auto"/>
            </w:tcBorders>
            <w:vAlign w:val="center"/>
          </w:tcPr>
          <w:p w:rsidR="006B639E" w:rsidRPr="00D059AD" w:rsidRDefault="006B639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199,0</w:t>
            </w:r>
          </w:p>
        </w:tc>
        <w:tc>
          <w:tcPr>
            <w:tcW w:w="1418" w:type="dxa"/>
            <w:tcBorders>
              <w:left w:val="single" w:sz="4" w:space="0" w:color="auto"/>
              <w:right w:val="single" w:sz="4" w:space="0" w:color="auto"/>
            </w:tcBorders>
            <w:vAlign w:val="center"/>
          </w:tcPr>
          <w:p w:rsidR="006B639E" w:rsidRPr="00D059AD" w:rsidRDefault="006B639E" w:rsidP="00933BC6">
            <w:pPr>
              <w:keepLines/>
              <w:ind w:right="-42"/>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199,0</w:t>
            </w:r>
          </w:p>
        </w:tc>
        <w:tc>
          <w:tcPr>
            <w:tcW w:w="1275" w:type="dxa"/>
            <w:tcBorders>
              <w:left w:val="single" w:sz="4" w:space="0" w:color="auto"/>
            </w:tcBorders>
            <w:vAlign w:val="center"/>
          </w:tcPr>
          <w:p w:rsidR="006B639E" w:rsidRPr="00D059AD" w:rsidRDefault="006B639E" w:rsidP="00933BC6">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DC4086">
            <w:pPr>
              <w:jc w:val="center"/>
              <w:rPr>
                <w:rFonts w:ascii="Times New Roman" w:hAnsi="Times New Roman" w:cs="Times New Roman"/>
                <w:sz w:val="18"/>
                <w:szCs w:val="18"/>
              </w:rPr>
            </w:pPr>
            <w:r w:rsidRPr="00D059AD">
              <w:rPr>
                <w:rFonts w:ascii="Times New Roman" w:hAnsi="Times New Roman" w:cs="Times New Roman"/>
                <w:sz w:val="18"/>
                <w:szCs w:val="18"/>
              </w:rPr>
              <w:t>198,9</w:t>
            </w:r>
          </w:p>
        </w:tc>
        <w:tc>
          <w:tcPr>
            <w:tcW w:w="3764" w:type="dxa"/>
          </w:tcPr>
          <w:p w:rsidR="006B639E" w:rsidRPr="00D059AD" w:rsidRDefault="006B639E" w:rsidP="000E6B22">
            <w:pPr>
              <w:rPr>
                <w:rFonts w:ascii="Times New Roman" w:hAnsi="Times New Roman" w:cs="Times New Roman"/>
                <w:color w:val="000000"/>
                <w:sz w:val="18"/>
                <w:szCs w:val="18"/>
              </w:rPr>
            </w:pPr>
            <w:r w:rsidRPr="00D059AD">
              <w:rPr>
                <w:rFonts w:ascii="Times New Roman" w:hAnsi="Times New Roman" w:cs="Times New Roman"/>
                <w:color w:val="000000"/>
                <w:sz w:val="18"/>
                <w:szCs w:val="18"/>
              </w:rPr>
              <w:t>45,7 – КЗ СДЮСШ «Екстрім»</w:t>
            </w:r>
          </w:p>
          <w:p w:rsidR="006B639E" w:rsidRPr="00D059AD" w:rsidRDefault="006B639E" w:rsidP="000E6B22">
            <w:pPr>
              <w:rPr>
                <w:rFonts w:ascii="Times New Roman" w:hAnsi="Times New Roman" w:cs="Times New Roman"/>
                <w:color w:val="000000"/>
                <w:sz w:val="18"/>
                <w:szCs w:val="18"/>
              </w:rPr>
            </w:pPr>
            <w:r w:rsidRPr="00D059AD">
              <w:rPr>
                <w:rFonts w:ascii="Times New Roman" w:hAnsi="Times New Roman" w:cs="Times New Roman"/>
                <w:color w:val="000000"/>
                <w:sz w:val="18"/>
                <w:szCs w:val="18"/>
              </w:rPr>
              <w:t>50,9 – КЗ ДЮСШ з греко-римської боротьби</w:t>
            </w:r>
          </w:p>
          <w:p w:rsidR="006B639E" w:rsidRPr="00D059AD" w:rsidRDefault="006B639E" w:rsidP="000E6B22">
            <w:pPr>
              <w:rPr>
                <w:rFonts w:ascii="Times New Roman" w:hAnsi="Times New Roman" w:cs="Times New Roman"/>
                <w:color w:val="000000"/>
                <w:sz w:val="18"/>
                <w:szCs w:val="18"/>
              </w:rPr>
            </w:pPr>
            <w:r w:rsidRPr="00D059AD">
              <w:rPr>
                <w:rFonts w:ascii="Times New Roman" w:hAnsi="Times New Roman" w:cs="Times New Roman"/>
                <w:color w:val="000000"/>
                <w:sz w:val="18"/>
                <w:szCs w:val="18"/>
              </w:rPr>
              <w:t>67,2 – КЗ КДЮСШ №2 ім</w:t>
            </w:r>
            <w:r w:rsidR="00F328D0">
              <w:rPr>
                <w:rFonts w:ascii="Times New Roman" w:hAnsi="Times New Roman" w:cs="Times New Roman"/>
                <w:color w:val="000000"/>
                <w:sz w:val="18"/>
                <w:szCs w:val="18"/>
              </w:rPr>
              <w:t>.</w:t>
            </w:r>
            <w:r w:rsidRPr="00D059AD">
              <w:rPr>
                <w:rFonts w:ascii="Times New Roman" w:hAnsi="Times New Roman" w:cs="Times New Roman"/>
                <w:color w:val="000000"/>
                <w:sz w:val="18"/>
                <w:szCs w:val="18"/>
              </w:rPr>
              <w:t>Ю.Горойського</w:t>
            </w:r>
          </w:p>
          <w:p w:rsidR="006B639E" w:rsidRPr="00D059AD" w:rsidRDefault="006B639E" w:rsidP="000E6B22">
            <w:pPr>
              <w:jc w:val="both"/>
              <w:rPr>
                <w:rFonts w:ascii="Times New Roman" w:hAnsi="Times New Roman" w:cs="Times New Roman"/>
                <w:sz w:val="18"/>
                <w:szCs w:val="18"/>
              </w:rPr>
            </w:pPr>
            <w:r w:rsidRPr="00D059AD">
              <w:rPr>
                <w:rFonts w:ascii="Times New Roman" w:hAnsi="Times New Roman" w:cs="Times New Roman"/>
                <w:color w:val="000000"/>
                <w:sz w:val="18"/>
                <w:szCs w:val="18"/>
              </w:rPr>
              <w:t>35,1 – КЗ ДЮСШ з водних видів спорту</w:t>
            </w: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w:t>
            </w:r>
          </w:p>
        </w:tc>
        <w:tc>
          <w:tcPr>
            <w:tcW w:w="3690" w:type="dxa"/>
            <w:vAlign w:val="center"/>
          </w:tcPr>
          <w:p w:rsidR="006B639E" w:rsidRPr="00D059AD" w:rsidRDefault="006B639E" w:rsidP="00AE4D54">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Проведення екскурсій, мандрівок, походів  дітей та молоді пільгових категорій , що потребують особливої соціальної уваги та підтримки</w:t>
            </w:r>
          </w:p>
        </w:tc>
        <w:tc>
          <w:tcPr>
            <w:tcW w:w="1554" w:type="dxa"/>
            <w:vAlign w:val="center"/>
          </w:tcPr>
          <w:p w:rsidR="006B639E" w:rsidRPr="00D059AD" w:rsidRDefault="006B639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150,0</w:t>
            </w:r>
          </w:p>
        </w:tc>
        <w:tc>
          <w:tcPr>
            <w:tcW w:w="1281" w:type="dxa"/>
            <w:tcBorders>
              <w:right w:val="single" w:sz="4" w:space="0" w:color="auto"/>
            </w:tcBorders>
            <w:vAlign w:val="center"/>
          </w:tcPr>
          <w:p w:rsidR="006B639E" w:rsidRPr="00D059AD" w:rsidRDefault="006B639E"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D059AD" w:rsidRDefault="006B639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6B639E" w:rsidRPr="00D059AD" w:rsidRDefault="006B639E" w:rsidP="00933BC6">
            <w:pPr>
              <w:keepLines/>
              <w:ind w:right="-42"/>
              <w:jc w:val="center"/>
              <w:rPr>
                <w:rFonts w:ascii="Times New Roman" w:hAnsi="Times New Roman" w:cs="Times New Roman"/>
                <w:color w:val="000000" w:themeColor="text1"/>
                <w:sz w:val="18"/>
                <w:szCs w:val="18"/>
                <w:highlight w:val="magenta"/>
              </w:rPr>
            </w:pPr>
          </w:p>
        </w:tc>
        <w:tc>
          <w:tcPr>
            <w:tcW w:w="1276" w:type="dxa"/>
            <w:vAlign w:val="center"/>
          </w:tcPr>
          <w:p w:rsidR="006B639E" w:rsidRPr="00D059AD" w:rsidRDefault="006B639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6B639E" w:rsidRPr="00D059AD" w:rsidRDefault="006B639E" w:rsidP="00DC4086">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16</w:t>
            </w:r>
          </w:p>
        </w:tc>
        <w:tc>
          <w:tcPr>
            <w:tcW w:w="3690" w:type="dxa"/>
            <w:vAlign w:val="center"/>
          </w:tcPr>
          <w:p w:rsidR="006B639E" w:rsidRPr="00D059AD" w:rsidRDefault="006B639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Проведення конкурсу соціальних проектів громадських організацій та благодійних фондів м. Тернополя</w:t>
            </w:r>
          </w:p>
        </w:tc>
        <w:tc>
          <w:tcPr>
            <w:tcW w:w="1554" w:type="dxa"/>
            <w:vAlign w:val="center"/>
          </w:tcPr>
          <w:p w:rsidR="006B639E" w:rsidRPr="00D059AD" w:rsidRDefault="006B639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110,0</w:t>
            </w:r>
          </w:p>
        </w:tc>
        <w:tc>
          <w:tcPr>
            <w:tcW w:w="1281" w:type="dxa"/>
            <w:tcBorders>
              <w:right w:val="single" w:sz="4" w:space="0" w:color="auto"/>
            </w:tcBorders>
            <w:vAlign w:val="center"/>
          </w:tcPr>
          <w:p w:rsidR="006B639E" w:rsidRPr="00D059AD" w:rsidRDefault="006B639E"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D059AD" w:rsidRDefault="006B639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6B639E" w:rsidRPr="00D059AD" w:rsidRDefault="006B639E" w:rsidP="00933BC6">
            <w:pPr>
              <w:keepLines/>
              <w:ind w:right="-42"/>
              <w:jc w:val="center"/>
              <w:rPr>
                <w:rFonts w:ascii="Times New Roman" w:hAnsi="Times New Roman" w:cs="Times New Roman"/>
                <w:color w:val="000000" w:themeColor="text1"/>
                <w:sz w:val="18"/>
                <w:szCs w:val="18"/>
                <w:highlight w:val="magenta"/>
              </w:rPr>
            </w:pPr>
          </w:p>
        </w:tc>
        <w:tc>
          <w:tcPr>
            <w:tcW w:w="1276" w:type="dxa"/>
            <w:vAlign w:val="center"/>
          </w:tcPr>
          <w:p w:rsidR="006B639E" w:rsidRPr="00D059AD" w:rsidRDefault="006B639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6B639E" w:rsidRPr="00D059AD" w:rsidRDefault="006B639E" w:rsidP="00DC4086">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w:t>
            </w:r>
          </w:p>
        </w:tc>
        <w:tc>
          <w:tcPr>
            <w:tcW w:w="3690" w:type="dxa"/>
            <w:vAlign w:val="center"/>
          </w:tcPr>
          <w:p w:rsidR="006B639E" w:rsidRPr="00D059AD" w:rsidRDefault="006B639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Здійснення щорічного моніторингу діяльності громадських організацій соціального спрямування</w:t>
            </w:r>
          </w:p>
        </w:tc>
        <w:tc>
          <w:tcPr>
            <w:tcW w:w="1554" w:type="dxa"/>
            <w:vAlign w:val="center"/>
          </w:tcPr>
          <w:p w:rsidR="006B639E" w:rsidRPr="00D059AD" w:rsidRDefault="006B639E" w:rsidP="00933BC6">
            <w:pPr>
              <w:keepLines/>
              <w:ind w:right="-5"/>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w:t>
            </w:r>
          </w:p>
        </w:tc>
        <w:tc>
          <w:tcPr>
            <w:tcW w:w="1281" w:type="dxa"/>
            <w:tcBorders>
              <w:right w:val="single" w:sz="4" w:space="0" w:color="auto"/>
            </w:tcBorders>
            <w:vAlign w:val="center"/>
          </w:tcPr>
          <w:p w:rsidR="006B639E" w:rsidRPr="00D059AD" w:rsidRDefault="006B639E"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D059AD" w:rsidRDefault="006B639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6B639E" w:rsidRPr="00D059AD" w:rsidRDefault="006B639E" w:rsidP="00933BC6">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DC4086">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6B639E" w:rsidRPr="00D059AD" w:rsidRDefault="006B639E" w:rsidP="00DC4086">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Pr>
          <w:p w:rsidR="006B639E" w:rsidRPr="00BE0654" w:rsidRDefault="006B639E" w:rsidP="00933BC6">
            <w:pPr>
              <w:ind w:right="-1090"/>
              <w:rPr>
                <w:rFonts w:ascii="Times New Roman" w:hAnsi="Times New Roman" w:cs="Times New Roman"/>
                <w:color w:val="000000" w:themeColor="text1"/>
                <w:sz w:val="18"/>
                <w:szCs w:val="18"/>
              </w:rPr>
            </w:pPr>
          </w:p>
        </w:tc>
        <w:tc>
          <w:tcPr>
            <w:tcW w:w="3690" w:type="dxa"/>
            <w:vAlign w:val="center"/>
          </w:tcPr>
          <w:p w:rsidR="006B639E" w:rsidRPr="00574696" w:rsidRDefault="006B639E" w:rsidP="00904088">
            <w:pPr>
              <w:rPr>
                <w:rFonts w:ascii="Times New Roman" w:hAnsi="Times New Roman" w:cs="Times New Roman"/>
                <w:color w:val="000000" w:themeColor="text1"/>
                <w:sz w:val="18"/>
                <w:szCs w:val="18"/>
              </w:rPr>
            </w:pPr>
            <w:r w:rsidRPr="00574696">
              <w:rPr>
                <w:rFonts w:ascii="Times New Roman" w:hAnsi="Times New Roman" w:cs="Times New Roman"/>
                <w:color w:val="000000" w:themeColor="text1"/>
                <w:sz w:val="18"/>
                <w:szCs w:val="18"/>
              </w:rPr>
              <w:t>Громадські роботи</w:t>
            </w:r>
          </w:p>
        </w:tc>
        <w:tc>
          <w:tcPr>
            <w:tcW w:w="1554" w:type="dxa"/>
            <w:vAlign w:val="center"/>
          </w:tcPr>
          <w:p w:rsidR="006B639E" w:rsidRPr="00574696" w:rsidRDefault="006B639E" w:rsidP="00933BC6">
            <w:pPr>
              <w:keepLines/>
              <w:ind w:right="-5"/>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6B639E" w:rsidRPr="00574696" w:rsidRDefault="006B639E" w:rsidP="00933BC6">
            <w:pPr>
              <w:keepLines/>
              <w:ind w:right="-5"/>
              <w:jc w:val="center"/>
              <w:rPr>
                <w:rFonts w:ascii="Times New Roman" w:hAnsi="Times New Roman" w:cs="Times New Roman"/>
                <w:color w:val="000000" w:themeColor="text1"/>
                <w:sz w:val="18"/>
                <w:szCs w:val="18"/>
              </w:rPr>
            </w:pPr>
            <w:r w:rsidRPr="00574696">
              <w:rPr>
                <w:rFonts w:ascii="Times New Roman" w:hAnsi="Times New Roman" w:cs="Times New Roman"/>
                <w:color w:val="000000" w:themeColor="text1"/>
                <w:sz w:val="18"/>
                <w:szCs w:val="18"/>
              </w:rPr>
              <w:t>460,0</w:t>
            </w:r>
          </w:p>
        </w:tc>
        <w:tc>
          <w:tcPr>
            <w:tcW w:w="1418" w:type="dxa"/>
            <w:tcBorders>
              <w:left w:val="single" w:sz="4" w:space="0" w:color="auto"/>
              <w:right w:val="single" w:sz="4" w:space="0" w:color="auto"/>
            </w:tcBorders>
            <w:vAlign w:val="center"/>
          </w:tcPr>
          <w:p w:rsidR="006B639E" w:rsidRPr="00574696" w:rsidRDefault="006B639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6B639E" w:rsidRPr="00574696" w:rsidRDefault="006B639E" w:rsidP="00933BC6">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574696" w:rsidRDefault="006B639E" w:rsidP="00DC4086">
            <w:pPr>
              <w:jc w:val="center"/>
              <w:rPr>
                <w:rFonts w:ascii="Times New Roman" w:hAnsi="Times New Roman" w:cs="Times New Roman"/>
                <w:sz w:val="18"/>
                <w:szCs w:val="18"/>
              </w:rPr>
            </w:pPr>
          </w:p>
        </w:tc>
        <w:tc>
          <w:tcPr>
            <w:tcW w:w="3764" w:type="dxa"/>
          </w:tcPr>
          <w:p w:rsidR="006B639E" w:rsidRPr="00574696" w:rsidRDefault="006B639E" w:rsidP="00DC4086">
            <w:pPr>
              <w:jc w:val="both"/>
              <w:rPr>
                <w:rFonts w:ascii="Times New Roman" w:hAnsi="Times New Roman" w:cs="Times New Roman"/>
                <w:sz w:val="18"/>
                <w:szCs w:val="18"/>
              </w:rPr>
            </w:pPr>
          </w:p>
        </w:tc>
      </w:tr>
      <w:tr w:rsidR="006B639E" w:rsidRPr="00BE0654" w:rsidTr="0072551D">
        <w:tc>
          <w:tcPr>
            <w:tcW w:w="534" w:type="dxa"/>
            <w:gridSpan w:val="2"/>
            <w:tcBorders>
              <w:right w:val="single" w:sz="4" w:space="0" w:color="auto"/>
            </w:tcBorders>
            <w:vAlign w:val="center"/>
          </w:tcPr>
          <w:p w:rsidR="006B639E" w:rsidRPr="00BE0654" w:rsidRDefault="006B639E" w:rsidP="00DC4086">
            <w:pPr>
              <w:jc w:val="center"/>
              <w:rPr>
                <w:rFonts w:ascii="Times New Roman" w:hAnsi="Times New Roman" w:cs="Times New Roman"/>
                <w:sz w:val="20"/>
                <w:szCs w:val="20"/>
              </w:rPr>
            </w:pPr>
          </w:p>
        </w:tc>
        <w:tc>
          <w:tcPr>
            <w:tcW w:w="567" w:type="dxa"/>
            <w:gridSpan w:val="2"/>
            <w:tcBorders>
              <w:left w:val="single" w:sz="4" w:space="0" w:color="auto"/>
            </w:tcBorders>
          </w:tcPr>
          <w:p w:rsidR="006B639E" w:rsidRPr="00BE0654" w:rsidRDefault="006B639E" w:rsidP="00933BC6">
            <w:pPr>
              <w:rPr>
                <w:rFonts w:ascii="Times New Roman" w:hAnsi="Times New Roman" w:cs="Times New Roman"/>
                <w:b/>
                <w:color w:val="000000" w:themeColor="text1"/>
                <w:sz w:val="18"/>
                <w:szCs w:val="18"/>
              </w:rPr>
            </w:pPr>
          </w:p>
        </w:tc>
        <w:tc>
          <w:tcPr>
            <w:tcW w:w="3690" w:type="dxa"/>
            <w:vAlign w:val="center"/>
          </w:tcPr>
          <w:p w:rsidR="006B639E" w:rsidRPr="00D059AD" w:rsidRDefault="006B639E" w:rsidP="00904088">
            <w:pP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Всього по програмі</w:t>
            </w:r>
          </w:p>
        </w:tc>
        <w:tc>
          <w:tcPr>
            <w:tcW w:w="1554" w:type="dxa"/>
            <w:vAlign w:val="center"/>
          </w:tcPr>
          <w:p w:rsidR="006B639E" w:rsidRPr="00D059AD" w:rsidRDefault="006B639E" w:rsidP="00933BC6">
            <w:pPr>
              <w:keepLines/>
              <w:ind w:right="-5"/>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2093,0</w:t>
            </w:r>
          </w:p>
        </w:tc>
        <w:tc>
          <w:tcPr>
            <w:tcW w:w="1281" w:type="dxa"/>
            <w:tcBorders>
              <w:right w:val="single" w:sz="4" w:space="0" w:color="auto"/>
            </w:tcBorders>
            <w:vAlign w:val="center"/>
          </w:tcPr>
          <w:p w:rsidR="006B639E" w:rsidRPr="00D059AD" w:rsidRDefault="006B639E" w:rsidP="00305405">
            <w:pPr>
              <w:keepLines/>
              <w:ind w:right="-5"/>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 xml:space="preserve">     1339,0</w:t>
            </w:r>
          </w:p>
        </w:tc>
        <w:tc>
          <w:tcPr>
            <w:tcW w:w="1418" w:type="dxa"/>
            <w:tcBorders>
              <w:left w:val="single" w:sz="4" w:space="0" w:color="auto"/>
              <w:right w:val="single" w:sz="4" w:space="0" w:color="auto"/>
            </w:tcBorders>
            <w:vAlign w:val="center"/>
          </w:tcPr>
          <w:p w:rsidR="006B639E" w:rsidRPr="00D059AD" w:rsidRDefault="00A24350" w:rsidP="00933BC6">
            <w:pPr>
              <w:keepLines/>
              <w:ind w:right="-42"/>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1103</w:t>
            </w:r>
            <w:r w:rsidR="006B639E" w:rsidRPr="00D059AD">
              <w:rPr>
                <w:rFonts w:ascii="Times New Roman" w:hAnsi="Times New Roman" w:cs="Times New Roman"/>
                <w:b/>
                <w:color w:val="000000" w:themeColor="text1"/>
                <w:sz w:val="18"/>
                <w:szCs w:val="18"/>
              </w:rPr>
              <w:t>,0</w:t>
            </w:r>
          </w:p>
        </w:tc>
        <w:tc>
          <w:tcPr>
            <w:tcW w:w="1275" w:type="dxa"/>
            <w:tcBorders>
              <w:left w:val="single" w:sz="4" w:space="0" w:color="auto"/>
            </w:tcBorders>
            <w:vAlign w:val="center"/>
          </w:tcPr>
          <w:p w:rsidR="006B639E" w:rsidRPr="00D059AD" w:rsidRDefault="006B639E" w:rsidP="00933BC6">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A24350" w:rsidP="00DC4086">
            <w:pPr>
              <w:jc w:val="center"/>
              <w:rPr>
                <w:rFonts w:ascii="Times New Roman" w:hAnsi="Times New Roman" w:cs="Times New Roman"/>
                <w:b/>
                <w:sz w:val="18"/>
                <w:szCs w:val="18"/>
              </w:rPr>
            </w:pPr>
            <w:r>
              <w:rPr>
                <w:rFonts w:ascii="Times New Roman" w:hAnsi="Times New Roman" w:cs="Times New Roman"/>
                <w:b/>
                <w:sz w:val="18"/>
                <w:szCs w:val="18"/>
              </w:rPr>
              <w:t>1088,6</w:t>
            </w:r>
          </w:p>
        </w:tc>
        <w:tc>
          <w:tcPr>
            <w:tcW w:w="3764" w:type="dxa"/>
          </w:tcPr>
          <w:p w:rsidR="006B639E" w:rsidRPr="00D059AD" w:rsidRDefault="006B639E" w:rsidP="00DC4086">
            <w:pPr>
              <w:jc w:val="both"/>
              <w:rPr>
                <w:rFonts w:ascii="Times New Roman" w:hAnsi="Times New Roman" w:cs="Times New Roman"/>
                <w:sz w:val="18"/>
                <w:szCs w:val="18"/>
              </w:rPr>
            </w:pPr>
          </w:p>
        </w:tc>
      </w:tr>
      <w:tr w:rsidR="006B639E" w:rsidRPr="00BE0654" w:rsidTr="0072551D">
        <w:trPr>
          <w:trHeight w:val="164"/>
        </w:trPr>
        <w:tc>
          <w:tcPr>
            <w:tcW w:w="540" w:type="dxa"/>
            <w:gridSpan w:val="3"/>
            <w:tcBorders>
              <w:right w:val="single" w:sz="4" w:space="0" w:color="auto"/>
            </w:tcBorders>
            <w:vAlign w:val="center"/>
          </w:tcPr>
          <w:p w:rsidR="006B639E" w:rsidRPr="00BE0654" w:rsidRDefault="006B639E" w:rsidP="00DC4086">
            <w:pPr>
              <w:jc w:val="both"/>
              <w:rPr>
                <w:rFonts w:ascii="Times New Roman" w:hAnsi="Times New Roman" w:cs="Times New Roman"/>
                <w:sz w:val="20"/>
                <w:szCs w:val="20"/>
              </w:rPr>
            </w:pPr>
            <w:r>
              <w:rPr>
                <w:rFonts w:ascii="Times New Roman" w:hAnsi="Times New Roman" w:cs="Times New Roman"/>
                <w:sz w:val="20"/>
                <w:szCs w:val="20"/>
              </w:rPr>
              <w:t>10</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6B639E" w:rsidRPr="00D059AD" w:rsidRDefault="006B639E" w:rsidP="00904088">
            <w:pPr>
              <w:ind w:left="1047"/>
              <w:rPr>
                <w:rFonts w:ascii="Times New Roman" w:hAnsi="Times New Roman" w:cs="Times New Roman"/>
                <w:b/>
                <w:sz w:val="18"/>
                <w:szCs w:val="18"/>
              </w:rPr>
            </w:pPr>
            <w:r w:rsidRPr="00D059AD">
              <w:rPr>
                <w:rFonts w:ascii="Times New Roman" w:hAnsi="Times New Roman" w:cs="Times New Roman"/>
                <w:b/>
                <w:i/>
                <w:color w:val="000000" w:themeColor="text1"/>
                <w:sz w:val="18"/>
                <w:szCs w:val="18"/>
                <w:u w:val="single"/>
              </w:rPr>
              <w:t>Програма розвитку пластового руху в Тернополі на 2017-2020 роки</w:t>
            </w:r>
          </w:p>
        </w:tc>
      </w:tr>
      <w:tr w:rsidR="006B639E" w:rsidRPr="00BE0654" w:rsidTr="0072551D">
        <w:tc>
          <w:tcPr>
            <w:tcW w:w="534" w:type="dxa"/>
            <w:gridSpan w:val="2"/>
            <w:vAlign w:val="center"/>
          </w:tcPr>
          <w:p w:rsidR="006B639E" w:rsidRPr="00BE0654" w:rsidRDefault="006B639E" w:rsidP="00305E95">
            <w:pPr>
              <w:jc w:val="center"/>
              <w:rPr>
                <w:rFonts w:ascii="Times New Roman" w:hAnsi="Times New Roman" w:cs="Times New Roman"/>
                <w:sz w:val="20"/>
                <w:szCs w:val="20"/>
              </w:rPr>
            </w:pPr>
          </w:p>
        </w:tc>
        <w:tc>
          <w:tcPr>
            <w:tcW w:w="567" w:type="dxa"/>
            <w:gridSpan w:val="2"/>
          </w:tcPr>
          <w:p w:rsidR="006B639E" w:rsidRPr="00BE0654" w:rsidRDefault="006B639E"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6B639E" w:rsidRPr="00D059AD" w:rsidRDefault="006B639E" w:rsidP="0090408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Проведення акцій пам’яті героїв України </w:t>
            </w:r>
          </w:p>
        </w:tc>
        <w:tc>
          <w:tcPr>
            <w:tcW w:w="1554" w:type="dxa"/>
            <w:vAlign w:val="center"/>
          </w:tcPr>
          <w:p w:rsidR="006B639E" w:rsidRPr="00D059AD" w:rsidRDefault="006B639E" w:rsidP="00305E95">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11,0</w:t>
            </w:r>
          </w:p>
        </w:tc>
        <w:tc>
          <w:tcPr>
            <w:tcW w:w="1281" w:type="dxa"/>
            <w:tcBorders>
              <w:right w:val="single" w:sz="4" w:space="0" w:color="auto"/>
            </w:tcBorders>
            <w:vAlign w:val="center"/>
          </w:tcPr>
          <w:p w:rsidR="006B639E" w:rsidRPr="00D059AD" w:rsidRDefault="006B639E" w:rsidP="00305E95">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11,0</w:t>
            </w:r>
          </w:p>
        </w:tc>
        <w:tc>
          <w:tcPr>
            <w:tcW w:w="1418" w:type="dxa"/>
            <w:tcBorders>
              <w:left w:val="single" w:sz="4" w:space="0" w:color="auto"/>
              <w:right w:val="single" w:sz="4" w:space="0" w:color="auto"/>
            </w:tcBorders>
            <w:vAlign w:val="center"/>
          </w:tcPr>
          <w:p w:rsidR="006B639E" w:rsidRPr="00D059AD" w:rsidRDefault="006B639E" w:rsidP="00305E95">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11,0</w:t>
            </w:r>
          </w:p>
        </w:tc>
        <w:tc>
          <w:tcPr>
            <w:tcW w:w="1275" w:type="dxa"/>
            <w:tcBorders>
              <w:left w:val="single" w:sz="4" w:space="0" w:color="auto"/>
            </w:tcBorders>
            <w:vAlign w:val="center"/>
          </w:tcPr>
          <w:p w:rsidR="006B639E" w:rsidRPr="00D059AD" w:rsidRDefault="006B639E" w:rsidP="00305E95">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E3D14" w:rsidP="00305E95">
            <w:pPr>
              <w:jc w:val="center"/>
              <w:rPr>
                <w:rFonts w:ascii="Times New Roman" w:hAnsi="Times New Roman" w:cs="Times New Roman"/>
                <w:sz w:val="18"/>
                <w:szCs w:val="18"/>
              </w:rPr>
            </w:pPr>
            <w:r>
              <w:rPr>
                <w:rFonts w:ascii="Times New Roman" w:hAnsi="Times New Roman" w:cs="Times New Roman"/>
                <w:sz w:val="18"/>
                <w:szCs w:val="18"/>
              </w:rPr>
              <w:t>11,</w:t>
            </w:r>
            <w:r w:rsidR="006B639E" w:rsidRPr="00D059AD">
              <w:rPr>
                <w:rFonts w:ascii="Times New Roman" w:hAnsi="Times New Roman" w:cs="Times New Roman"/>
                <w:sz w:val="18"/>
                <w:szCs w:val="18"/>
              </w:rPr>
              <w:t>0</w:t>
            </w:r>
          </w:p>
        </w:tc>
        <w:tc>
          <w:tcPr>
            <w:tcW w:w="3764" w:type="dxa"/>
          </w:tcPr>
          <w:p w:rsidR="006B639E" w:rsidRPr="00D059AD" w:rsidRDefault="006B639E" w:rsidP="004E2C6A">
            <w:pPr>
              <w:rPr>
                <w:sz w:val="18"/>
                <w:szCs w:val="18"/>
                <w:lang w:val="ru-RU"/>
              </w:rPr>
            </w:pPr>
            <w:r w:rsidRPr="00D059AD">
              <w:rPr>
                <w:rFonts w:ascii="Times New Roman" w:eastAsia="Calibri" w:hAnsi="Times New Roman" w:cs="Times New Roman"/>
                <w:sz w:val="18"/>
                <w:szCs w:val="18"/>
              </w:rPr>
              <w:t>- Національно-патріотичний змаг «Пам’ятай проКрути»,</w:t>
            </w:r>
            <w:r w:rsidR="00F328D0">
              <w:rPr>
                <w:rFonts w:ascii="Times New Roman" w:eastAsia="Calibri" w:hAnsi="Times New Roman" w:cs="Times New Roman"/>
                <w:sz w:val="18"/>
                <w:szCs w:val="18"/>
                <w:lang w:val="ru-RU"/>
              </w:rPr>
              <w:t>в</w:t>
            </w:r>
            <w:r w:rsidRPr="00D059AD">
              <w:rPr>
                <w:rFonts w:ascii="Times New Roman" w:eastAsia="Calibri" w:hAnsi="Times New Roman" w:cs="Times New Roman"/>
                <w:sz w:val="18"/>
                <w:szCs w:val="18"/>
                <w:lang w:val="ru-RU"/>
              </w:rPr>
              <w:t>ечір</w:t>
            </w:r>
            <w:r w:rsidR="005B363E">
              <w:rPr>
                <w:rFonts w:ascii="Times New Roman" w:eastAsia="Calibri" w:hAnsi="Times New Roman" w:cs="Times New Roman"/>
                <w:sz w:val="18"/>
                <w:szCs w:val="18"/>
                <w:lang w:val="ru-RU"/>
              </w:rPr>
              <w:t>.</w:t>
            </w:r>
            <w:r w:rsidRPr="00D059AD">
              <w:rPr>
                <w:rFonts w:ascii="Times New Roman" w:eastAsia="Calibri" w:hAnsi="Times New Roman" w:cs="Times New Roman"/>
                <w:sz w:val="18"/>
                <w:szCs w:val="18"/>
                <w:lang w:val="ru-RU"/>
              </w:rPr>
              <w:t>памяті</w:t>
            </w:r>
            <w:r w:rsidR="005B363E">
              <w:rPr>
                <w:rFonts w:ascii="Times New Roman" w:eastAsia="Calibri" w:hAnsi="Times New Roman" w:cs="Times New Roman"/>
                <w:sz w:val="18"/>
                <w:szCs w:val="18"/>
                <w:lang w:val="ru-RU"/>
              </w:rPr>
              <w:t>.</w:t>
            </w:r>
            <w:r w:rsidRPr="00D059AD">
              <w:rPr>
                <w:rFonts w:ascii="Times New Roman" w:eastAsia="Calibri" w:hAnsi="Times New Roman" w:cs="Times New Roman"/>
                <w:sz w:val="18"/>
                <w:szCs w:val="18"/>
                <w:lang w:val="ru-RU"/>
              </w:rPr>
              <w:t>видатних</w:t>
            </w:r>
            <w:r w:rsidR="005B363E">
              <w:rPr>
                <w:rFonts w:ascii="Times New Roman" w:eastAsia="Calibri" w:hAnsi="Times New Roman" w:cs="Times New Roman"/>
                <w:sz w:val="18"/>
                <w:szCs w:val="18"/>
                <w:lang w:val="ru-RU"/>
              </w:rPr>
              <w:t>.</w:t>
            </w:r>
            <w:r w:rsidRPr="00D059AD">
              <w:rPr>
                <w:rFonts w:ascii="Times New Roman" w:eastAsia="Calibri" w:hAnsi="Times New Roman" w:cs="Times New Roman"/>
                <w:sz w:val="18"/>
                <w:szCs w:val="18"/>
                <w:lang w:val="ru-RU"/>
              </w:rPr>
              <w:t>особистостей «Свято патронів»</w:t>
            </w:r>
            <w:r w:rsidR="00F328D0">
              <w:rPr>
                <w:rFonts w:ascii="Times New Roman" w:eastAsia="Calibri" w:hAnsi="Times New Roman" w:cs="Times New Roman"/>
                <w:sz w:val="18"/>
                <w:szCs w:val="18"/>
                <w:lang w:val="ru-RU"/>
              </w:rPr>
              <w:t>,.в</w:t>
            </w:r>
            <w:r w:rsidR="005B363E">
              <w:rPr>
                <w:rFonts w:ascii="Times New Roman" w:eastAsia="Calibri" w:hAnsi="Times New Roman" w:cs="Times New Roman"/>
                <w:sz w:val="18"/>
                <w:szCs w:val="18"/>
                <w:lang w:val="ru-RU"/>
              </w:rPr>
              <w:t>ечір</w:t>
            </w:r>
            <w:r w:rsidR="00F328D0">
              <w:rPr>
                <w:rFonts w:ascii="Times New Roman" w:eastAsia="Calibri" w:hAnsi="Times New Roman" w:cs="Times New Roman"/>
                <w:sz w:val="18"/>
                <w:szCs w:val="18"/>
                <w:lang w:val="ru-RU"/>
              </w:rPr>
              <w:t>памятіпласту</w:t>
            </w:r>
            <w:r w:rsidR="005B363E">
              <w:rPr>
                <w:rFonts w:ascii="Times New Roman" w:eastAsia="Calibri" w:hAnsi="Times New Roman" w:cs="Times New Roman"/>
                <w:sz w:val="18"/>
                <w:szCs w:val="18"/>
                <w:lang w:val="ru-RU"/>
              </w:rPr>
              <w:t>нів.</w:t>
            </w:r>
          </w:p>
        </w:tc>
      </w:tr>
      <w:tr w:rsidR="006B639E" w:rsidRPr="00BE0654" w:rsidTr="0072551D">
        <w:tc>
          <w:tcPr>
            <w:tcW w:w="534" w:type="dxa"/>
            <w:gridSpan w:val="2"/>
            <w:vAlign w:val="center"/>
          </w:tcPr>
          <w:p w:rsidR="006B639E" w:rsidRPr="00BE0654" w:rsidRDefault="006B639E" w:rsidP="003E2790">
            <w:pPr>
              <w:jc w:val="center"/>
              <w:rPr>
                <w:rFonts w:ascii="Times New Roman" w:hAnsi="Times New Roman" w:cs="Times New Roman"/>
                <w:sz w:val="20"/>
                <w:szCs w:val="20"/>
              </w:rPr>
            </w:pPr>
          </w:p>
        </w:tc>
        <w:tc>
          <w:tcPr>
            <w:tcW w:w="567" w:type="dxa"/>
            <w:gridSpan w:val="2"/>
          </w:tcPr>
          <w:p w:rsidR="006B639E" w:rsidRPr="00BE0654" w:rsidRDefault="006B639E" w:rsidP="003E2790">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6B639E" w:rsidRPr="00D059AD" w:rsidRDefault="006B639E" w:rsidP="003E2790">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Проведення акцій спрямованих на інтелектуальний та творчий розвиток молоді</w:t>
            </w:r>
          </w:p>
        </w:tc>
        <w:tc>
          <w:tcPr>
            <w:tcW w:w="1554" w:type="dxa"/>
            <w:vAlign w:val="center"/>
          </w:tcPr>
          <w:p w:rsidR="006B639E" w:rsidRPr="00D059AD" w:rsidRDefault="006B639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8.0</w:t>
            </w:r>
          </w:p>
        </w:tc>
        <w:tc>
          <w:tcPr>
            <w:tcW w:w="1281" w:type="dxa"/>
            <w:tcBorders>
              <w:right w:val="single" w:sz="4" w:space="0" w:color="auto"/>
            </w:tcBorders>
            <w:vAlign w:val="center"/>
          </w:tcPr>
          <w:p w:rsidR="006B639E" w:rsidRPr="00D059AD" w:rsidRDefault="006B639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8,0</w:t>
            </w:r>
          </w:p>
        </w:tc>
        <w:tc>
          <w:tcPr>
            <w:tcW w:w="1418" w:type="dxa"/>
            <w:tcBorders>
              <w:left w:val="single" w:sz="4" w:space="0" w:color="auto"/>
              <w:right w:val="single" w:sz="4" w:space="0" w:color="auto"/>
            </w:tcBorders>
            <w:vAlign w:val="center"/>
          </w:tcPr>
          <w:p w:rsidR="006B639E" w:rsidRPr="00D059AD" w:rsidRDefault="006B639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8,0</w:t>
            </w:r>
          </w:p>
        </w:tc>
        <w:tc>
          <w:tcPr>
            <w:tcW w:w="1275" w:type="dxa"/>
            <w:tcBorders>
              <w:left w:val="single" w:sz="4" w:space="0" w:color="auto"/>
            </w:tcBorders>
            <w:vAlign w:val="center"/>
          </w:tcPr>
          <w:p w:rsidR="006B639E" w:rsidRPr="00D059AD" w:rsidRDefault="006B639E" w:rsidP="003E2790">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E3D14" w:rsidP="003E2790">
            <w:pPr>
              <w:jc w:val="center"/>
              <w:rPr>
                <w:rFonts w:ascii="Times New Roman" w:hAnsi="Times New Roman" w:cs="Times New Roman"/>
                <w:sz w:val="18"/>
                <w:szCs w:val="18"/>
              </w:rPr>
            </w:pPr>
            <w:r>
              <w:rPr>
                <w:rFonts w:ascii="Times New Roman" w:hAnsi="Times New Roman" w:cs="Times New Roman"/>
                <w:sz w:val="18"/>
                <w:szCs w:val="18"/>
              </w:rPr>
              <w:t>8</w:t>
            </w:r>
            <w:r w:rsidR="006B639E" w:rsidRPr="00D059AD">
              <w:rPr>
                <w:rFonts w:ascii="Times New Roman" w:hAnsi="Times New Roman" w:cs="Times New Roman"/>
                <w:sz w:val="18"/>
                <w:szCs w:val="18"/>
              </w:rPr>
              <w:t>,0</w:t>
            </w:r>
          </w:p>
        </w:tc>
        <w:tc>
          <w:tcPr>
            <w:tcW w:w="3764" w:type="dxa"/>
          </w:tcPr>
          <w:p w:rsidR="006B639E" w:rsidRPr="00670F69" w:rsidRDefault="006B639E" w:rsidP="003E2790">
            <w:pPr>
              <w:rPr>
                <w:rFonts w:ascii="Times New Roman" w:eastAsia="Calibri" w:hAnsi="Times New Roman" w:cs="Times New Roman"/>
                <w:sz w:val="18"/>
                <w:szCs w:val="18"/>
              </w:rPr>
            </w:pPr>
            <w:r w:rsidRPr="00670F69">
              <w:rPr>
                <w:rFonts w:ascii="Times New Roman" w:hAnsi="Times New Roman" w:cs="Times New Roman"/>
                <w:sz w:val="18"/>
                <w:szCs w:val="18"/>
              </w:rPr>
              <w:t>Інтелектуальніігри для юнацтва «Що?Де?Коли?»,</w:t>
            </w:r>
            <w:r w:rsidRPr="00670F69">
              <w:rPr>
                <w:rFonts w:ascii="Times New Roman" w:eastAsia="Calibri" w:hAnsi="Times New Roman" w:cs="Times New Roman"/>
                <w:sz w:val="18"/>
                <w:szCs w:val="18"/>
              </w:rPr>
              <w:t>Майстер-класізпис</w:t>
            </w:r>
            <w:r w:rsidR="005B363E" w:rsidRPr="00670F69">
              <w:rPr>
                <w:rFonts w:ascii="Times New Roman" w:eastAsia="Calibri" w:hAnsi="Times New Roman" w:cs="Times New Roman"/>
                <w:sz w:val="18"/>
                <w:szCs w:val="18"/>
              </w:rPr>
              <w:t>анкарства  «Великоднямайстерня»,Зимовамайстерня,майстер-класізвиготовленняноворічно-різдвяної атрибутики.</w:t>
            </w:r>
          </w:p>
        </w:tc>
      </w:tr>
      <w:tr w:rsidR="006B639E" w:rsidRPr="00BE0654" w:rsidTr="0072551D">
        <w:tc>
          <w:tcPr>
            <w:tcW w:w="534" w:type="dxa"/>
            <w:gridSpan w:val="2"/>
            <w:vAlign w:val="center"/>
          </w:tcPr>
          <w:p w:rsidR="006B639E" w:rsidRPr="00BE0654" w:rsidRDefault="006B639E" w:rsidP="003E2790">
            <w:pPr>
              <w:jc w:val="center"/>
              <w:rPr>
                <w:rFonts w:ascii="Times New Roman" w:hAnsi="Times New Roman" w:cs="Times New Roman"/>
                <w:sz w:val="20"/>
                <w:szCs w:val="20"/>
              </w:rPr>
            </w:pPr>
          </w:p>
        </w:tc>
        <w:tc>
          <w:tcPr>
            <w:tcW w:w="567" w:type="dxa"/>
            <w:gridSpan w:val="2"/>
          </w:tcPr>
          <w:p w:rsidR="006B639E" w:rsidRPr="00BE0654" w:rsidRDefault="006B639E" w:rsidP="003E2790">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6B639E" w:rsidRPr="00D059AD" w:rsidRDefault="006B639E" w:rsidP="003E2790">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Проведення сімейного фестивалю Різдвяна Свічечка</w:t>
            </w:r>
          </w:p>
        </w:tc>
        <w:tc>
          <w:tcPr>
            <w:tcW w:w="1554" w:type="dxa"/>
            <w:vAlign w:val="center"/>
          </w:tcPr>
          <w:p w:rsidR="006B639E" w:rsidRPr="00D059AD" w:rsidRDefault="006B639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3,0</w:t>
            </w:r>
          </w:p>
        </w:tc>
        <w:tc>
          <w:tcPr>
            <w:tcW w:w="1281" w:type="dxa"/>
            <w:tcBorders>
              <w:right w:val="single" w:sz="4" w:space="0" w:color="auto"/>
            </w:tcBorders>
            <w:vAlign w:val="center"/>
          </w:tcPr>
          <w:p w:rsidR="006B639E" w:rsidRPr="00D059AD" w:rsidRDefault="006B639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3,0</w:t>
            </w:r>
          </w:p>
        </w:tc>
        <w:tc>
          <w:tcPr>
            <w:tcW w:w="1418" w:type="dxa"/>
            <w:tcBorders>
              <w:left w:val="single" w:sz="4" w:space="0" w:color="auto"/>
              <w:right w:val="single" w:sz="4" w:space="0" w:color="auto"/>
            </w:tcBorders>
            <w:vAlign w:val="center"/>
          </w:tcPr>
          <w:p w:rsidR="006B639E" w:rsidRPr="00D059AD" w:rsidRDefault="006B639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3,0</w:t>
            </w:r>
          </w:p>
        </w:tc>
        <w:tc>
          <w:tcPr>
            <w:tcW w:w="1275" w:type="dxa"/>
            <w:tcBorders>
              <w:left w:val="single" w:sz="4" w:space="0" w:color="auto"/>
            </w:tcBorders>
            <w:vAlign w:val="center"/>
          </w:tcPr>
          <w:p w:rsidR="006B639E" w:rsidRPr="00D059AD" w:rsidRDefault="006B639E" w:rsidP="003E2790">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3E2790">
            <w:pPr>
              <w:jc w:val="center"/>
              <w:rPr>
                <w:rFonts w:ascii="Times New Roman" w:hAnsi="Times New Roman" w:cs="Times New Roman"/>
                <w:sz w:val="18"/>
                <w:szCs w:val="18"/>
              </w:rPr>
            </w:pPr>
            <w:r w:rsidRPr="00D059AD">
              <w:rPr>
                <w:rFonts w:ascii="Times New Roman" w:hAnsi="Times New Roman" w:cs="Times New Roman"/>
                <w:sz w:val="18"/>
                <w:szCs w:val="18"/>
              </w:rPr>
              <w:t>3,0</w:t>
            </w:r>
          </w:p>
        </w:tc>
        <w:tc>
          <w:tcPr>
            <w:tcW w:w="3764" w:type="dxa"/>
          </w:tcPr>
          <w:p w:rsidR="006B639E" w:rsidRPr="00D059AD" w:rsidRDefault="006B639E" w:rsidP="003E2790">
            <w:pPr>
              <w:pStyle w:val="HTML"/>
              <w:shd w:val="clear" w:color="auto" w:fill="FFFFFF"/>
              <w:textAlignment w:val="baseline"/>
              <w:rPr>
                <w:rFonts w:ascii="Times New Roman" w:hAnsi="Times New Roman"/>
                <w:sz w:val="18"/>
                <w:szCs w:val="18"/>
                <w:lang w:val="uk-UA"/>
              </w:rPr>
            </w:pPr>
            <w:r w:rsidRPr="00D059AD">
              <w:rPr>
                <w:rFonts w:ascii="Times New Roman" w:hAnsi="Times New Roman"/>
                <w:sz w:val="18"/>
                <w:szCs w:val="18"/>
                <w:lang w:val="uk-UA"/>
              </w:rPr>
              <w:t xml:space="preserve">Проведення сімейного фестивалю «Різдвяна свічечка» </w:t>
            </w:r>
          </w:p>
        </w:tc>
      </w:tr>
      <w:tr w:rsidR="006B639E" w:rsidRPr="00BE0654" w:rsidTr="0072551D">
        <w:tc>
          <w:tcPr>
            <w:tcW w:w="534" w:type="dxa"/>
            <w:gridSpan w:val="2"/>
            <w:vAlign w:val="center"/>
          </w:tcPr>
          <w:p w:rsidR="006B639E" w:rsidRPr="00BE0654" w:rsidRDefault="006B639E" w:rsidP="003E2790">
            <w:pPr>
              <w:jc w:val="center"/>
              <w:rPr>
                <w:rFonts w:ascii="Times New Roman" w:hAnsi="Times New Roman" w:cs="Times New Roman"/>
                <w:sz w:val="20"/>
                <w:szCs w:val="20"/>
              </w:rPr>
            </w:pPr>
          </w:p>
        </w:tc>
        <w:tc>
          <w:tcPr>
            <w:tcW w:w="567" w:type="dxa"/>
            <w:gridSpan w:val="2"/>
          </w:tcPr>
          <w:p w:rsidR="006B639E" w:rsidRPr="00BE0654" w:rsidRDefault="006B639E" w:rsidP="003E2790">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6B639E" w:rsidRPr="00D059AD" w:rsidRDefault="006B639E" w:rsidP="003E2790">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Проведення акцій спрямованих для розвитку морально духовних якостей дітей та молоді</w:t>
            </w:r>
          </w:p>
        </w:tc>
        <w:tc>
          <w:tcPr>
            <w:tcW w:w="1554" w:type="dxa"/>
            <w:vAlign w:val="center"/>
          </w:tcPr>
          <w:p w:rsidR="006B639E" w:rsidRPr="00D059AD" w:rsidRDefault="006B639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12,0</w:t>
            </w:r>
          </w:p>
        </w:tc>
        <w:tc>
          <w:tcPr>
            <w:tcW w:w="1281" w:type="dxa"/>
            <w:tcBorders>
              <w:right w:val="single" w:sz="4" w:space="0" w:color="auto"/>
            </w:tcBorders>
            <w:vAlign w:val="center"/>
          </w:tcPr>
          <w:p w:rsidR="006B639E" w:rsidRPr="00D059AD" w:rsidRDefault="006B639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12,0</w:t>
            </w:r>
          </w:p>
        </w:tc>
        <w:tc>
          <w:tcPr>
            <w:tcW w:w="1418" w:type="dxa"/>
            <w:tcBorders>
              <w:left w:val="single" w:sz="4" w:space="0" w:color="auto"/>
              <w:right w:val="single" w:sz="4" w:space="0" w:color="auto"/>
            </w:tcBorders>
            <w:vAlign w:val="center"/>
          </w:tcPr>
          <w:p w:rsidR="006B639E" w:rsidRPr="00D059AD" w:rsidRDefault="006B639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12,0</w:t>
            </w:r>
          </w:p>
        </w:tc>
        <w:tc>
          <w:tcPr>
            <w:tcW w:w="1275" w:type="dxa"/>
            <w:tcBorders>
              <w:left w:val="single" w:sz="4" w:space="0" w:color="auto"/>
            </w:tcBorders>
            <w:vAlign w:val="center"/>
          </w:tcPr>
          <w:p w:rsidR="006B639E" w:rsidRPr="00D059AD" w:rsidRDefault="006B639E" w:rsidP="003E2790">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3E2790">
            <w:pPr>
              <w:jc w:val="center"/>
              <w:rPr>
                <w:rFonts w:ascii="Times New Roman" w:hAnsi="Times New Roman" w:cs="Times New Roman"/>
                <w:sz w:val="18"/>
                <w:szCs w:val="18"/>
              </w:rPr>
            </w:pPr>
            <w:r w:rsidRPr="00D059AD">
              <w:rPr>
                <w:rFonts w:ascii="Times New Roman" w:hAnsi="Times New Roman" w:cs="Times New Roman"/>
                <w:sz w:val="18"/>
                <w:szCs w:val="18"/>
              </w:rPr>
              <w:t>1</w:t>
            </w:r>
            <w:r w:rsidR="006E3D14">
              <w:rPr>
                <w:rFonts w:ascii="Times New Roman" w:hAnsi="Times New Roman" w:cs="Times New Roman"/>
                <w:sz w:val="18"/>
                <w:szCs w:val="18"/>
              </w:rPr>
              <w:t>2</w:t>
            </w:r>
            <w:r w:rsidRPr="00D059AD">
              <w:rPr>
                <w:rFonts w:ascii="Times New Roman" w:hAnsi="Times New Roman" w:cs="Times New Roman"/>
                <w:sz w:val="18"/>
                <w:szCs w:val="18"/>
              </w:rPr>
              <w:t>,0</w:t>
            </w:r>
          </w:p>
        </w:tc>
        <w:tc>
          <w:tcPr>
            <w:tcW w:w="3764" w:type="dxa"/>
          </w:tcPr>
          <w:p w:rsidR="006B639E" w:rsidRPr="00D059AD" w:rsidRDefault="006B639E" w:rsidP="003E2790">
            <w:pPr>
              <w:rPr>
                <w:rFonts w:ascii="Times New Roman" w:eastAsia="Calibri" w:hAnsi="Times New Roman" w:cs="Times New Roman"/>
                <w:sz w:val="18"/>
                <w:szCs w:val="18"/>
              </w:rPr>
            </w:pPr>
            <w:r w:rsidRPr="00D059AD">
              <w:rPr>
                <w:rFonts w:ascii="Times New Roman" w:eastAsia="Calibri" w:hAnsi="Times New Roman" w:cs="Times New Roman"/>
                <w:sz w:val="18"/>
                <w:szCs w:val="18"/>
                <w:lang w:val="ru-RU"/>
              </w:rPr>
              <w:t>«ВеликодніРеколекції»</w:t>
            </w:r>
            <w:r w:rsidR="005B363E">
              <w:rPr>
                <w:rFonts w:ascii="Times New Roman" w:eastAsia="Calibri" w:hAnsi="Times New Roman" w:cs="Times New Roman"/>
                <w:sz w:val="18"/>
                <w:szCs w:val="18"/>
                <w:lang w:val="ru-RU"/>
              </w:rPr>
              <w:t>,»Андріївськівечорниці»,»Свято Миколая».</w:t>
            </w:r>
          </w:p>
        </w:tc>
      </w:tr>
      <w:tr w:rsidR="006B639E" w:rsidRPr="00BE0654" w:rsidTr="0072551D">
        <w:tc>
          <w:tcPr>
            <w:tcW w:w="534" w:type="dxa"/>
            <w:gridSpan w:val="2"/>
            <w:vAlign w:val="center"/>
          </w:tcPr>
          <w:p w:rsidR="006B639E" w:rsidRPr="00BE0654" w:rsidRDefault="006B639E" w:rsidP="003E2790">
            <w:pPr>
              <w:jc w:val="center"/>
              <w:rPr>
                <w:rFonts w:ascii="Times New Roman" w:hAnsi="Times New Roman" w:cs="Times New Roman"/>
                <w:sz w:val="20"/>
                <w:szCs w:val="20"/>
              </w:rPr>
            </w:pPr>
          </w:p>
        </w:tc>
        <w:tc>
          <w:tcPr>
            <w:tcW w:w="567" w:type="dxa"/>
            <w:gridSpan w:val="2"/>
          </w:tcPr>
          <w:p w:rsidR="006B639E" w:rsidRPr="00BE0654" w:rsidRDefault="006B639E" w:rsidP="003E2790">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6B639E" w:rsidRPr="00D059AD" w:rsidRDefault="006B639E" w:rsidP="003E2790">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Проведення військово-патріотичних та спортивних заходів</w:t>
            </w:r>
          </w:p>
        </w:tc>
        <w:tc>
          <w:tcPr>
            <w:tcW w:w="1554" w:type="dxa"/>
            <w:vAlign w:val="center"/>
          </w:tcPr>
          <w:p w:rsidR="006B639E" w:rsidRPr="00D059AD" w:rsidRDefault="006B639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21,0</w:t>
            </w:r>
          </w:p>
        </w:tc>
        <w:tc>
          <w:tcPr>
            <w:tcW w:w="1281" w:type="dxa"/>
            <w:tcBorders>
              <w:right w:val="single" w:sz="4" w:space="0" w:color="auto"/>
            </w:tcBorders>
            <w:vAlign w:val="center"/>
          </w:tcPr>
          <w:p w:rsidR="006B639E" w:rsidRPr="00D059AD" w:rsidRDefault="006B639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21,0</w:t>
            </w:r>
          </w:p>
        </w:tc>
        <w:tc>
          <w:tcPr>
            <w:tcW w:w="1418" w:type="dxa"/>
            <w:tcBorders>
              <w:left w:val="single" w:sz="4" w:space="0" w:color="auto"/>
              <w:right w:val="single" w:sz="4" w:space="0" w:color="auto"/>
            </w:tcBorders>
            <w:vAlign w:val="center"/>
          </w:tcPr>
          <w:p w:rsidR="006B639E" w:rsidRPr="00D059AD" w:rsidRDefault="006B639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21,0</w:t>
            </w:r>
          </w:p>
        </w:tc>
        <w:tc>
          <w:tcPr>
            <w:tcW w:w="1275" w:type="dxa"/>
            <w:tcBorders>
              <w:left w:val="single" w:sz="4" w:space="0" w:color="auto"/>
            </w:tcBorders>
            <w:vAlign w:val="center"/>
          </w:tcPr>
          <w:p w:rsidR="006B639E" w:rsidRPr="00D059AD" w:rsidRDefault="006B639E" w:rsidP="003E2790">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E3D14" w:rsidP="003E2790">
            <w:pPr>
              <w:jc w:val="center"/>
              <w:rPr>
                <w:rFonts w:ascii="Times New Roman" w:hAnsi="Times New Roman" w:cs="Times New Roman"/>
                <w:sz w:val="18"/>
                <w:szCs w:val="18"/>
              </w:rPr>
            </w:pPr>
            <w:r>
              <w:rPr>
                <w:rFonts w:ascii="Times New Roman" w:hAnsi="Times New Roman" w:cs="Times New Roman"/>
                <w:sz w:val="18"/>
                <w:szCs w:val="18"/>
              </w:rPr>
              <w:t>21</w:t>
            </w:r>
            <w:r w:rsidR="006B639E" w:rsidRPr="00D059AD">
              <w:rPr>
                <w:rFonts w:ascii="Times New Roman" w:hAnsi="Times New Roman" w:cs="Times New Roman"/>
                <w:sz w:val="18"/>
                <w:szCs w:val="18"/>
              </w:rPr>
              <w:t>,0</w:t>
            </w:r>
          </w:p>
        </w:tc>
        <w:tc>
          <w:tcPr>
            <w:tcW w:w="3764" w:type="dxa"/>
          </w:tcPr>
          <w:p w:rsidR="006B639E" w:rsidRPr="00D059AD" w:rsidRDefault="006B639E" w:rsidP="003E2790">
            <w:pPr>
              <w:rPr>
                <w:rFonts w:ascii="Times New Roman" w:hAnsi="Times New Roman" w:cs="Times New Roman"/>
                <w:sz w:val="18"/>
                <w:szCs w:val="18"/>
              </w:rPr>
            </w:pPr>
            <w:r w:rsidRPr="00D059AD">
              <w:rPr>
                <w:rFonts w:ascii="Times New Roman" w:hAnsi="Times New Roman" w:cs="Times New Roman"/>
                <w:sz w:val="18"/>
                <w:szCs w:val="18"/>
              </w:rPr>
              <w:t xml:space="preserve"> П</w:t>
            </w:r>
            <w:r w:rsidRPr="00D059AD">
              <w:rPr>
                <w:rFonts w:ascii="Times New Roman" w:eastAsia="Calibri" w:hAnsi="Times New Roman" w:cs="Times New Roman"/>
                <w:sz w:val="18"/>
                <w:szCs w:val="18"/>
              </w:rPr>
              <w:t>роведено змагання із с</w:t>
            </w:r>
            <w:r w:rsidRPr="00D059AD">
              <w:rPr>
                <w:rFonts w:ascii="Times New Roman" w:hAnsi="Times New Roman" w:cs="Times New Roman"/>
                <w:sz w:val="18"/>
                <w:szCs w:val="18"/>
              </w:rPr>
              <w:t xml:space="preserve">келелазіння « По вертикалі»,Сплав«Весло2019»,Спелеомандрівка «Канага» , </w:t>
            </w:r>
            <w:r w:rsidRPr="00D059AD">
              <w:rPr>
                <w:rFonts w:ascii="Times New Roman" w:eastAsia="Calibri" w:hAnsi="Times New Roman" w:cs="Times New Roman"/>
                <w:sz w:val="18"/>
                <w:szCs w:val="18"/>
              </w:rPr>
              <w:t>передтаборовий злет «Свято Весни</w:t>
            </w:r>
            <w:r w:rsidR="005B363E">
              <w:rPr>
                <w:rFonts w:ascii="Times New Roman" w:eastAsia="Calibri" w:hAnsi="Times New Roman" w:cs="Times New Roman"/>
                <w:sz w:val="18"/>
                <w:szCs w:val="18"/>
              </w:rPr>
              <w:t>, Новацька Спартакіада.</w:t>
            </w:r>
          </w:p>
        </w:tc>
      </w:tr>
      <w:tr w:rsidR="006B639E" w:rsidRPr="00BE0654" w:rsidTr="0072551D">
        <w:tc>
          <w:tcPr>
            <w:tcW w:w="534" w:type="dxa"/>
            <w:gridSpan w:val="2"/>
            <w:vAlign w:val="center"/>
          </w:tcPr>
          <w:p w:rsidR="006B639E" w:rsidRPr="00BE0654" w:rsidRDefault="006B639E" w:rsidP="003E2790">
            <w:pPr>
              <w:jc w:val="center"/>
              <w:rPr>
                <w:rFonts w:ascii="Times New Roman" w:hAnsi="Times New Roman" w:cs="Times New Roman"/>
                <w:sz w:val="20"/>
                <w:szCs w:val="20"/>
              </w:rPr>
            </w:pPr>
          </w:p>
        </w:tc>
        <w:tc>
          <w:tcPr>
            <w:tcW w:w="567" w:type="dxa"/>
            <w:gridSpan w:val="2"/>
          </w:tcPr>
          <w:p w:rsidR="006B639E" w:rsidRPr="00BE0654" w:rsidRDefault="006B639E" w:rsidP="003E2790">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6B639E" w:rsidRPr="00D059AD" w:rsidRDefault="006B639E" w:rsidP="003E2790">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Проведення акцій, спрямованих на формування пластового світогляду та участь у заходах міжнародного скаутського руху</w:t>
            </w:r>
          </w:p>
        </w:tc>
        <w:tc>
          <w:tcPr>
            <w:tcW w:w="1554" w:type="dxa"/>
            <w:vAlign w:val="center"/>
          </w:tcPr>
          <w:p w:rsidR="006B639E" w:rsidRPr="00D059AD" w:rsidRDefault="006B639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6B639E" w:rsidRPr="00D059AD" w:rsidRDefault="006B639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w:t>
            </w:r>
          </w:p>
        </w:tc>
        <w:tc>
          <w:tcPr>
            <w:tcW w:w="1418" w:type="dxa"/>
            <w:tcBorders>
              <w:left w:val="single" w:sz="4" w:space="0" w:color="auto"/>
              <w:right w:val="single" w:sz="4" w:space="0" w:color="auto"/>
            </w:tcBorders>
            <w:vAlign w:val="center"/>
          </w:tcPr>
          <w:p w:rsidR="006B639E" w:rsidRPr="00D059AD" w:rsidRDefault="006B639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w:t>
            </w:r>
          </w:p>
        </w:tc>
        <w:tc>
          <w:tcPr>
            <w:tcW w:w="1275" w:type="dxa"/>
            <w:tcBorders>
              <w:left w:val="single" w:sz="4" w:space="0" w:color="auto"/>
            </w:tcBorders>
            <w:vAlign w:val="center"/>
          </w:tcPr>
          <w:p w:rsidR="006B639E" w:rsidRPr="00D059AD" w:rsidRDefault="006B639E" w:rsidP="003E2790">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E3D14" w:rsidP="003E2790">
            <w:pPr>
              <w:jc w:val="center"/>
              <w:rPr>
                <w:rFonts w:ascii="Times New Roman" w:hAnsi="Times New Roman" w:cs="Times New Roman"/>
                <w:sz w:val="18"/>
                <w:szCs w:val="18"/>
              </w:rPr>
            </w:pPr>
            <w:r>
              <w:rPr>
                <w:rFonts w:ascii="Times New Roman" w:hAnsi="Times New Roman" w:cs="Times New Roman"/>
                <w:sz w:val="18"/>
                <w:szCs w:val="18"/>
              </w:rPr>
              <w:t>10</w:t>
            </w:r>
            <w:r w:rsidR="006B639E" w:rsidRPr="00D059AD">
              <w:rPr>
                <w:rFonts w:ascii="Times New Roman" w:hAnsi="Times New Roman" w:cs="Times New Roman"/>
                <w:sz w:val="18"/>
                <w:szCs w:val="18"/>
              </w:rPr>
              <w:t>,0</w:t>
            </w:r>
          </w:p>
        </w:tc>
        <w:tc>
          <w:tcPr>
            <w:tcW w:w="3764" w:type="dxa"/>
          </w:tcPr>
          <w:p w:rsidR="006B639E" w:rsidRPr="00D059AD" w:rsidRDefault="006B639E" w:rsidP="00574696">
            <w:pPr>
              <w:rPr>
                <w:rFonts w:ascii="Times New Roman" w:eastAsia="Calibri" w:hAnsi="Times New Roman" w:cs="Times New Roman"/>
                <w:sz w:val="18"/>
                <w:szCs w:val="18"/>
              </w:rPr>
            </w:pPr>
            <w:r w:rsidRPr="00D059AD">
              <w:rPr>
                <w:rFonts w:ascii="Times New Roman" w:eastAsia="Calibri" w:hAnsi="Times New Roman" w:cs="Times New Roman"/>
                <w:sz w:val="18"/>
                <w:szCs w:val="18"/>
              </w:rPr>
              <w:t>День пам'яті  засновника скаутінгуР.Бейден-Пауела,деньПласту</w:t>
            </w:r>
            <w:r w:rsidR="005B363E">
              <w:rPr>
                <w:rFonts w:ascii="Times New Roman" w:eastAsia="Calibri" w:hAnsi="Times New Roman" w:cs="Times New Roman"/>
                <w:sz w:val="18"/>
                <w:szCs w:val="18"/>
              </w:rPr>
              <w:t>,Вифлиємський  Вогонь Миру.</w:t>
            </w:r>
          </w:p>
        </w:tc>
      </w:tr>
      <w:tr w:rsidR="006B639E" w:rsidRPr="00BE0654" w:rsidTr="0072551D">
        <w:tc>
          <w:tcPr>
            <w:tcW w:w="534" w:type="dxa"/>
            <w:gridSpan w:val="2"/>
            <w:vAlign w:val="center"/>
          </w:tcPr>
          <w:p w:rsidR="006B639E" w:rsidRPr="00BE0654" w:rsidRDefault="006B639E" w:rsidP="003E2790">
            <w:pPr>
              <w:jc w:val="center"/>
              <w:rPr>
                <w:rFonts w:ascii="Times New Roman" w:hAnsi="Times New Roman" w:cs="Times New Roman"/>
                <w:sz w:val="20"/>
                <w:szCs w:val="20"/>
              </w:rPr>
            </w:pPr>
          </w:p>
        </w:tc>
        <w:tc>
          <w:tcPr>
            <w:tcW w:w="567" w:type="dxa"/>
            <w:gridSpan w:val="2"/>
          </w:tcPr>
          <w:p w:rsidR="006B639E" w:rsidRPr="00BE0654" w:rsidRDefault="006B639E" w:rsidP="003E2790">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6B639E" w:rsidRPr="00D059AD" w:rsidRDefault="006B639E" w:rsidP="003E2790">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Проведення вишколів та дошколів для виховників</w:t>
            </w:r>
          </w:p>
        </w:tc>
        <w:tc>
          <w:tcPr>
            <w:tcW w:w="1554" w:type="dxa"/>
            <w:vAlign w:val="center"/>
          </w:tcPr>
          <w:p w:rsidR="006B639E" w:rsidRPr="00D059AD" w:rsidRDefault="006B639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8,0</w:t>
            </w:r>
          </w:p>
        </w:tc>
        <w:tc>
          <w:tcPr>
            <w:tcW w:w="1281" w:type="dxa"/>
            <w:tcBorders>
              <w:right w:val="single" w:sz="4" w:space="0" w:color="auto"/>
            </w:tcBorders>
            <w:vAlign w:val="center"/>
          </w:tcPr>
          <w:p w:rsidR="006B639E" w:rsidRPr="00D059AD" w:rsidRDefault="006B639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8,0</w:t>
            </w:r>
          </w:p>
        </w:tc>
        <w:tc>
          <w:tcPr>
            <w:tcW w:w="1418" w:type="dxa"/>
            <w:tcBorders>
              <w:left w:val="single" w:sz="4" w:space="0" w:color="auto"/>
              <w:right w:val="single" w:sz="4" w:space="0" w:color="auto"/>
            </w:tcBorders>
            <w:vAlign w:val="center"/>
          </w:tcPr>
          <w:p w:rsidR="006B639E" w:rsidRPr="00D059AD" w:rsidRDefault="006B639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8,0</w:t>
            </w:r>
          </w:p>
        </w:tc>
        <w:tc>
          <w:tcPr>
            <w:tcW w:w="1275" w:type="dxa"/>
            <w:tcBorders>
              <w:left w:val="single" w:sz="4" w:space="0" w:color="auto"/>
            </w:tcBorders>
            <w:vAlign w:val="center"/>
          </w:tcPr>
          <w:p w:rsidR="006B639E" w:rsidRPr="00D059AD" w:rsidRDefault="006B639E" w:rsidP="003E2790">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E3D14" w:rsidP="003E2790">
            <w:pPr>
              <w:jc w:val="center"/>
              <w:rPr>
                <w:rFonts w:ascii="Times New Roman" w:hAnsi="Times New Roman" w:cs="Times New Roman"/>
                <w:sz w:val="18"/>
                <w:szCs w:val="18"/>
              </w:rPr>
            </w:pPr>
            <w:r>
              <w:rPr>
                <w:rFonts w:ascii="Times New Roman" w:hAnsi="Times New Roman" w:cs="Times New Roman"/>
                <w:sz w:val="18"/>
                <w:szCs w:val="18"/>
              </w:rPr>
              <w:t>8</w:t>
            </w:r>
            <w:r w:rsidR="006B639E" w:rsidRPr="00D059AD">
              <w:rPr>
                <w:rFonts w:ascii="Times New Roman" w:hAnsi="Times New Roman" w:cs="Times New Roman"/>
                <w:sz w:val="18"/>
                <w:szCs w:val="18"/>
              </w:rPr>
              <w:t>,0</w:t>
            </w:r>
          </w:p>
        </w:tc>
        <w:tc>
          <w:tcPr>
            <w:tcW w:w="3764" w:type="dxa"/>
          </w:tcPr>
          <w:p w:rsidR="006B639E" w:rsidRPr="00D059AD" w:rsidRDefault="006B639E" w:rsidP="003E2790">
            <w:pPr>
              <w:rPr>
                <w:rFonts w:ascii="Times New Roman" w:eastAsia="Calibri" w:hAnsi="Times New Roman" w:cs="Times New Roman"/>
                <w:sz w:val="18"/>
                <w:szCs w:val="18"/>
              </w:rPr>
            </w:pPr>
            <w:r w:rsidRPr="00D059AD">
              <w:rPr>
                <w:rFonts w:ascii="Times New Roman" w:eastAsia="Calibri" w:hAnsi="Times New Roman" w:cs="Times New Roman"/>
                <w:sz w:val="18"/>
                <w:szCs w:val="18"/>
              </w:rPr>
              <w:t>Проведено п</w:t>
            </w:r>
            <w:r w:rsidRPr="00D059AD">
              <w:rPr>
                <w:rFonts w:ascii="Times New Roman" w:hAnsi="Times New Roman" w:cs="Times New Roman"/>
                <w:sz w:val="18"/>
                <w:szCs w:val="18"/>
              </w:rPr>
              <w:t>с</w:t>
            </w:r>
            <w:r w:rsidR="005B363E">
              <w:rPr>
                <w:rFonts w:ascii="Times New Roman" w:eastAsia="Calibri" w:hAnsi="Times New Roman" w:cs="Times New Roman"/>
                <w:sz w:val="18"/>
                <w:szCs w:val="18"/>
              </w:rPr>
              <w:t>ихологічний вишкіл «Формула «Я»,Вишкілвпоряду.</w:t>
            </w:r>
          </w:p>
        </w:tc>
      </w:tr>
      <w:tr w:rsidR="006B639E" w:rsidRPr="00BE0654" w:rsidTr="0072551D">
        <w:tc>
          <w:tcPr>
            <w:tcW w:w="534" w:type="dxa"/>
            <w:gridSpan w:val="2"/>
            <w:vAlign w:val="center"/>
          </w:tcPr>
          <w:p w:rsidR="006B639E" w:rsidRPr="00BE0654" w:rsidRDefault="006B639E" w:rsidP="003E2790">
            <w:pPr>
              <w:jc w:val="center"/>
              <w:rPr>
                <w:rFonts w:ascii="Times New Roman" w:hAnsi="Times New Roman" w:cs="Times New Roman"/>
                <w:sz w:val="20"/>
                <w:szCs w:val="20"/>
              </w:rPr>
            </w:pPr>
          </w:p>
        </w:tc>
        <w:tc>
          <w:tcPr>
            <w:tcW w:w="567" w:type="dxa"/>
            <w:gridSpan w:val="2"/>
          </w:tcPr>
          <w:p w:rsidR="006B639E" w:rsidRPr="00BE0654" w:rsidRDefault="006B639E" w:rsidP="003E2790">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6B639E" w:rsidRPr="00D059AD" w:rsidRDefault="006B639E" w:rsidP="003E2790">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Проведення вишколів та конференцій для адміністраторів </w:t>
            </w:r>
          </w:p>
        </w:tc>
        <w:tc>
          <w:tcPr>
            <w:tcW w:w="1554" w:type="dxa"/>
            <w:vAlign w:val="center"/>
          </w:tcPr>
          <w:p w:rsidR="006B639E" w:rsidRPr="00D059AD" w:rsidRDefault="006B639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6B639E" w:rsidRPr="00D059AD" w:rsidRDefault="006B639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w:t>
            </w:r>
          </w:p>
        </w:tc>
        <w:tc>
          <w:tcPr>
            <w:tcW w:w="1418" w:type="dxa"/>
            <w:tcBorders>
              <w:left w:val="single" w:sz="4" w:space="0" w:color="auto"/>
              <w:right w:val="single" w:sz="4" w:space="0" w:color="auto"/>
            </w:tcBorders>
            <w:vAlign w:val="center"/>
          </w:tcPr>
          <w:p w:rsidR="006B639E" w:rsidRPr="00D059AD" w:rsidRDefault="006B639E" w:rsidP="003E2790">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w:t>
            </w:r>
          </w:p>
        </w:tc>
        <w:tc>
          <w:tcPr>
            <w:tcW w:w="1275" w:type="dxa"/>
            <w:tcBorders>
              <w:left w:val="single" w:sz="4" w:space="0" w:color="auto"/>
            </w:tcBorders>
            <w:vAlign w:val="center"/>
          </w:tcPr>
          <w:p w:rsidR="006B639E" w:rsidRPr="00D059AD" w:rsidRDefault="006B639E" w:rsidP="003E2790">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E3D14" w:rsidP="006E3D14">
            <w:pPr>
              <w:rPr>
                <w:rFonts w:ascii="Times New Roman" w:hAnsi="Times New Roman" w:cs="Times New Roman"/>
                <w:sz w:val="18"/>
                <w:szCs w:val="18"/>
              </w:rPr>
            </w:pPr>
            <w:r>
              <w:rPr>
                <w:rFonts w:ascii="Times New Roman" w:hAnsi="Times New Roman" w:cs="Times New Roman"/>
                <w:sz w:val="18"/>
                <w:szCs w:val="18"/>
              </w:rPr>
              <w:t xml:space="preserve">         10,0</w:t>
            </w:r>
          </w:p>
        </w:tc>
        <w:tc>
          <w:tcPr>
            <w:tcW w:w="3764" w:type="dxa"/>
          </w:tcPr>
          <w:p w:rsidR="006B639E" w:rsidRPr="00D059AD" w:rsidRDefault="005B363E" w:rsidP="003E2790">
            <w:pPr>
              <w:jc w:val="both"/>
              <w:rPr>
                <w:rFonts w:ascii="Times New Roman" w:hAnsi="Times New Roman" w:cs="Times New Roman"/>
                <w:sz w:val="18"/>
                <w:szCs w:val="18"/>
              </w:rPr>
            </w:pPr>
            <w:r>
              <w:rPr>
                <w:rFonts w:ascii="Times New Roman" w:hAnsi="Times New Roman" w:cs="Times New Roman"/>
                <w:sz w:val="18"/>
                <w:szCs w:val="18"/>
              </w:rPr>
              <w:t>Пластова конференція</w:t>
            </w:r>
            <w:r w:rsidR="000673F9">
              <w:rPr>
                <w:rFonts w:ascii="Times New Roman" w:hAnsi="Times New Roman" w:cs="Times New Roman"/>
                <w:sz w:val="18"/>
                <w:szCs w:val="18"/>
              </w:rPr>
              <w:t>, Вишкіл адміністраторів.</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6B639E" w:rsidRPr="00D059AD" w:rsidRDefault="006B639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Проведення таборування уладу Пташат (2-6 років)</w:t>
            </w:r>
          </w:p>
        </w:tc>
        <w:tc>
          <w:tcPr>
            <w:tcW w:w="1554" w:type="dxa"/>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25,0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25,0</w:t>
            </w: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25,0</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sidRPr="00D059AD">
              <w:rPr>
                <w:rFonts w:ascii="Times New Roman" w:hAnsi="Times New Roman" w:cs="Times New Roman"/>
                <w:sz w:val="18"/>
                <w:szCs w:val="18"/>
              </w:rPr>
              <w:t>25,0</w:t>
            </w:r>
          </w:p>
        </w:tc>
        <w:tc>
          <w:tcPr>
            <w:tcW w:w="3764" w:type="dxa"/>
          </w:tcPr>
          <w:p w:rsidR="006B639E" w:rsidRPr="00D059AD" w:rsidRDefault="006B639E" w:rsidP="00277FE8">
            <w:pPr>
              <w:rPr>
                <w:rFonts w:ascii="Times New Roman" w:eastAsia="Calibri" w:hAnsi="Times New Roman" w:cs="Times New Roman"/>
                <w:sz w:val="18"/>
                <w:szCs w:val="18"/>
                <w:lang w:val="ru-RU"/>
              </w:rPr>
            </w:pPr>
            <w:r w:rsidRPr="00D059AD">
              <w:rPr>
                <w:rFonts w:ascii="Times New Roman" w:eastAsia="Calibri" w:hAnsi="Times New Roman" w:cs="Times New Roman"/>
                <w:sz w:val="18"/>
                <w:szCs w:val="18"/>
                <w:lang w:val="ru-RU"/>
              </w:rPr>
              <w:t>Табірпташат «</w:t>
            </w:r>
            <w:r w:rsidR="00F328D0">
              <w:rPr>
                <w:rFonts w:ascii="Times New Roman" w:hAnsi="Times New Roman" w:cs="Times New Roman"/>
                <w:sz w:val="18"/>
                <w:szCs w:val="18"/>
                <w:lang w:val="ru-RU"/>
              </w:rPr>
              <w:t>Пригоди</w:t>
            </w:r>
            <w:r w:rsidRPr="00D059AD">
              <w:rPr>
                <w:rFonts w:ascii="Times New Roman" w:hAnsi="Times New Roman" w:cs="Times New Roman"/>
                <w:sz w:val="18"/>
                <w:szCs w:val="18"/>
                <w:lang w:val="ru-RU"/>
              </w:rPr>
              <w:t xml:space="preserve"> в лісовійшколі» </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6B639E" w:rsidRPr="00D059AD" w:rsidRDefault="006B639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Проведення таборування уладу пластунів новаків (6-11 рр.)</w:t>
            </w:r>
          </w:p>
        </w:tc>
        <w:tc>
          <w:tcPr>
            <w:tcW w:w="1554" w:type="dxa"/>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35,0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35,0</w:t>
            </w: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35,0</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sidRPr="00D059AD">
              <w:rPr>
                <w:rFonts w:ascii="Times New Roman" w:hAnsi="Times New Roman" w:cs="Times New Roman"/>
                <w:sz w:val="18"/>
                <w:szCs w:val="18"/>
              </w:rPr>
              <w:t>35,0</w:t>
            </w:r>
          </w:p>
        </w:tc>
        <w:tc>
          <w:tcPr>
            <w:tcW w:w="3764" w:type="dxa"/>
          </w:tcPr>
          <w:p w:rsidR="006B639E" w:rsidRPr="00D059AD" w:rsidRDefault="006B639E" w:rsidP="00277FE8">
            <w:pPr>
              <w:rPr>
                <w:rFonts w:ascii="Times New Roman" w:eastAsia="Calibri" w:hAnsi="Times New Roman" w:cs="Times New Roman"/>
                <w:sz w:val="18"/>
                <w:szCs w:val="18"/>
                <w:lang w:val="ru-RU"/>
              </w:rPr>
            </w:pPr>
            <w:r w:rsidRPr="00D059AD">
              <w:rPr>
                <w:rFonts w:ascii="Times New Roman" w:hAnsi="Times New Roman" w:cs="Times New Roman"/>
                <w:sz w:val="18"/>
                <w:szCs w:val="18"/>
                <w:lang w:val="ru-RU"/>
              </w:rPr>
              <w:t xml:space="preserve">«Новацький табір-19» </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6B639E" w:rsidRPr="00D059AD" w:rsidRDefault="006B639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Проведення таборування уладу пластунів юнаків (11-18 рр.)</w:t>
            </w:r>
          </w:p>
        </w:tc>
        <w:tc>
          <w:tcPr>
            <w:tcW w:w="1554" w:type="dxa"/>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45,0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45,0</w:t>
            </w: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45,0</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E3D14" w:rsidP="00826EE1">
            <w:pPr>
              <w:jc w:val="center"/>
              <w:rPr>
                <w:rFonts w:ascii="Times New Roman" w:hAnsi="Times New Roman" w:cs="Times New Roman"/>
                <w:sz w:val="18"/>
                <w:szCs w:val="18"/>
              </w:rPr>
            </w:pPr>
            <w:r>
              <w:rPr>
                <w:rFonts w:ascii="Times New Roman" w:hAnsi="Times New Roman" w:cs="Times New Roman"/>
                <w:sz w:val="18"/>
                <w:szCs w:val="18"/>
              </w:rPr>
              <w:t>45,0</w:t>
            </w:r>
          </w:p>
        </w:tc>
        <w:tc>
          <w:tcPr>
            <w:tcW w:w="3764" w:type="dxa"/>
          </w:tcPr>
          <w:p w:rsidR="006B639E" w:rsidRPr="00D059AD" w:rsidRDefault="006B639E" w:rsidP="00277FE8">
            <w:pPr>
              <w:jc w:val="both"/>
              <w:rPr>
                <w:rFonts w:ascii="Times New Roman" w:hAnsi="Times New Roman" w:cs="Times New Roman"/>
                <w:sz w:val="18"/>
                <w:szCs w:val="18"/>
              </w:rPr>
            </w:pPr>
            <w:r w:rsidRPr="00D059AD">
              <w:rPr>
                <w:rFonts w:ascii="Times New Roman" w:hAnsi="Times New Roman" w:cs="Times New Roman"/>
                <w:sz w:val="18"/>
                <w:szCs w:val="18"/>
              </w:rPr>
              <w:t>Табір «Табула раса»</w:t>
            </w:r>
            <w:r w:rsidR="000673F9">
              <w:rPr>
                <w:rFonts w:ascii="Times New Roman" w:hAnsi="Times New Roman" w:cs="Times New Roman"/>
                <w:sz w:val="18"/>
                <w:szCs w:val="18"/>
              </w:rPr>
              <w:t xml:space="preserve"> та «Країна мрій».</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6B639E" w:rsidRPr="00D059AD" w:rsidRDefault="006B639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Фінансування дитячо-юнацького пластового руху</w:t>
            </w:r>
          </w:p>
        </w:tc>
        <w:tc>
          <w:tcPr>
            <w:tcW w:w="1554" w:type="dxa"/>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1035,0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1024,7</w:t>
            </w:r>
          </w:p>
        </w:tc>
        <w:tc>
          <w:tcPr>
            <w:tcW w:w="1418" w:type="dxa"/>
            <w:tcBorders>
              <w:left w:val="single" w:sz="4" w:space="0" w:color="auto"/>
              <w:right w:val="single" w:sz="4" w:space="0" w:color="auto"/>
            </w:tcBorders>
            <w:vAlign w:val="center"/>
          </w:tcPr>
          <w:p w:rsidR="006B639E" w:rsidRPr="00D059AD" w:rsidRDefault="006E3D14"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1029,0</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E3D14" w:rsidP="00826EE1">
            <w:pPr>
              <w:jc w:val="center"/>
              <w:rPr>
                <w:rFonts w:ascii="Times New Roman" w:hAnsi="Times New Roman" w:cs="Times New Roman"/>
                <w:sz w:val="18"/>
                <w:szCs w:val="18"/>
              </w:rPr>
            </w:pPr>
            <w:r>
              <w:rPr>
                <w:rFonts w:ascii="Times New Roman" w:hAnsi="Times New Roman" w:cs="Times New Roman"/>
                <w:sz w:val="18"/>
                <w:szCs w:val="18"/>
              </w:rPr>
              <w:t>1029,0</w:t>
            </w:r>
          </w:p>
        </w:tc>
        <w:tc>
          <w:tcPr>
            <w:tcW w:w="3764" w:type="dxa"/>
          </w:tcPr>
          <w:p w:rsidR="006B639E" w:rsidRPr="00D059AD" w:rsidRDefault="006B639E" w:rsidP="00826EE1">
            <w:pPr>
              <w:jc w:val="both"/>
              <w:rPr>
                <w:rFonts w:ascii="Times New Roman" w:hAnsi="Times New Roman" w:cs="Times New Roman"/>
                <w:sz w:val="18"/>
                <w:szCs w:val="18"/>
              </w:rPr>
            </w:pPr>
            <w:r w:rsidRPr="00D059AD">
              <w:rPr>
                <w:rFonts w:ascii="Times New Roman" w:hAnsi="Times New Roman" w:cs="Times New Roman"/>
                <w:sz w:val="18"/>
                <w:szCs w:val="18"/>
              </w:rPr>
              <w:t>Комунальні послуги,з/п, придбання товарів</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6B639E" w:rsidRPr="00D059AD" w:rsidRDefault="006B639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Покращання матеріально-технічної бази дитячо-юнацького пластового центру</w:t>
            </w:r>
          </w:p>
        </w:tc>
        <w:tc>
          <w:tcPr>
            <w:tcW w:w="1554" w:type="dxa"/>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700,0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360,0</w:t>
            </w: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360,0</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E3D14" w:rsidP="00277FE8">
            <w:pPr>
              <w:jc w:val="center"/>
              <w:rPr>
                <w:rFonts w:ascii="Times New Roman" w:hAnsi="Times New Roman" w:cs="Times New Roman"/>
                <w:sz w:val="18"/>
                <w:szCs w:val="18"/>
              </w:rPr>
            </w:pPr>
            <w:r>
              <w:rPr>
                <w:rFonts w:ascii="Times New Roman" w:hAnsi="Times New Roman" w:cs="Times New Roman"/>
                <w:sz w:val="18"/>
                <w:szCs w:val="18"/>
              </w:rPr>
              <w:t>360,0</w:t>
            </w:r>
          </w:p>
        </w:tc>
        <w:tc>
          <w:tcPr>
            <w:tcW w:w="3764" w:type="dxa"/>
          </w:tcPr>
          <w:p w:rsidR="006B639E" w:rsidRPr="00D059AD" w:rsidRDefault="006B639E" w:rsidP="00277FE8">
            <w:pPr>
              <w:jc w:val="both"/>
              <w:rPr>
                <w:rFonts w:ascii="Times New Roman" w:hAnsi="Times New Roman" w:cs="Times New Roman"/>
                <w:sz w:val="18"/>
                <w:szCs w:val="18"/>
              </w:rPr>
            </w:pPr>
            <w:r w:rsidRPr="00D059AD">
              <w:rPr>
                <w:rFonts w:ascii="Times New Roman" w:hAnsi="Times New Roman" w:cs="Times New Roman"/>
                <w:sz w:val="18"/>
                <w:szCs w:val="18"/>
              </w:rPr>
              <w:t>Капітальний ремонт санвузлів,системи опалення,вентиляції,водопроводу та каналізації.</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Всього по програмі :</w:t>
            </w:r>
          </w:p>
        </w:tc>
        <w:tc>
          <w:tcPr>
            <w:tcW w:w="1554" w:type="dxa"/>
            <w:vAlign w:val="center"/>
          </w:tcPr>
          <w:p w:rsidR="006B639E" w:rsidRPr="00D059AD" w:rsidRDefault="006B639E" w:rsidP="00277FE8">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1923,0</w:t>
            </w:r>
          </w:p>
        </w:tc>
        <w:tc>
          <w:tcPr>
            <w:tcW w:w="1281" w:type="dxa"/>
            <w:tcBorders>
              <w:right w:val="single" w:sz="4" w:space="0" w:color="auto"/>
            </w:tcBorders>
            <w:vAlign w:val="center"/>
          </w:tcPr>
          <w:p w:rsidR="006B639E" w:rsidRPr="00D059AD" w:rsidRDefault="006B639E" w:rsidP="00277FE8">
            <w:pPr>
              <w:keepLines/>
              <w:rPr>
                <w:rFonts w:ascii="Times New Roman" w:hAnsi="Times New Roman" w:cs="Times New Roman"/>
                <w:b/>
                <w:color w:val="000000" w:themeColor="text1"/>
                <w:sz w:val="18"/>
                <w:szCs w:val="18"/>
                <w:u w:val="single"/>
              </w:rPr>
            </w:pPr>
            <w:r w:rsidRPr="00D059AD">
              <w:rPr>
                <w:rFonts w:ascii="Times New Roman" w:hAnsi="Times New Roman" w:cs="Times New Roman"/>
                <w:b/>
                <w:color w:val="000000" w:themeColor="text1"/>
                <w:sz w:val="18"/>
                <w:szCs w:val="18"/>
              </w:rPr>
              <w:t xml:space="preserve">1572,7 </w:t>
            </w:r>
          </w:p>
        </w:tc>
        <w:tc>
          <w:tcPr>
            <w:tcW w:w="1418" w:type="dxa"/>
            <w:tcBorders>
              <w:left w:val="single" w:sz="4" w:space="0" w:color="auto"/>
              <w:right w:val="single" w:sz="4" w:space="0" w:color="auto"/>
            </w:tcBorders>
            <w:vAlign w:val="center"/>
          </w:tcPr>
          <w:p w:rsidR="006B639E" w:rsidRPr="00D059AD" w:rsidRDefault="006E3D14" w:rsidP="00277FE8">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1577,0</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E3D14" w:rsidP="00826EE1">
            <w:pPr>
              <w:jc w:val="center"/>
              <w:rPr>
                <w:rFonts w:ascii="Times New Roman" w:hAnsi="Times New Roman" w:cs="Times New Roman"/>
                <w:b/>
                <w:sz w:val="18"/>
                <w:szCs w:val="18"/>
              </w:rPr>
            </w:pPr>
            <w:r>
              <w:rPr>
                <w:rFonts w:ascii="Times New Roman" w:hAnsi="Times New Roman" w:cs="Times New Roman"/>
                <w:b/>
                <w:sz w:val="18"/>
                <w:szCs w:val="18"/>
              </w:rPr>
              <w:t>1577,0</w:t>
            </w:r>
          </w:p>
        </w:tc>
        <w:tc>
          <w:tcPr>
            <w:tcW w:w="3764" w:type="dxa"/>
          </w:tcPr>
          <w:p w:rsidR="006B639E" w:rsidRPr="00D059AD" w:rsidRDefault="006B639E" w:rsidP="00277FE8">
            <w:pPr>
              <w:jc w:val="both"/>
              <w:rPr>
                <w:rFonts w:ascii="Times New Roman" w:hAnsi="Times New Roman" w:cs="Times New Roman"/>
                <w:sz w:val="18"/>
                <w:szCs w:val="18"/>
              </w:rPr>
            </w:pPr>
          </w:p>
        </w:tc>
      </w:tr>
      <w:tr w:rsidR="006B639E" w:rsidRPr="00BE0654" w:rsidTr="0072551D">
        <w:tc>
          <w:tcPr>
            <w:tcW w:w="525" w:type="dxa"/>
            <w:tcBorders>
              <w:right w:val="single" w:sz="4" w:space="0" w:color="auto"/>
            </w:tcBorders>
            <w:vAlign w:val="center"/>
          </w:tcPr>
          <w:p w:rsidR="006B639E" w:rsidRPr="00BE0654" w:rsidRDefault="006B639E" w:rsidP="00277FE8">
            <w:pPr>
              <w:jc w:val="both"/>
              <w:rPr>
                <w:rFonts w:ascii="Times New Roman" w:hAnsi="Times New Roman" w:cs="Times New Roman"/>
                <w:sz w:val="20"/>
                <w:szCs w:val="20"/>
              </w:rPr>
            </w:pPr>
            <w:r>
              <w:rPr>
                <w:rFonts w:ascii="Times New Roman" w:hAnsi="Times New Roman" w:cs="Times New Roman"/>
                <w:sz w:val="20"/>
                <w:szCs w:val="20"/>
              </w:rPr>
              <w:t>11</w:t>
            </w:r>
            <w:r w:rsidRPr="00BE0654">
              <w:rPr>
                <w:rFonts w:ascii="Times New Roman" w:hAnsi="Times New Roman" w:cs="Times New Roman"/>
                <w:sz w:val="20"/>
                <w:szCs w:val="20"/>
              </w:rPr>
              <w:t>.</w:t>
            </w:r>
          </w:p>
        </w:tc>
        <w:tc>
          <w:tcPr>
            <w:tcW w:w="14834" w:type="dxa"/>
            <w:gridSpan w:val="10"/>
            <w:tcBorders>
              <w:left w:val="single" w:sz="4" w:space="0" w:color="auto"/>
            </w:tcBorders>
            <w:shd w:val="clear" w:color="auto" w:fill="C6D9F1" w:themeFill="text2" w:themeFillTint="33"/>
            <w:vAlign w:val="center"/>
          </w:tcPr>
          <w:p w:rsidR="006B639E" w:rsidRPr="00D059AD" w:rsidRDefault="006B639E" w:rsidP="00277FE8">
            <w:pPr>
              <w:ind w:left="912"/>
              <w:rPr>
                <w:rFonts w:ascii="Times New Roman" w:hAnsi="Times New Roman" w:cs="Times New Roman"/>
                <w:sz w:val="18"/>
                <w:szCs w:val="18"/>
              </w:rPr>
            </w:pPr>
            <w:r w:rsidRPr="00D059AD">
              <w:rPr>
                <w:rFonts w:ascii="Times New Roman" w:hAnsi="Times New Roman" w:cs="Times New Roman"/>
                <w:b/>
                <w:i/>
                <w:color w:val="000000" w:themeColor="text1"/>
                <w:sz w:val="18"/>
                <w:szCs w:val="18"/>
                <w:u w:val="single"/>
              </w:rPr>
              <w:t>ПРОГРАМА розвитку фізичної культури та спорту Тернопільської міської територіальної громади  на 2017-2020 роки</w:t>
            </w:r>
          </w:p>
        </w:tc>
      </w:tr>
      <w:tr w:rsidR="006B639E" w:rsidRPr="00BE0654" w:rsidTr="0072551D">
        <w:tc>
          <w:tcPr>
            <w:tcW w:w="534" w:type="dxa"/>
            <w:gridSpan w:val="2"/>
            <w:tcBorders>
              <w:right w:val="single" w:sz="4" w:space="0" w:color="auto"/>
            </w:tcBorders>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Borders>
              <w:left w:val="single" w:sz="4" w:space="0" w:color="auto"/>
            </w:tcBorders>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6B639E" w:rsidRPr="00C31171" w:rsidRDefault="006B639E" w:rsidP="00277FE8">
            <w:pPr>
              <w:rPr>
                <w:rFonts w:ascii="Times New Roman" w:hAnsi="Times New Roman" w:cs="Times New Roman"/>
                <w:color w:val="000000" w:themeColor="text1"/>
                <w:sz w:val="18"/>
                <w:szCs w:val="18"/>
              </w:rPr>
            </w:pPr>
            <w:r w:rsidRPr="00C31171">
              <w:rPr>
                <w:rFonts w:ascii="Times New Roman" w:hAnsi="Times New Roman" w:cs="Times New Roman"/>
                <w:color w:val="000000" w:themeColor="text1"/>
                <w:sz w:val="18"/>
                <w:szCs w:val="18"/>
              </w:rPr>
              <w:t>Залучення мешканців міста до участі у спортивних та оздоровчих заходах, організація та проведення заходів та акцій з популяризації фізичної культури, спорту, здорового способу життя, рухової активності</w:t>
            </w:r>
          </w:p>
        </w:tc>
        <w:tc>
          <w:tcPr>
            <w:tcW w:w="1554" w:type="dxa"/>
            <w:vAlign w:val="center"/>
          </w:tcPr>
          <w:p w:rsidR="006B639E" w:rsidRPr="00C31171" w:rsidRDefault="006B639E" w:rsidP="00277FE8">
            <w:pPr>
              <w:keepLines/>
              <w:jc w:val="center"/>
              <w:rPr>
                <w:rFonts w:ascii="Times New Roman" w:hAnsi="Times New Roman" w:cs="Times New Roman"/>
                <w:color w:val="000000" w:themeColor="text1"/>
                <w:sz w:val="18"/>
                <w:szCs w:val="18"/>
              </w:rPr>
            </w:pPr>
            <w:r w:rsidRPr="00C31171">
              <w:rPr>
                <w:rFonts w:ascii="Times New Roman" w:hAnsi="Times New Roman" w:cs="Times New Roman"/>
                <w:color w:val="000000" w:themeColor="text1"/>
                <w:sz w:val="18"/>
                <w:szCs w:val="18"/>
              </w:rPr>
              <w:t>650,0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250,0</w:t>
            </w:r>
          </w:p>
        </w:tc>
        <w:tc>
          <w:tcPr>
            <w:tcW w:w="1418" w:type="dxa"/>
            <w:tcBorders>
              <w:left w:val="single" w:sz="4" w:space="0" w:color="auto"/>
              <w:right w:val="single" w:sz="4" w:space="0" w:color="auto"/>
            </w:tcBorders>
            <w:vAlign w:val="center"/>
          </w:tcPr>
          <w:p w:rsidR="006B639E" w:rsidRPr="00D059AD" w:rsidRDefault="00816751"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25</w:t>
            </w:r>
            <w:r w:rsidR="006B639E" w:rsidRPr="00D059AD">
              <w:rPr>
                <w:rFonts w:ascii="Times New Roman" w:hAnsi="Times New Roman" w:cs="Times New Roman"/>
                <w:color w:val="000000" w:themeColor="text1"/>
                <w:sz w:val="18"/>
                <w:szCs w:val="18"/>
              </w:rPr>
              <w:t>0,0</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816751" w:rsidP="00277FE8">
            <w:pPr>
              <w:jc w:val="center"/>
              <w:rPr>
                <w:rFonts w:ascii="Times New Roman" w:hAnsi="Times New Roman" w:cs="Times New Roman"/>
                <w:sz w:val="18"/>
                <w:szCs w:val="18"/>
              </w:rPr>
            </w:pPr>
            <w:r>
              <w:rPr>
                <w:rFonts w:ascii="Times New Roman" w:hAnsi="Times New Roman" w:cs="Times New Roman"/>
                <w:sz w:val="18"/>
                <w:szCs w:val="18"/>
              </w:rPr>
              <w:t>24</w:t>
            </w:r>
            <w:r w:rsidR="006B639E" w:rsidRPr="00D059AD">
              <w:rPr>
                <w:rFonts w:ascii="Times New Roman" w:hAnsi="Times New Roman" w:cs="Times New Roman"/>
                <w:sz w:val="18"/>
                <w:szCs w:val="18"/>
              </w:rPr>
              <w:t>8,</w:t>
            </w:r>
            <w:r>
              <w:rPr>
                <w:rFonts w:ascii="Times New Roman" w:hAnsi="Times New Roman" w:cs="Times New Roman"/>
                <w:sz w:val="18"/>
                <w:szCs w:val="18"/>
              </w:rPr>
              <w:t>9</w:t>
            </w:r>
          </w:p>
        </w:tc>
        <w:tc>
          <w:tcPr>
            <w:tcW w:w="3764" w:type="dxa"/>
          </w:tcPr>
          <w:p w:rsidR="006B639E" w:rsidRPr="00D059AD" w:rsidRDefault="00816751" w:rsidP="00C502B8">
            <w:pPr>
              <w:spacing w:line="276" w:lineRule="auto"/>
              <w:jc w:val="both"/>
              <w:rPr>
                <w:rFonts w:ascii="Times New Roman" w:hAnsi="Times New Roman" w:cs="Times New Roman"/>
                <w:sz w:val="18"/>
                <w:szCs w:val="18"/>
              </w:rPr>
            </w:pPr>
            <w:r>
              <w:rPr>
                <w:rFonts w:ascii="Times New Roman" w:hAnsi="Times New Roman" w:cs="Times New Roman"/>
                <w:sz w:val="18"/>
                <w:szCs w:val="18"/>
              </w:rPr>
              <w:t>Проведено біля 30 спортивних та оздоровчих заходів, серед них:</w:t>
            </w:r>
          </w:p>
          <w:p w:rsidR="006B639E" w:rsidRPr="00D059AD" w:rsidRDefault="006B639E" w:rsidP="00931E74">
            <w:pPr>
              <w:jc w:val="both"/>
              <w:rPr>
                <w:rFonts w:ascii="Times New Roman" w:hAnsi="Times New Roman" w:cs="Times New Roman"/>
                <w:sz w:val="18"/>
                <w:szCs w:val="18"/>
              </w:rPr>
            </w:pPr>
            <w:r w:rsidRPr="00D059AD">
              <w:rPr>
                <w:rFonts w:ascii="Times New Roman" w:hAnsi="Times New Roman" w:cs="Times New Roman"/>
                <w:sz w:val="18"/>
                <w:szCs w:val="18"/>
              </w:rPr>
              <w:t xml:space="preserve">-І тур Зах. Укр. Ліга </w:t>
            </w:r>
          </w:p>
          <w:p w:rsidR="006B639E" w:rsidRPr="00D059AD" w:rsidRDefault="006B639E" w:rsidP="00931E74">
            <w:pPr>
              <w:jc w:val="both"/>
              <w:rPr>
                <w:rFonts w:ascii="Times New Roman" w:hAnsi="Times New Roman" w:cs="Times New Roman"/>
                <w:sz w:val="18"/>
                <w:szCs w:val="18"/>
              </w:rPr>
            </w:pPr>
            <w:r w:rsidRPr="00D059AD">
              <w:rPr>
                <w:rFonts w:ascii="Times New Roman" w:hAnsi="Times New Roman" w:cs="Times New Roman"/>
                <w:sz w:val="18"/>
                <w:szCs w:val="18"/>
              </w:rPr>
              <w:t>-Спортивно-розважальний захід «Нумо, дівчата!»</w:t>
            </w:r>
            <w:r w:rsidR="00816751">
              <w:rPr>
                <w:rFonts w:ascii="Times New Roman" w:hAnsi="Times New Roman" w:cs="Times New Roman"/>
                <w:sz w:val="18"/>
                <w:szCs w:val="18"/>
              </w:rPr>
              <w:t xml:space="preserve">, </w:t>
            </w:r>
            <w:r w:rsidR="00F328D0">
              <w:rPr>
                <w:rFonts w:ascii="Times New Roman" w:hAnsi="Times New Roman" w:cs="Times New Roman"/>
                <w:sz w:val="18"/>
                <w:szCs w:val="18"/>
              </w:rPr>
              <w:t>с</w:t>
            </w:r>
            <w:r w:rsidRPr="00D059AD">
              <w:rPr>
                <w:rFonts w:ascii="Times New Roman" w:hAnsi="Times New Roman" w:cs="Times New Roman"/>
                <w:sz w:val="18"/>
                <w:szCs w:val="18"/>
              </w:rPr>
              <w:t>портивні змагання «Веселі старти»</w:t>
            </w:r>
          </w:p>
          <w:p w:rsidR="006B639E" w:rsidRPr="00D059AD" w:rsidRDefault="006B639E" w:rsidP="00931E74">
            <w:pPr>
              <w:jc w:val="both"/>
              <w:rPr>
                <w:rFonts w:ascii="Times New Roman" w:hAnsi="Times New Roman" w:cs="Times New Roman"/>
                <w:sz w:val="18"/>
                <w:szCs w:val="18"/>
              </w:rPr>
            </w:pPr>
            <w:r w:rsidRPr="00D059AD">
              <w:rPr>
                <w:rFonts w:ascii="Times New Roman" w:hAnsi="Times New Roman" w:cs="Times New Roman"/>
                <w:sz w:val="18"/>
                <w:szCs w:val="18"/>
              </w:rPr>
              <w:t>-Міський фестиваль «День здоров’я - 2019»</w:t>
            </w:r>
          </w:p>
          <w:p w:rsidR="006B639E" w:rsidRPr="00D059AD" w:rsidRDefault="006B639E" w:rsidP="00931E74">
            <w:pPr>
              <w:jc w:val="both"/>
              <w:rPr>
                <w:rFonts w:ascii="Times New Roman" w:hAnsi="Times New Roman" w:cs="Times New Roman"/>
                <w:sz w:val="18"/>
                <w:szCs w:val="18"/>
              </w:rPr>
            </w:pPr>
            <w:r w:rsidRPr="00D059AD">
              <w:rPr>
                <w:rFonts w:ascii="Times New Roman" w:hAnsi="Times New Roman" w:cs="Times New Roman"/>
                <w:sz w:val="18"/>
                <w:szCs w:val="18"/>
              </w:rPr>
              <w:t>-Спортивно-масовий захі</w:t>
            </w:r>
            <w:r>
              <w:rPr>
                <w:rFonts w:ascii="Times New Roman" w:hAnsi="Times New Roman" w:cs="Times New Roman"/>
                <w:sz w:val="18"/>
                <w:szCs w:val="18"/>
              </w:rPr>
              <w:t>д</w:t>
            </w:r>
            <w:r w:rsidRPr="00D059AD">
              <w:rPr>
                <w:rFonts w:ascii="Times New Roman" w:hAnsi="Times New Roman" w:cs="Times New Roman"/>
                <w:sz w:val="18"/>
                <w:szCs w:val="18"/>
              </w:rPr>
              <w:t xml:space="preserve"> «Спорт у кожному дворі»</w:t>
            </w:r>
            <w:r w:rsidR="00816751">
              <w:rPr>
                <w:rFonts w:ascii="Times New Roman" w:hAnsi="Times New Roman" w:cs="Times New Roman"/>
                <w:sz w:val="18"/>
                <w:szCs w:val="18"/>
              </w:rPr>
              <w:t>,</w:t>
            </w:r>
            <w:r w:rsidRPr="00D059AD">
              <w:rPr>
                <w:rFonts w:ascii="Times New Roman" w:hAnsi="Times New Roman" w:cs="Times New Roman"/>
                <w:sz w:val="18"/>
                <w:szCs w:val="18"/>
              </w:rPr>
              <w:t xml:space="preserve"> «Великодні забави»</w:t>
            </w:r>
          </w:p>
          <w:p w:rsidR="006B639E" w:rsidRPr="00D059AD" w:rsidRDefault="006B639E" w:rsidP="00931E74">
            <w:pPr>
              <w:jc w:val="both"/>
              <w:rPr>
                <w:rFonts w:ascii="Times New Roman" w:hAnsi="Times New Roman" w:cs="Times New Roman"/>
                <w:sz w:val="18"/>
                <w:szCs w:val="18"/>
              </w:rPr>
            </w:pPr>
            <w:r w:rsidRPr="00D059AD">
              <w:rPr>
                <w:rFonts w:ascii="Times New Roman" w:hAnsi="Times New Roman" w:cs="Times New Roman"/>
                <w:sz w:val="18"/>
                <w:szCs w:val="18"/>
              </w:rPr>
              <w:t>-Турнір з дворового міні-футболу «Кубок Тернополя»</w:t>
            </w:r>
            <w:r w:rsidR="00816751">
              <w:rPr>
                <w:rFonts w:ascii="Times New Roman" w:hAnsi="Times New Roman" w:cs="Times New Roman"/>
                <w:sz w:val="18"/>
                <w:szCs w:val="18"/>
              </w:rPr>
              <w:t xml:space="preserve">, </w:t>
            </w:r>
            <w:r w:rsidR="00F328D0">
              <w:rPr>
                <w:rFonts w:ascii="Times New Roman" w:hAnsi="Times New Roman" w:cs="Times New Roman"/>
                <w:sz w:val="18"/>
                <w:szCs w:val="18"/>
              </w:rPr>
              <w:t>д</w:t>
            </w:r>
            <w:r w:rsidRPr="00D059AD">
              <w:rPr>
                <w:rFonts w:ascii="Times New Roman" w:hAnsi="Times New Roman" w:cs="Times New Roman"/>
                <w:sz w:val="18"/>
                <w:szCs w:val="18"/>
              </w:rPr>
              <w:t>итячі велоперегони «Круті віражі»</w:t>
            </w:r>
          </w:p>
          <w:p w:rsidR="006B639E" w:rsidRPr="00816751" w:rsidRDefault="006B639E" w:rsidP="00931E74">
            <w:pPr>
              <w:jc w:val="both"/>
              <w:rPr>
                <w:rFonts w:ascii="Times New Roman" w:hAnsi="Times New Roman" w:cs="Times New Roman"/>
                <w:sz w:val="18"/>
                <w:szCs w:val="18"/>
              </w:rPr>
            </w:pPr>
            <w:r w:rsidRPr="00D059AD">
              <w:rPr>
                <w:rFonts w:ascii="Times New Roman" w:hAnsi="Times New Roman" w:cs="Times New Roman"/>
                <w:sz w:val="18"/>
                <w:szCs w:val="18"/>
              </w:rPr>
              <w:t>-Загальноміський захід «Олімпійський день -2019»</w:t>
            </w:r>
            <w:r w:rsidR="00816751">
              <w:rPr>
                <w:rFonts w:ascii="Times New Roman" w:hAnsi="Times New Roman" w:cs="Times New Roman"/>
                <w:sz w:val="18"/>
                <w:szCs w:val="18"/>
              </w:rPr>
              <w:t xml:space="preserve">, </w:t>
            </w:r>
            <w:r w:rsidR="00F328D0">
              <w:rPr>
                <w:rFonts w:ascii="Times New Roman" w:hAnsi="Times New Roman" w:cs="Times New Roman"/>
                <w:sz w:val="18"/>
                <w:szCs w:val="18"/>
              </w:rPr>
              <w:t>з</w:t>
            </w:r>
            <w:r w:rsidRPr="00D059AD">
              <w:rPr>
                <w:rFonts w:ascii="Times New Roman" w:hAnsi="Times New Roman" w:cs="Times New Roman"/>
                <w:sz w:val="18"/>
                <w:szCs w:val="18"/>
              </w:rPr>
              <w:t>магання з пляжного волейболу «</w:t>
            </w:r>
            <w:r w:rsidRPr="00D059AD">
              <w:rPr>
                <w:rFonts w:ascii="Times New Roman" w:hAnsi="Times New Roman" w:cs="Times New Roman"/>
                <w:sz w:val="18"/>
                <w:szCs w:val="18"/>
                <w:lang w:val="en-US"/>
              </w:rPr>
              <w:t>Ternopilcup</w:t>
            </w:r>
            <w:r w:rsidRPr="00D059AD">
              <w:rPr>
                <w:rFonts w:ascii="Times New Roman" w:hAnsi="Times New Roman" w:cs="Times New Roman"/>
                <w:sz w:val="18"/>
                <w:szCs w:val="18"/>
              </w:rPr>
              <w:t>»</w:t>
            </w:r>
            <w:r w:rsidR="00F328D0">
              <w:rPr>
                <w:rFonts w:ascii="Times New Roman" w:hAnsi="Times New Roman" w:cs="Times New Roman"/>
                <w:sz w:val="18"/>
                <w:szCs w:val="18"/>
              </w:rPr>
              <w:t>,п</w:t>
            </w:r>
            <w:r w:rsidR="00816751">
              <w:rPr>
                <w:rFonts w:ascii="Times New Roman" w:hAnsi="Times New Roman" w:cs="Times New Roman"/>
                <w:sz w:val="18"/>
                <w:szCs w:val="18"/>
              </w:rPr>
              <w:t>ро</w:t>
            </w:r>
            <w:r w:rsidR="00F328D0">
              <w:rPr>
                <w:rFonts w:ascii="Times New Roman" w:hAnsi="Times New Roman" w:cs="Times New Roman"/>
                <w:sz w:val="18"/>
                <w:szCs w:val="18"/>
              </w:rPr>
              <w:t>біг «WinTrailTernopil 2019», л</w:t>
            </w:r>
            <w:r w:rsidR="00816751">
              <w:rPr>
                <w:rFonts w:ascii="Times New Roman" w:hAnsi="Times New Roman" w:cs="Times New Roman"/>
                <w:sz w:val="18"/>
                <w:szCs w:val="18"/>
              </w:rPr>
              <w:t>егкоатлетичні змагання «Новорічні свята».</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6B639E" w:rsidRPr="00D059AD" w:rsidRDefault="006B639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Виготовлення та розміщення соціальної реклами щодо переваг здорового способу життя, рухової активності, формування відповідальності за власне здоров'я та утвердження національної ідеї про соціально активну, фізично здорову та духовно багату особистість.</w:t>
            </w:r>
          </w:p>
        </w:tc>
        <w:tc>
          <w:tcPr>
            <w:tcW w:w="1554" w:type="dxa"/>
            <w:vAlign w:val="center"/>
          </w:tcPr>
          <w:p w:rsidR="006B639E" w:rsidRPr="00D059AD" w:rsidRDefault="006B639E" w:rsidP="00277FE8">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u w:val="single"/>
              </w:rPr>
            </w:pPr>
            <w:r w:rsidRPr="00D059AD">
              <w:rPr>
                <w:rFonts w:ascii="Times New Roman" w:hAnsi="Times New Roman" w:cs="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6B639E" w:rsidRPr="00D059AD"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6B639E" w:rsidRPr="00D059AD" w:rsidRDefault="006B639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Проведення інформаційно-просвітницької роботи з метою популяризації серед тернополян здорового способу життя, занять фізичною культурою і спортом, досягнень видатних українських спортсменів, утвердження патріотизму</w:t>
            </w:r>
          </w:p>
        </w:tc>
        <w:tc>
          <w:tcPr>
            <w:tcW w:w="1554" w:type="dxa"/>
            <w:vAlign w:val="center"/>
          </w:tcPr>
          <w:p w:rsidR="006B639E" w:rsidRPr="00D059AD" w:rsidRDefault="006B639E" w:rsidP="00277FE8">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u w:val="single"/>
              </w:rPr>
            </w:pPr>
            <w:r w:rsidRPr="00D059AD">
              <w:rPr>
                <w:rFonts w:ascii="Times New Roman" w:hAnsi="Times New Roman" w:cs="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6B639E" w:rsidRPr="00D059AD"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6B639E" w:rsidRPr="00D059AD" w:rsidRDefault="006B639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Модернізація  та зміцнення матеріально-технічної бази дитячо-юнацьких спортивних шкіл, забезпечення необхідним обладнанням та інвентарем (придбання обладнання КЗ ДЮСШ№1,№2,ДЮСШ з футболу та інших видів спорту, ДЮСШ з греко-римської боротьби,КЗ «Екстрім»)</w:t>
            </w:r>
          </w:p>
        </w:tc>
        <w:tc>
          <w:tcPr>
            <w:tcW w:w="1554" w:type="dxa"/>
            <w:vAlign w:val="center"/>
          </w:tcPr>
          <w:p w:rsidR="006B639E" w:rsidRPr="00D059AD" w:rsidRDefault="006B639E"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620</w:t>
            </w:r>
            <w:r w:rsidRPr="00D059AD">
              <w:rPr>
                <w:rFonts w:ascii="Times New Roman" w:hAnsi="Times New Roman" w:cs="Times New Roman"/>
                <w:color w:val="000000" w:themeColor="text1"/>
                <w:sz w:val="18"/>
                <w:szCs w:val="18"/>
              </w:rPr>
              <w:t>,0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250,0</w:t>
            </w:r>
          </w:p>
        </w:tc>
        <w:tc>
          <w:tcPr>
            <w:tcW w:w="1418" w:type="dxa"/>
            <w:tcBorders>
              <w:left w:val="single" w:sz="4" w:space="0" w:color="auto"/>
              <w:right w:val="single" w:sz="4" w:space="0" w:color="auto"/>
            </w:tcBorders>
            <w:vAlign w:val="center"/>
          </w:tcPr>
          <w:p w:rsidR="006B639E" w:rsidRPr="00D059AD" w:rsidRDefault="00816751"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62</w:t>
            </w:r>
            <w:r w:rsidR="006B639E" w:rsidRPr="00D059AD">
              <w:rPr>
                <w:rFonts w:ascii="Times New Roman" w:hAnsi="Times New Roman" w:cs="Times New Roman"/>
                <w:color w:val="000000" w:themeColor="text1"/>
                <w:sz w:val="18"/>
                <w:szCs w:val="18"/>
              </w:rPr>
              <w:t>0,0</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816751" w:rsidP="00277FE8">
            <w:pPr>
              <w:jc w:val="center"/>
              <w:rPr>
                <w:rFonts w:ascii="Times New Roman" w:hAnsi="Times New Roman" w:cs="Times New Roman"/>
                <w:sz w:val="18"/>
                <w:szCs w:val="18"/>
              </w:rPr>
            </w:pPr>
            <w:r>
              <w:rPr>
                <w:rFonts w:ascii="Times New Roman" w:hAnsi="Times New Roman" w:cs="Times New Roman"/>
                <w:sz w:val="18"/>
                <w:szCs w:val="18"/>
              </w:rPr>
              <w:t>60</w:t>
            </w:r>
            <w:r w:rsidR="006B639E" w:rsidRPr="00D059AD">
              <w:rPr>
                <w:rFonts w:ascii="Times New Roman" w:hAnsi="Times New Roman" w:cs="Times New Roman"/>
                <w:sz w:val="18"/>
                <w:szCs w:val="18"/>
              </w:rPr>
              <w:t>0,0</w:t>
            </w:r>
          </w:p>
        </w:tc>
        <w:tc>
          <w:tcPr>
            <w:tcW w:w="3764" w:type="dxa"/>
          </w:tcPr>
          <w:p w:rsidR="006B639E" w:rsidRPr="00D059AD" w:rsidRDefault="006B639E" w:rsidP="00BB07DD">
            <w:pPr>
              <w:rPr>
                <w:rFonts w:ascii="Times New Roman" w:hAnsi="Times New Roman" w:cs="Times New Roman"/>
                <w:sz w:val="18"/>
                <w:szCs w:val="18"/>
              </w:rPr>
            </w:pPr>
            <w:r w:rsidRPr="00D059AD">
              <w:rPr>
                <w:rFonts w:ascii="Times New Roman" w:hAnsi="Times New Roman" w:cs="Times New Roman"/>
                <w:sz w:val="18"/>
                <w:szCs w:val="18"/>
              </w:rPr>
              <w:t xml:space="preserve">Придбання обладнання і предметів довгострокового користування: </w:t>
            </w:r>
            <w:r w:rsidR="00F328D0">
              <w:rPr>
                <w:rFonts w:ascii="Times New Roman" w:hAnsi="Times New Roman" w:cs="Times New Roman"/>
                <w:sz w:val="18"/>
                <w:szCs w:val="18"/>
              </w:rPr>
              <w:t xml:space="preserve">сушили </w:t>
            </w:r>
            <w:r w:rsidRPr="00D059AD">
              <w:rPr>
                <w:rFonts w:ascii="Times New Roman" w:hAnsi="Times New Roman" w:cs="Times New Roman"/>
                <w:sz w:val="18"/>
                <w:szCs w:val="18"/>
              </w:rPr>
              <w:t xml:space="preserve"> для інвентаря</w:t>
            </w:r>
            <w:r w:rsidR="00F328D0">
              <w:rPr>
                <w:rFonts w:ascii="Times New Roman" w:hAnsi="Times New Roman" w:cs="Times New Roman"/>
                <w:sz w:val="18"/>
                <w:szCs w:val="18"/>
              </w:rPr>
              <w:t xml:space="preserve">,байдарки та </w:t>
            </w:r>
            <w:r w:rsidRPr="00D059AD">
              <w:rPr>
                <w:rFonts w:ascii="Times New Roman" w:hAnsi="Times New Roman" w:cs="Times New Roman"/>
                <w:sz w:val="18"/>
                <w:szCs w:val="18"/>
              </w:rPr>
              <w:t>каноє,гірськолижневзуття,лижі,</w:t>
            </w:r>
            <w:r>
              <w:rPr>
                <w:rFonts w:ascii="Times New Roman" w:hAnsi="Times New Roman" w:cs="Times New Roman"/>
                <w:sz w:val="18"/>
                <w:szCs w:val="18"/>
              </w:rPr>
              <w:t>ч</w:t>
            </w:r>
            <w:r w:rsidRPr="00D059AD">
              <w:rPr>
                <w:rFonts w:ascii="Times New Roman" w:hAnsi="Times New Roman" w:cs="Times New Roman"/>
                <w:sz w:val="18"/>
                <w:szCs w:val="18"/>
              </w:rPr>
              <w:t>еревики</w:t>
            </w:r>
            <w:r w:rsidR="00F328D0">
              <w:rPr>
                <w:rFonts w:ascii="Times New Roman" w:hAnsi="Times New Roman" w:cs="Times New Roman"/>
                <w:sz w:val="18"/>
                <w:szCs w:val="18"/>
              </w:rPr>
              <w:t>,б</w:t>
            </w:r>
            <w:r w:rsidR="00816751">
              <w:rPr>
                <w:rFonts w:ascii="Times New Roman" w:hAnsi="Times New Roman" w:cs="Times New Roman"/>
                <w:sz w:val="18"/>
                <w:szCs w:val="18"/>
              </w:rPr>
              <w:t>орцівський килим, 6 човнів.</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6B639E" w:rsidRPr="00D059AD" w:rsidRDefault="006B639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Проведення навчально-тренувальних зборів з олімпійських видів спорту, в т.ч. для команд спортивних федерацій, товариств, клубів</w:t>
            </w:r>
          </w:p>
        </w:tc>
        <w:tc>
          <w:tcPr>
            <w:tcW w:w="1554" w:type="dxa"/>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900,0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800,0</w:t>
            </w:r>
          </w:p>
        </w:tc>
        <w:tc>
          <w:tcPr>
            <w:tcW w:w="1418" w:type="dxa"/>
            <w:tcBorders>
              <w:left w:val="single" w:sz="4" w:space="0" w:color="auto"/>
              <w:right w:val="single" w:sz="4" w:space="0" w:color="auto"/>
            </w:tcBorders>
            <w:vAlign w:val="center"/>
          </w:tcPr>
          <w:p w:rsidR="006B639E" w:rsidRPr="00D059AD" w:rsidRDefault="00816751"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9</w:t>
            </w:r>
            <w:r w:rsidR="006B639E" w:rsidRPr="00D059AD">
              <w:rPr>
                <w:rFonts w:ascii="Times New Roman" w:hAnsi="Times New Roman" w:cs="Times New Roman"/>
                <w:color w:val="000000" w:themeColor="text1"/>
                <w:sz w:val="18"/>
                <w:szCs w:val="18"/>
              </w:rPr>
              <w:t>00,0</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816751" w:rsidP="00277FE8">
            <w:pPr>
              <w:jc w:val="center"/>
              <w:rPr>
                <w:rFonts w:ascii="Times New Roman" w:hAnsi="Times New Roman" w:cs="Times New Roman"/>
                <w:sz w:val="18"/>
                <w:szCs w:val="18"/>
              </w:rPr>
            </w:pPr>
            <w:r>
              <w:rPr>
                <w:rFonts w:ascii="Times New Roman" w:hAnsi="Times New Roman" w:cs="Times New Roman"/>
                <w:sz w:val="18"/>
                <w:szCs w:val="18"/>
              </w:rPr>
              <w:t>900</w:t>
            </w:r>
            <w:r w:rsidR="006B639E" w:rsidRPr="00D059AD">
              <w:rPr>
                <w:rFonts w:ascii="Times New Roman" w:hAnsi="Times New Roman" w:cs="Times New Roman"/>
                <w:sz w:val="18"/>
                <w:szCs w:val="18"/>
              </w:rPr>
              <w:t>,0</w:t>
            </w:r>
          </w:p>
        </w:tc>
        <w:tc>
          <w:tcPr>
            <w:tcW w:w="3764" w:type="dxa"/>
          </w:tcPr>
          <w:p w:rsidR="006B639E" w:rsidRPr="00D059AD" w:rsidRDefault="006B639E" w:rsidP="00277FE8">
            <w:pPr>
              <w:rPr>
                <w:rFonts w:ascii="Times New Roman" w:hAnsi="Times New Roman" w:cs="Times New Roman"/>
                <w:sz w:val="18"/>
                <w:szCs w:val="18"/>
              </w:rPr>
            </w:pPr>
            <w:r w:rsidRPr="00D059AD">
              <w:rPr>
                <w:rFonts w:ascii="Times New Roman" w:hAnsi="Times New Roman" w:cs="Times New Roman"/>
                <w:sz w:val="18"/>
                <w:szCs w:val="18"/>
              </w:rPr>
              <w:t>Проведено навчально-тренувальні збори для спортсменів – членів збірних команд м. Тернополя з видів спорту:</w:t>
            </w:r>
          </w:p>
          <w:p w:rsidR="006B639E" w:rsidRPr="00D059AD" w:rsidRDefault="00F328D0" w:rsidP="00277FE8">
            <w:pPr>
              <w:rPr>
                <w:rFonts w:ascii="Times New Roman" w:hAnsi="Times New Roman" w:cs="Times New Roman"/>
                <w:sz w:val="18"/>
                <w:szCs w:val="18"/>
              </w:rPr>
            </w:pPr>
            <w:r>
              <w:rPr>
                <w:rFonts w:ascii="Times New Roman" w:hAnsi="Times New Roman" w:cs="Times New Roman"/>
                <w:sz w:val="18"/>
                <w:szCs w:val="18"/>
              </w:rPr>
              <w:t>Боротьба греко-римська. Хокей,волейбол</w:t>
            </w:r>
            <w:r w:rsidR="00862278">
              <w:rPr>
                <w:rFonts w:ascii="Times New Roman" w:hAnsi="Times New Roman" w:cs="Times New Roman"/>
                <w:sz w:val="18"/>
                <w:szCs w:val="18"/>
              </w:rPr>
              <w:t>,</w:t>
            </w:r>
          </w:p>
          <w:p w:rsidR="006B639E" w:rsidRPr="00D059AD" w:rsidRDefault="00862278" w:rsidP="00277FE8">
            <w:pPr>
              <w:rPr>
                <w:rFonts w:ascii="Times New Roman" w:hAnsi="Times New Roman" w:cs="Times New Roman"/>
                <w:sz w:val="18"/>
                <w:szCs w:val="18"/>
              </w:rPr>
            </w:pPr>
            <w:r>
              <w:rPr>
                <w:rFonts w:ascii="Times New Roman" w:hAnsi="Times New Roman" w:cs="Times New Roman"/>
                <w:sz w:val="18"/>
                <w:szCs w:val="18"/>
              </w:rPr>
              <w:t>гандбол (чол., жін.), баскетбол,велоспорт (трек), регбі-7, л</w:t>
            </w:r>
            <w:r w:rsidR="006B639E" w:rsidRPr="00D059AD">
              <w:rPr>
                <w:rFonts w:ascii="Times New Roman" w:hAnsi="Times New Roman" w:cs="Times New Roman"/>
                <w:sz w:val="18"/>
                <w:szCs w:val="18"/>
              </w:rPr>
              <w:t>егка атлетика,вільна боротьба</w:t>
            </w:r>
            <w:r w:rsidR="00816751">
              <w:rPr>
                <w:rFonts w:ascii="Times New Roman" w:hAnsi="Times New Roman" w:cs="Times New Roman"/>
                <w:sz w:val="18"/>
                <w:szCs w:val="18"/>
              </w:rPr>
              <w:t>,бокс,плавання.</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6B639E" w:rsidRPr="00D059AD" w:rsidRDefault="006B639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Проведення Чемпіонатів, турнірів, змагань з олімпійських видів спорту міжнародного, всеукраїнського та міського рівнів</w:t>
            </w:r>
          </w:p>
        </w:tc>
        <w:tc>
          <w:tcPr>
            <w:tcW w:w="1554" w:type="dxa"/>
            <w:vAlign w:val="center"/>
          </w:tcPr>
          <w:p w:rsidR="006B639E" w:rsidRPr="00D059AD" w:rsidRDefault="006B639E"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w:t>
            </w:r>
            <w:r w:rsidRPr="00D059AD">
              <w:rPr>
                <w:rFonts w:ascii="Times New Roman" w:hAnsi="Times New Roman" w:cs="Times New Roman"/>
                <w:color w:val="000000" w:themeColor="text1"/>
                <w:sz w:val="18"/>
                <w:szCs w:val="18"/>
              </w:rPr>
              <w:t>00,0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300,0</w:t>
            </w:r>
          </w:p>
        </w:tc>
        <w:tc>
          <w:tcPr>
            <w:tcW w:w="1418" w:type="dxa"/>
            <w:tcBorders>
              <w:left w:val="single" w:sz="4" w:space="0" w:color="auto"/>
              <w:right w:val="single" w:sz="4" w:space="0" w:color="auto"/>
            </w:tcBorders>
            <w:vAlign w:val="center"/>
          </w:tcPr>
          <w:p w:rsidR="006B639E" w:rsidRPr="00D059AD" w:rsidRDefault="00816751"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57</w:t>
            </w:r>
            <w:r w:rsidR="006B639E" w:rsidRPr="00D059AD">
              <w:rPr>
                <w:rFonts w:ascii="Times New Roman" w:hAnsi="Times New Roman" w:cs="Times New Roman"/>
                <w:color w:val="000000" w:themeColor="text1"/>
                <w:sz w:val="18"/>
                <w:szCs w:val="18"/>
              </w:rPr>
              <w:t>0,0</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816751" w:rsidP="00277FE8">
            <w:pPr>
              <w:jc w:val="center"/>
              <w:rPr>
                <w:rFonts w:ascii="Times New Roman" w:hAnsi="Times New Roman" w:cs="Times New Roman"/>
                <w:sz w:val="18"/>
                <w:szCs w:val="18"/>
              </w:rPr>
            </w:pPr>
            <w:r>
              <w:rPr>
                <w:rFonts w:ascii="Times New Roman" w:hAnsi="Times New Roman" w:cs="Times New Roman"/>
                <w:sz w:val="18"/>
                <w:szCs w:val="18"/>
              </w:rPr>
              <w:t>513</w:t>
            </w:r>
            <w:r w:rsidR="006B639E" w:rsidRPr="00D059AD">
              <w:rPr>
                <w:rFonts w:ascii="Times New Roman" w:hAnsi="Times New Roman" w:cs="Times New Roman"/>
                <w:sz w:val="18"/>
                <w:szCs w:val="18"/>
              </w:rPr>
              <w:t>,</w:t>
            </w:r>
            <w:r>
              <w:rPr>
                <w:rFonts w:ascii="Times New Roman" w:hAnsi="Times New Roman" w:cs="Times New Roman"/>
                <w:sz w:val="18"/>
                <w:szCs w:val="18"/>
              </w:rPr>
              <w:t>0</w:t>
            </w:r>
          </w:p>
        </w:tc>
        <w:tc>
          <w:tcPr>
            <w:tcW w:w="3764" w:type="dxa"/>
          </w:tcPr>
          <w:p w:rsidR="006B639E" w:rsidRPr="00D059AD" w:rsidRDefault="00816751" w:rsidP="00277FE8">
            <w:pPr>
              <w:rPr>
                <w:rFonts w:ascii="Times New Roman" w:hAnsi="Times New Roman" w:cs="Times New Roman"/>
                <w:sz w:val="18"/>
                <w:szCs w:val="18"/>
              </w:rPr>
            </w:pPr>
            <w:r>
              <w:rPr>
                <w:rFonts w:ascii="Times New Roman" w:hAnsi="Times New Roman" w:cs="Times New Roman"/>
                <w:sz w:val="18"/>
                <w:szCs w:val="18"/>
              </w:rPr>
              <w:t>Проведено 26 змагань та турнірів, серед них:</w:t>
            </w:r>
          </w:p>
          <w:p w:rsidR="006B639E" w:rsidRPr="00D059AD" w:rsidRDefault="00862278" w:rsidP="00277FE8">
            <w:pPr>
              <w:rPr>
                <w:rFonts w:ascii="Times New Roman" w:hAnsi="Times New Roman" w:cs="Times New Roman"/>
                <w:sz w:val="18"/>
                <w:szCs w:val="18"/>
              </w:rPr>
            </w:pPr>
            <w:r>
              <w:rPr>
                <w:rFonts w:ascii="Times New Roman" w:hAnsi="Times New Roman" w:cs="Times New Roman"/>
                <w:sz w:val="18"/>
                <w:szCs w:val="18"/>
              </w:rPr>
              <w:t>-</w:t>
            </w:r>
            <w:r w:rsidR="006B639E" w:rsidRPr="00D059AD">
              <w:rPr>
                <w:rFonts w:ascii="Times New Roman" w:hAnsi="Times New Roman" w:cs="Times New Roman"/>
                <w:sz w:val="18"/>
                <w:szCs w:val="18"/>
              </w:rPr>
              <w:t>Чемпіонат  міста Тернополя з сноуборду та лижного фрістайлу</w:t>
            </w:r>
          </w:p>
          <w:p w:rsidR="006B639E" w:rsidRPr="00D059AD" w:rsidRDefault="00862278" w:rsidP="00277FE8">
            <w:pPr>
              <w:rPr>
                <w:rFonts w:ascii="Times New Roman" w:hAnsi="Times New Roman" w:cs="Times New Roman"/>
                <w:sz w:val="18"/>
                <w:szCs w:val="18"/>
              </w:rPr>
            </w:pPr>
            <w:r>
              <w:rPr>
                <w:rFonts w:ascii="Times New Roman" w:hAnsi="Times New Roman" w:cs="Times New Roman"/>
                <w:sz w:val="18"/>
                <w:szCs w:val="18"/>
              </w:rPr>
              <w:t>-</w:t>
            </w:r>
            <w:r w:rsidR="006B639E" w:rsidRPr="00D059AD">
              <w:rPr>
                <w:rFonts w:ascii="Times New Roman" w:hAnsi="Times New Roman" w:cs="Times New Roman"/>
                <w:sz w:val="18"/>
                <w:szCs w:val="18"/>
              </w:rPr>
              <w:t xml:space="preserve">Чемпіонат м. Тернополя з боротьби греко-римської серед </w:t>
            </w:r>
            <w:r>
              <w:rPr>
                <w:rFonts w:ascii="Times New Roman" w:hAnsi="Times New Roman" w:cs="Times New Roman"/>
                <w:sz w:val="18"/>
                <w:szCs w:val="18"/>
              </w:rPr>
              <w:t>юнаків 2008-2009, 2010-2011 рр.н.</w:t>
            </w:r>
          </w:p>
          <w:p w:rsidR="006B639E" w:rsidRPr="00D059AD" w:rsidRDefault="00862278" w:rsidP="00277FE8">
            <w:pPr>
              <w:rPr>
                <w:rFonts w:ascii="Times New Roman" w:hAnsi="Times New Roman" w:cs="Times New Roman"/>
                <w:sz w:val="18"/>
                <w:szCs w:val="18"/>
              </w:rPr>
            </w:pPr>
            <w:r>
              <w:rPr>
                <w:rFonts w:ascii="Times New Roman" w:hAnsi="Times New Roman" w:cs="Times New Roman"/>
                <w:sz w:val="18"/>
                <w:szCs w:val="18"/>
              </w:rPr>
              <w:t>-</w:t>
            </w:r>
            <w:r w:rsidR="006B639E" w:rsidRPr="00D059AD">
              <w:rPr>
                <w:rFonts w:ascii="Times New Roman" w:hAnsi="Times New Roman" w:cs="Times New Roman"/>
                <w:sz w:val="18"/>
                <w:szCs w:val="18"/>
              </w:rPr>
              <w:t>Відкритий чемпіонат м. Тернополя з вільної боротьби серед юніорів 1999-2001 р.н.</w:t>
            </w:r>
          </w:p>
          <w:p w:rsidR="006B639E" w:rsidRPr="00D059AD" w:rsidRDefault="00862278" w:rsidP="00277FE8">
            <w:pPr>
              <w:rPr>
                <w:rFonts w:ascii="Times New Roman" w:hAnsi="Times New Roman" w:cs="Times New Roman"/>
                <w:sz w:val="18"/>
                <w:szCs w:val="18"/>
              </w:rPr>
            </w:pPr>
            <w:r>
              <w:rPr>
                <w:rFonts w:ascii="Times New Roman" w:hAnsi="Times New Roman" w:cs="Times New Roman"/>
                <w:sz w:val="18"/>
                <w:szCs w:val="18"/>
              </w:rPr>
              <w:t>-</w:t>
            </w:r>
            <w:r w:rsidR="006B639E" w:rsidRPr="00D059AD">
              <w:rPr>
                <w:rFonts w:ascii="Times New Roman" w:hAnsi="Times New Roman" w:cs="Times New Roman"/>
                <w:sz w:val="18"/>
                <w:szCs w:val="18"/>
              </w:rPr>
              <w:t>ІІ-й міський турнір з вільної боротьби пам’яті П.Римара</w:t>
            </w:r>
          </w:p>
          <w:p w:rsidR="006B639E" w:rsidRPr="00D059AD" w:rsidRDefault="00862278" w:rsidP="00277FE8">
            <w:pPr>
              <w:rPr>
                <w:rFonts w:ascii="Times New Roman" w:hAnsi="Times New Roman" w:cs="Times New Roman"/>
                <w:sz w:val="18"/>
                <w:szCs w:val="18"/>
              </w:rPr>
            </w:pPr>
            <w:r>
              <w:rPr>
                <w:rFonts w:ascii="Times New Roman" w:hAnsi="Times New Roman" w:cs="Times New Roman"/>
                <w:sz w:val="18"/>
                <w:szCs w:val="18"/>
              </w:rPr>
              <w:t>-</w:t>
            </w:r>
            <w:r w:rsidR="006B639E" w:rsidRPr="00D059AD">
              <w:rPr>
                <w:rFonts w:ascii="Times New Roman" w:hAnsi="Times New Roman" w:cs="Times New Roman"/>
                <w:sz w:val="18"/>
                <w:szCs w:val="18"/>
              </w:rPr>
              <w:t>Чемпіонат міста з великого тенісу</w:t>
            </w:r>
          </w:p>
          <w:p w:rsidR="006B639E" w:rsidRPr="00D059AD" w:rsidRDefault="00862278" w:rsidP="00C502B8">
            <w:pPr>
              <w:rPr>
                <w:rFonts w:ascii="Times New Roman" w:hAnsi="Times New Roman" w:cs="Times New Roman"/>
                <w:sz w:val="18"/>
                <w:szCs w:val="18"/>
              </w:rPr>
            </w:pPr>
            <w:r>
              <w:rPr>
                <w:rFonts w:ascii="Times New Roman" w:hAnsi="Times New Roman" w:cs="Times New Roman"/>
                <w:sz w:val="18"/>
                <w:szCs w:val="18"/>
              </w:rPr>
              <w:t>-</w:t>
            </w:r>
            <w:r w:rsidR="006B639E" w:rsidRPr="00D059AD">
              <w:rPr>
                <w:rFonts w:ascii="Times New Roman" w:hAnsi="Times New Roman" w:cs="Times New Roman"/>
                <w:sz w:val="18"/>
                <w:szCs w:val="18"/>
              </w:rPr>
              <w:t>ІІІ Відкрита Універсіада Тернопільської територіальної громади у 2019 році</w:t>
            </w:r>
          </w:p>
          <w:p w:rsidR="006B639E" w:rsidRPr="00D059AD" w:rsidRDefault="00862278" w:rsidP="00C502B8">
            <w:pPr>
              <w:rPr>
                <w:rFonts w:ascii="Times New Roman" w:hAnsi="Times New Roman" w:cs="Times New Roman"/>
                <w:sz w:val="18"/>
                <w:szCs w:val="18"/>
              </w:rPr>
            </w:pPr>
            <w:r>
              <w:rPr>
                <w:rFonts w:ascii="Times New Roman" w:hAnsi="Times New Roman" w:cs="Times New Roman"/>
                <w:sz w:val="18"/>
                <w:szCs w:val="18"/>
              </w:rPr>
              <w:t>-</w:t>
            </w:r>
            <w:r w:rsidR="006B639E" w:rsidRPr="00D059AD">
              <w:rPr>
                <w:rFonts w:ascii="Times New Roman" w:hAnsi="Times New Roman" w:cs="Times New Roman"/>
                <w:sz w:val="18"/>
                <w:szCs w:val="18"/>
              </w:rPr>
              <w:t>Відкритий чемпіонат міста Тернополя та Тернопільської області з плавання на короткій воді серед ветеранів</w:t>
            </w:r>
          </w:p>
          <w:p w:rsidR="006B639E" w:rsidRPr="00D059AD" w:rsidRDefault="00862278" w:rsidP="00C502B8">
            <w:pPr>
              <w:rPr>
                <w:rFonts w:ascii="Times New Roman" w:hAnsi="Times New Roman" w:cs="Times New Roman"/>
                <w:sz w:val="18"/>
                <w:szCs w:val="18"/>
              </w:rPr>
            </w:pPr>
            <w:r>
              <w:rPr>
                <w:rFonts w:ascii="Times New Roman" w:hAnsi="Times New Roman" w:cs="Times New Roman"/>
                <w:sz w:val="18"/>
                <w:szCs w:val="18"/>
              </w:rPr>
              <w:t>-</w:t>
            </w:r>
            <w:r w:rsidR="006B639E" w:rsidRPr="00D059AD">
              <w:rPr>
                <w:rFonts w:ascii="Times New Roman" w:hAnsi="Times New Roman" w:cs="Times New Roman"/>
                <w:sz w:val="18"/>
                <w:szCs w:val="18"/>
              </w:rPr>
              <w:t>Чемпіонат міста з літнього біатлону</w:t>
            </w:r>
          </w:p>
          <w:p w:rsidR="006B639E" w:rsidRPr="00D059AD" w:rsidRDefault="00862278" w:rsidP="00C502B8">
            <w:pPr>
              <w:rPr>
                <w:rFonts w:ascii="Times New Roman" w:hAnsi="Times New Roman" w:cs="Times New Roman"/>
                <w:sz w:val="18"/>
                <w:szCs w:val="18"/>
              </w:rPr>
            </w:pPr>
            <w:r>
              <w:rPr>
                <w:rFonts w:ascii="Times New Roman" w:hAnsi="Times New Roman" w:cs="Times New Roman"/>
                <w:sz w:val="18"/>
                <w:szCs w:val="18"/>
              </w:rPr>
              <w:t>-</w:t>
            </w:r>
            <w:r w:rsidR="006B639E" w:rsidRPr="00D059AD">
              <w:rPr>
                <w:rFonts w:ascii="Times New Roman" w:hAnsi="Times New Roman" w:cs="Times New Roman"/>
                <w:sz w:val="18"/>
                <w:szCs w:val="18"/>
              </w:rPr>
              <w:t>12-й міський турнір з бадмінтону пам’яті Ю. Беркити</w:t>
            </w:r>
          </w:p>
          <w:p w:rsidR="006B639E" w:rsidRPr="00D059AD" w:rsidRDefault="00862278" w:rsidP="00C502B8">
            <w:pPr>
              <w:rPr>
                <w:rFonts w:ascii="Times New Roman" w:hAnsi="Times New Roman" w:cs="Times New Roman"/>
                <w:sz w:val="18"/>
                <w:szCs w:val="18"/>
              </w:rPr>
            </w:pPr>
            <w:r>
              <w:rPr>
                <w:rFonts w:ascii="Times New Roman" w:hAnsi="Times New Roman" w:cs="Times New Roman"/>
                <w:sz w:val="18"/>
                <w:szCs w:val="18"/>
              </w:rPr>
              <w:t>-</w:t>
            </w:r>
            <w:r w:rsidR="006B639E" w:rsidRPr="00D059AD">
              <w:rPr>
                <w:rFonts w:ascii="Times New Roman" w:hAnsi="Times New Roman" w:cs="Times New Roman"/>
                <w:sz w:val="18"/>
                <w:szCs w:val="18"/>
              </w:rPr>
              <w:t>Відкритий турнір з вільної боротьби серед кадетів пам’яті В. Геращенка та М. Боровкова</w:t>
            </w:r>
          </w:p>
          <w:p w:rsidR="006B639E" w:rsidRPr="00D059AD" w:rsidRDefault="00862278" w:rsidP="00C502B8">
            <w:pPr>
              <w:rPr>
                <w:rFonts w:ascii="Times New Roman" w:hAnsi="Times New Roman" w:cs="Times New Roman"/>
                <w:sz w:val="18"/>
                <w:szCs w:val="18"/>
              </w:rPr>
            </w:pPr>
            <w:r>
              <w:rPr>
                <w:rFonts w:ascii="Times New Roman" w:hAnsi="Times New Roman" w:cs="Times New Roman"/>
                <w:sz w:val="18"/>
                <w:szCs w:val="18"/>
              </w:rPr>
              <w:t>-Т</w:t>
            </w:r>
            <w:r w:rsidR="006B639E" w:rsidRPr="00D059AD">
              <w:rPr>
                <w:rFonts w:ascii="Times New Roman" w:hAnsi="Times New Roman" w:cs="Times New Roman"/>
                <w:sz w:val="18"/>
                <w:szCs w:val="18"/>
              </w:rPr>
              <w:t>радиційний Всеукраїнський турнір з боротьби греко-римської «Орлятко 2019»</w:t>
            </w:r>
          </w:p>
          <w:p w:rsidR="006B639E" w:rsidRPr="00D059AD" w:rsidRDefault="00862278" w:rsidP="00C502B8">
            <w:pPr>
              <w:rPr>
                <w:rFonts w:ascii="Times New Roman" w:hAnsi="Times New Roman" w:cs="Times New Roman"/>
                <w:sz w:val="18"/>
                <w:szCs w:val="18"/>
              </w:rPr>
            </w:pPr>
            <w:r>
              <w:rPr>
                <w:rFonts w:ascii="Times New Roman" w:hAnsi="Times New Roman" w:cs="Times New Roman"/>
                <w:sz w:val="18"/>
                <w:szCs w:val="18"/>
              </w:rPr>
              <w:t>-</w:t>
            </w:r>
            <w:r w:rsidR="006B639E" w:rsidRPr="00D059AD">
              <w:rPr>
                <w:rFonts w:ascii="Times New Roman" w:hAnsi="Times New Roman" w:cs="Times New Roman"/>
                <w:sz w:val="18"/>
                <w:szCs w:val="18"/>
              </w:rPr>
              <w:t>Придбання інвентарю для чемпіонатів , змагань, турнірів тощо</w:t>
            </w:r>
          </w:p>
          <w:p w:rsidR="006B639E" w:rsidRPr="00D059AD" w:rsidRDefault="00862278" w:rsidP="00C502B8">
            <w:pPr>
              <w:rPr>
                <w:rFonts w:ascii="Times New Roman" w:hAnsi="Times New Roman" w:cs="Times New Roman"/>
                <w:sz w:val="18"/>
                <w:szCs w:val="18"/>
              </w:rPr>
            </w:pPr>
            <w:r>
              <w:rPr>
                <w:rFonts w:ascii="Times New Roman" w:hAnsi="Times New Roman" w:cs="Times New Roman"/>
                <w:sz w:val="18"/>
                <w:szCs w:val="18"/>
              </w:rPr>
              <w:t>-</w:t>
            </w:r>
            <w:r w:rsidR="006B639E" w:rsidRPr="00D059AD">
              <w:rPr>
                <w:rFonts w:ascii="Times New Roman" w:hAnsi="Times New Roman" w:cs="Times New Roman"/>
                <w:sz w:val="18"/>
                <w:szCs w:val="18"/>
              </w:rPr>
              <w:t>Відкрита першість м. Тернополя з легкої атлетики, Кубок голови м.Тернополя-2019</w:t>
            </w:r>
            <w:r w:rsidR="00F5040C">
              <w:rPr>
                <w:rFonts w:ascii="Times New Roman" w:hAnsi="Times New Roman" w:cs="Times New Roman"/>
                <w:sz w:val="18"/>
                <w:szCs w:val="18"/>
              </w:rPr>
              <w:t xml:space="preserve"> та інші.</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6B639E" w:rsidRPr="00D059AD" w:rsidRDefault="006B639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Проведення навчально-тренувальних зборів з неолімпійських видів спорту, в т.ч. для команд спортивних федерацій, товариств, клубів</w:t>
            </w:r>
          </w:p>
        </w:tc>
        <w:tc>
          <w:tcPr>
            <w:tcW w:w="1554" w:type="dxa"/>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380,0</w:t>
            </w:r>
          </w:p>
        </w:tc>
        <w:tc>
          <w:tcPr>
            <w:tcW w:w="1418" w:type="dxa"/>
            <w:tcBorders>
              <w:left w:val="single" w:sz="4" w:space="0" w:color="auto"/>
              <w:right w:val="single" w:sz="4" w:space="0" w:color="auto"/>
            </w:tcBorders>
            <w:vAlign w:val="center"/>
          </w:tcPr>
          <w:p w:rsidR="006B639E" w:rsidRPr="00D059AD" w:rsidRDefault="00F5040C"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w:t>
            </w:r>
            <w:r w:rsidR="006B639E" w:rsidRPr="00D059AD">
              <w:rPr>
                <w:rFonts w:ascii="Times New Roman" w:hAnsi="Times New Roman" w:cs="Times New Roman"/>
                <w:color w:val="000000" w:themeColor="text1"/>
                <w:sz w:val="18"/>
                <w:szCs w:val="18"/>
              </w:rPr>
              <w:t>80,0</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F5040C" w:rsidP="00277FE8">
            <w:pPr>
              <w:jc w:val="center"/>
              <w:rPr>
                <w:rFonts w:ascii="Times New Roman" w:hAnsi="Times New Roman" w:cs="Times New Roman"/>
                <w:sz w:val="18"/>
                <w:szCs w:val="18"/>
              </w:rPr>
            </w:pPr>
            <w:r>
              <w:rPr>
                <w:rFonts w:ascii="Times New Roman" w:hAnsi="Times New Roman" w:cs="Times New Roman"/>
                <w:sz w:val="18"/>
                <w:szCs w:val="18"/>
              </w:rPr>
              <w:t>337,4</w:t>
            </w:r>
          </w:p>
        </w:tc>
        <w:tc>
          <w:tcPr>
            <w:tcW w:w="3764" w:type="dxa"/>
          </w:tcPr>
          <w:p w:rsidR="006B639E" w:rsidRPr="00D059AD" w:rsidRDefault="006B639E" w:rsidP="00277FE8">
            <w:pPr>
              <w:rPr>
                <w:rFonts w:ascii="Times New Roman" w:hAnsi="Times New Roman" w:cs="Times New Roman"/>
                <w:sz w:val="18"/>
                <w:szCs w:val="18"/>
              </w:rPr>
            </w:pPr>
            <w:r w:rsidRPr="00D059AD">
              <w:rPr>
                <w:rFonts w:ascii="Times New Roman" w:hAnsi="Times New Roman" w:cs="Times New Roman"/>
                <w:sz w:val="18"/>
                <w:szCs w:val="18"/>
              </w:rPr>
              <w:t>Проведено навчально-тренувальні збори для спортсменів – членів збірних ком</w:t>
            </w:r>
            <w:r w:rsidR="00862278">
              <w:rPr>
                <w:rFonts w:ascii="Times New Roman" w:hAnsi="Times New Roman" w:cs="Times New Roman"/>
                <w:sz w:val="18"/>
                <w:szCs w:val="18"/>
              </w:rPr>
              <w:t>анд м. Тернополя з видів спорту:Кікбоксинг,</w:t>
            </w:r>
            <w:r w:rsidRPr="00D059AD">
              <w:rPr>
                <w:rFonts w:ascii="Times New Roman" w:hAnsi="Times New Roman" w:cs="Times New Roman"/>
                <w:sz w:val="18"/>
                <w:szCs w:val="18"/>
              </w:rPr>
              <w:t>Флорбол,Фрі-файт.</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6B639E" w:rsidRPr="00D059AD" w:rsidRDefault="006B639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Проведення Чемпіонатів, турнірів, змагань з неолімпійських видів спорту міжнародного, всеукраїнського та міського рівнів</w:t>
            </w:r>
          </w:p>
        </w:tc>
        <w:tc>
          <w:tcPr>
            <w:tcW w:w="1554" w:type="dxa"/>
            <w:vAlign w:val="center"/>
          </w:tcPr>
          <w:p w:rsidR="006B639E" w:rsidRPr="00D059AD"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35</w:t>
            </w:r>
            <w:r w:rsidRPr="00D059AD">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6B639E" w:rsidRPr="00D059AD" w:rsidRDefault="00F5040C"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w:t>
            </w:r>
            <w:r w:rsidR="006B639E" w:rsidRPr="00D059AD">
              <w:rPr>
                <w:rFonts w:ascii="Times New Roman" w:hAnsi="Times New Roman" w:cs="Times New Roman"/>
                <w:color w:val="000000" w:themeColor="text1"/>
                <w:sz w:val="18"/>
                <w:szCs w:val="18"/>
              </w:rPr>
              <w:t>00,0</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F5040C" w:rsidP="00277FE8">
            <w:pPr>
              <w:jc w:val="center"/>
              <w:rPr>
                <w:rFonts w:ascii="Times New Roman" w:hAnsi="Times New Roman" w:cs="Times New Roman"/>
                <w:sz w:val="18"/>
                <w:szCs w:val="18"/>
              </w:rPr>
            </w:pPr>
            <w:r>
              <w:rPr>
                <w:rFonts w:ascii="Times New Roman" w:hAnsi="Times New Roman" w:cs="Times New Roman"/>
                <w:sz w:val="18"/>
                <w:szCs w:val="18"/>
              </w:rPr>
              <w:t>279,7</w:t>
            </w:r>
          </w:p>
        </w:tc>
        <w:tc>
          <w:tcPr>
            <w:tcW w:w="3764" w:type="dxa"/>
          </w:tcPr>
          <w:p w:rsidR="006B639E" w:rsidRPr="00D059AD" w:rsidRDefault="00F5040C" w:rsidP="00277FE8">
            <w:pPr>
              <w:rPr>
                <w:rFonts w:ascii="Times New Roman" w:hAnsi="Times New Roman" w:cs="Times New Roman"/>
                <w:sz w:val="18"/>
                <w:szCs w:val="18"/>
              </w:rPr>
            </w:pPr>
            <w:r>
              <w:rPr>
                <w:rFonts w:ascii="Times New Roman" w:hAnsi="Times New Roman" w:cs="Times New Roman"/>
                <w:sz w:val="18"/>
                <w:szCs w:val="18"/>
              </w:rPr>
              <w:t>Проведено 27 змагань з не олімпійського видів спорту, серед них:</w:t>
            </w:r>
          </w:p>
          <w:p w:rsidR="006B639E" w:rsidRPr="00D059AD" w:rsidRDefault="00862278" w:rsidP="00277FE8">
            <w:pPr>
              <w:rPr>
                <w:rFonts w:ascii="Times New Roman" w:hAnsi="Times New Roman" w:cs="Times New Roman"/>
                <w:sz w:val="18"/>
                <w:szCs w:val="18"/>
              </w:rPr>
            </w:pPr>
            <w:r>
              <w:rPr>
                <w:rFonts w:ascii="Times New Roman" w:hAnsi="Times New Roman" w:cs="Times New Roman"/>
                <w:sz w:val="18"/>
                <w:szCs w:val="18"/>
              </w:rPr>
              <w:t>-</w:t>
            </w:r>
            <w:r w:rsidR="006B639E" w:rsidRPr="00D059AD">
              <w:rPr>
                <w:rFonts w:ascii="Times New Roman" w:hAnsi="Times New Roman" w:cs="Times New Roman"/>
                <w:sz w:val="18"/>
                <w:szCs w:val="18"/>
              </w:rPr>
              <w:t>Всеукраїнські змагання з хокею «TERNOPIL HOCKEY CLASSIC 2019»</w:t>
            </w:r>
          </w:p>
          <w:p w:rsidR="006B639E" w:rsidRPr="00D059AD" w:rsidRDefault="00862278" w:rsidP="00277FE8">
            <w:pPr>
              <w:rPr>
                <w:rFonts w:ascii="Times New Roman" w:hAnsi="Times New Roman" w:cs="Times New Roman"/>
                <w:sz w:val="18"/>
                <w:szCs w:val="18"/>
              </w:rPr>
            </w:pPr>
            <w:r>
              <w:rPr>
                <w:rFonts w:ascii="Times New Roman" w:hAnsi="Times New Roman" w:cs="Times New Roman"/>
                <w:sz w:val="18"/>
                <w:szCs w:val="18"/>
              </w:rPr>
              <w:t>-</w:t>
            </w:r>
            <w:r w:rsidR="006B639E" w:rsidRPr="00D059AD">
              <w:rPr>
                <w:rFonts w:ascii="Times New Roman" w:hAnsi="Times New Roman" w:cs="Times New Roman"/>
                <w:sz w:val="18"/>
                <w:szCs w:val="18"/>
              </w:rPr>
              <w:t>Аматорський чемпіонат м. Тернополя з лову риби на мор мишку з криги</w:t>
            </w:r>
          </w:p>
          <w:p w:rsidR="006B639E" w:rsidRPr="00D059AD" w:rsidRDefault="00862278" w:rsidP="00277FE8">
            <w:pPr>
              <w:rPr>
                <w:rFonts w:ascii="Times New Roman" w:hAnsi="Times New Roman" w:cs="Times New Roman"/>
                <w:sz w:val="18"/>
                <w:szCs w:val="18"/>
              </w:rPr>
            </w:pPr>
            <w:r>
              <w:rPr>
                <w:rFonts w:ascii="Times New Roman" w:hAnsi="Times New Roman" w:cs="Times New Roman"/>
                <w:sz w:val="18"/>
                <w:szCs w:val="18"/>
              </w:rPr>
              <w:t>-</w:t>
            </w:r>
            <w:r w:rsidR="006B639E" w:rsidRPr="00D059AD">
              <w:rPr>
                <w:rFonts w:ascii="Times New Roman" w:hAnsi="Times New Roman" w:cs="Times New Roman"/>
                <w:sz w:val="18"/>
                <w:szCs w:val="18"/>
              </w:rPr>
              <w:t xml:space="preserve">Змагання з шахів «Біла тура» та шашок «Диво – шашки» </w:t>
            </w:r>
          </w:p>
          <w:p w:rsidR="006B639E" w:rsidRPr="00D059AD" w:rsidRDefault="00862278" w:rsidP="00277FE8">
            <w:pPr>
              <w:rPr>
                <w:rFonts w:ascii="Times New Roman" w:hAnsi="Times New Roman" w:cs="Times New Roman"/>
                <w:sz w:val="18"/>
                <w:szCs w:val="18"/>
              </w:rPr>
            </w:pPr>
            <w:r>
              <w:rPr>
                <w:rFonts w:ascii="Times New Roman" w:hAnsi="Times New Roman" w:cs="Times New Roman"/>
                <w:sz w:val="18"/>
                <w:szCs w:val="18"/>
              </w:rPr>
              <w:t>-</w:t>
            </w:r>
            <w:r w:rsidR="006B639E" w:rsidRPr="00D059AD">
              <w:rPr>
                <w:rFonts w:ascii="Times New Roman" w:hAnsi="Times New Roman" w:cs="Times New Roman"/>
                <w:sz w:val="18"/>
                <w:szCs w:val="18"/>
              </w:rPr>
              <w:t>Відкритий чемпіонат м. Тернополя з армспорту</w:t>
            </w:r>
          </w:p>
          <w:p w:rsidR="006B639E" w:rsidRPr="00D059AD" w:rsidRDefault="00862278" w:rsidP="00277FE8">
            <w:pPr>
              <w:rPr>
                <w:rFonts w:ascii="Times New Roman" w:hAnsi="Times New Roman" w:cs="Times New Roman"/>
                <w:sz w:val="18"/>
                <w:szCs w:val="18"/>
              </w:rPr>
            </w:pPr>
            <w:r>
              <w:rPr>
                <w:rFonts w:ascii="Times New Roman" w:hAnsi="Times New Roman" w:cs="Times New Roman"/>
                <w:sz w:val="18"/>
                <w:szCs w:val="18"/>
              </w:rPr>
              <w:t>-</w:t>
            </w:r>
            <w:r w:rsidR="006B639E" w:rsidRPr="00D059AD">
              <w:rPr>
                <w:rFonts w:ascii="Times New Roman" w:hAnsi="Times New Roman" w:cs="Times New Roman"/>
                <w:sz w:val="18"/>
                <w:szCs w:val="18"/>
              </w:rPr>
              <w:t xml:space="preserve">Змагання на «Кубок Шухевича» </w:t>
            </w:r>
          </w:p>
          <w:p w:rsidR="006B639E" w:rsidRPr="00D059AD" w:rsidRDefault="00862278" w:rsidP="00277FE8">
            <w:pPr>
              <w:rPr>
                <w:rFonts w:ascii="Times New Roman" w:hAnsi="Times New Roman" w:cs="Times New Roman"/>
                <w:sz w:val="18"/>
                <w:szCs w:val="18"/>
              </w:rPr>
            </w:pPr>
            <w:r>
              <w:rPr>
                <w:rFonts w:ascii="Times New Roman" w:hAnsi="Times New Roman" w:cs="Times New Roman"/>
                <w:sz w:val="18"/>
                <w:szCs w:val="18"/>
              </w:rPr>
              <w:t>-</w:t>
            </w:r>
            <w:r w:rsidR="006B639E" w:rsidRPr="00D059AD">
              <w:rPr>
                <w:rFonts w:ascii="Times New Roman" w:hAnsi="Times New Roman" w:cs="Times New Roman"/>
                <w:sz w:val="18"/>
                <w:szCs w:val="18"/>
              </w:rPr>
              <w:t>Відкритий чемпіонат міста з кікбоксингу</w:t>
            </w:r>
          </w:p>
          <w:p w:rsidR="006B639E" w:rsidRPr="00D059AD" w:rsidRDefault="00862278" w:rsidP="00277FE8">
            <w:pPr>
              <w:rPr>
                <w:rFonts w:ascii="Times New Roman" w:hAnsi="Times New Roman" w:cs="Times New Roman"/>
                <w:sz w:val="18"/>
                <w:szCs w:val="18"/>
              </w:rPr>
            </w:pPr>
            <w:r>
              <w:rPr>
                <w:rFonts w:ascii="Times New Roman" w:hAnsi="Times New Roman" w:cs="Times New Roman"/>
                <w:sz w:val="18"/>
                <w:szCs w:val="18"/>
              </w:rPr>
              <w:t>-</w:t>
            </w:r>
            <w:r w:rsidR="006B639E" w:rsidRPr="00D059AD">
              <w:rPr>
                <w:rFonts w:ascii="Times New Roman" w:hAnsi="Times New Roman" w:cs="Times New Roman"/>
                <w:sz w:val="18"/>
                <w:szCs w:val="18"/>
              </w:rPr>
              <w:t>Чемпіонат м. Тернополя серед юнаків зі спортивного туризму</w:t>
            </w:r>
          </w:p>
          <w:p w:rsidR="006B639E" w:rsidRPr="00D059AD" w:rsidRDefault="00862278" w:rsidP="00C83204">
            <w:pPr>
              <w:rPr>
                <w:rFonts w:ascii="Times New Roman" w:hAnsi="Times New Roman" w:cs="Times New Roman"/>
                <w:sz w:val="18"/>
                <w:szCs w:val="18"/>
              </w:rPr>
            </w:pPr>
            <w:r>
              <w:rPr>
                <w:rFonts w:ascii="Times New Roman" w:hAnsi="Times New Roman" w:cs="Times New Roman"/>
                <w:sz w:val="18"/>
                <w:szCs w:val="18"/>
              </w:rPr>
              <w:t>-</w:t>
            </w:r>
            <w:r w:rsidR="006B639E" w:rsidRPr="00D059AD">
              <w:rPr>
                <w:rFonts w:ascii="Times New Roman" w:hAnsi="Times New Roman" w:cs="Times New Roman"/>
                <w:sz w:val="18"/>
                <w:szCs w:val="18"/>
              </w:rPr>
              <w:t>ІІІ Відкрита Універсіада Тернопільської територіальної громади у 2019 році</w:t>
            </w:r>
          </w:p>
          <w:p w:rsidR="006B639E" w:rsidRPr="00D059AD" w:rsidRDefault="00862278" w:rsidP="00C83204">
            <w:pPr>
              <w:rPr>
                <w:rFonts w:ascii="Times New Roman" w:hAnsi="Times New Roman" w:cs="Times New Roman"/>
                <w:sz w:val="18"/>
                <w:szCs w:val="18"/>
              </w:rPr>
            </w:pPr>
            <w:r>
              <w:rPr>
                <w:rFonts w:ascii="Times New Roman" w:hAnsi="Times New Roman" w:cs="Times New Roman"/>
                <w:sz w:val="18"/>
                <w:szCs w:val="18"/>
              </w:rPr>
              <w:t>-</w:t>
            </w:r>
            <w:r w:rsidR="006B639E" w:rsidRPr="00D059AD">
              <w:rPr>
                <w:rFonts w:ascii="Times New Roman" w:hAnsi="Times New Roman" w:cs="Times New Roman"/>
                <w:sz w:val="18"/>
                <w:szCs w:val="18"/>
              </w:rPr>
              <w:t>Весняний турнір «Єдина Україна» з міні-футболу</w:t>
            </w:r>
          </w:p>
          <w:p w:rsidR="006B639E" w:rsidRPr="00D059AD" w:rsidRDefault="00862278" w:rsidP="00C83204">
            <w:pPr>
              <w:rPr>
                <w:rFonts w:ascii="Times New Roman" w:hAnsi="Times New Roman" w:cs="Times New Roman"/>
                <w:sz w:val="18"/>
                <w:szCs w:val="18"/>
              </w:rPr>
            </w:pPr>
            <w:r>
              <w:rPr>
                <w:rFonts w:ascii="Times New Roman" w:hAnsi="Times New Roman" w:cs="Times New Roman"/>
                <w:sz w:val="18"/>
                <w:szCs w:val="18"/>
              </w:rPr>
              <w:t>-</w:t>
            </w:r>
            <w:r w:rsidR="006B639E" w:rsidRPr="00D059AD">
              <w:rPr>
                <w:rFonts w:ascii="Times New Roman" w:hAnsi="Times New Roman" w:cs="Times New Roman"/>
                <w:sz w:val="18"/>
                <w:szCs w:val="18"/>
              </w:rPr>
              <w:t>Чемпіонат міста з шахів серед ветеранів</w:t>
            </w:r>
          </w:p>
          <w:p w:rsidR="006B639E" w:rsidRPr="00D059AD" w:rsidRDefault="00862278" w:rsidP="00C83204">
            <w:pPr>
              <w:rPr>
                <w:rFonts w:ascii="Times New Roman" w:hAnsi="Times New Roman" w:cs="Times New Roman"/>
                <w:sz w:val="18"/>
                <w:szCs w:val="18"/>
              </w:rPr>
            </w:pPr>
            <w:r>
              <w:rPr>
                <w:rFonts w:ascii="Times New Roman" w:hAnsi="Times New Roman" w:cs="Times New Roman"/>
                <w:sz w:val="18"/>
                <w:szCs w:val="18"/>
              </w:rPr>
              <w:t>-</w:t>
            </w:r>
            <w:r w:rsidR="006B639E" w:rsidRPr="00D059AD">
              <w:rPr>
                <w:rFonts w:ascii="Times New Roman" w:hAnsi="Times New Roman" w:cs="Times New Roman"/>
                <w:sz w:val="18"/>
                <w:szCs w:val="18"/>
              </w:rPr>
              <w:t>Відкритий чемпіонат міста з акватлону</w:t>
            </w:r>
          </w:p>
          <w:p w:rsidR="006B639E" w:rsidRPr="00D059AD" w:rsidRDefault="00862278" w:rsidP="00C83204">
            <w:pPr>
              <w:rPr>
                <w:rFonts w:ascii="Times New Roman" w:hAnsi="Times New Roman" w:cs="Times New Roman"/>
                <w:sz w:val="18"/>
                <w:szCs w:val="18"/>
              </w:rPr>
            </w:pPr>
            <w:r>
              <w:rPr>
                <w:rFonts w:ascii="Times New Roman" w:hAnsi="Times New Roman" w:cs="Times New Roman"/>
                <w:sz w:val="18"/>
                <w:szCs w:val="18"/>
              </w:rPr>
              <w:t>-</w:t>
            </w:r>
            <w:r w:rsidR="006B639E" w:rsidRPr="00D059AD">
              <w:rPr>
                <w:rFonts w:ascii="Times New Roman" w:hAnsi="Times New Roman" w:cs="Times New Roman"/>
                <w:sz w:val="18"/>
                <w:szCs w:val="18"/>
              </w:rPr>
              <w:t>Міський турнір з футзалу серед юнаків</w:t>
            </w:r>
          </w:p>
          <w:p w:rsidR="006B639E" w:rsidRPr="00D059AD" w:rsidRDefault="00862278" w:rsidP="00C83204">
            <w:pPr>
              <w:rPr>
                <w:rFonts w:ascii="Times New Roman" w:hAnsi="Times New Roman" w:cs="Times New Roman"/>
                <w:sz w:val="18"/>
                <w:szCs w:val="18"/>
              </w:rPr>
            </w:pPr>
            <w:r>
              <w:rPr>
                <w:rFonts w:ascii="Times New Roman" w:hAnsi="Times New Roman" w:cs="Times New Roman"/>
                <w:sz w:val="18"/>
                <w:szCs w:val="18"/>
              </w:rPr>
              <w:t>-</w:t>
            </w:r>
            <w:r w:rsidR="006B639E" w:rsidRPr="00D059AD">
              <w:rPr>
                <w:rFonts w:ascii="Times New Roman" w:hAnsi="Times New Roman" w:cs="Times New Roman"/>
                <w:sz w:val="18"/>
                <w:szCs w:val="18"/>
              </w:rPr>
              <w:t>Чемпіонат міста з авіамодельного спорту</w:t>
            </w:r>
          </w:p>
          <w:p w:rsidR="006B639E" w:rsidRPr="00D059AD" w:rsidRDefault="00862278" w:rsidP="00C83204">
            <w:pPr>
              <w:rPr>
                <w:rFonts w:ascii="Times New Roman" w:hAnsi="Times New Roman" w:cs="Times New Roman"/>
                <w:sz w:val="18"/>
                <w:szCs w:val="18"/>
              </w:rPr>
            </w:pPr>
            <w:r>
              <w:rPr>
                <w:rFonts w:ascii="Times New Roman" w:hAnsi="Times New Roman" w:cs="Times New Roman"/>
                <w:sz w:val="18"/>
                <w:szCs w:val="18"/>
              </w:rPr>
              <w:t>-</w:t>
            </w:r>
            <w:r w:rsidR="006B639E" w:rsidRPr="00D059AD">
              <w:rPr>
                <w:rFonts w:ascii="Times New Roman" w:hAnsi="Times New Roman" w:cs="Times New Roman"/>
                <w:sz w:val="18"/>
                <w:szCs w:val="18"/>
              </w:rPr>
              <w:t>Чемпіонат міста з карате</w:t>
            </w:r>
          </w:p>
          <w:p w:rsidR="006B639E" w:rsidRPr="00D059AD" w:rsidRDefault="00862278" w:rsidP="00C83204">
            <w:pPr>
              <w:rPr>
                <w:rFonts w:ascii="Times New Roman" w:hAnsi="Times New Roman" w:cs="Times New Roman"/>
                <w:sz w:val="18"/>
                <w:szCs w:val="18"/>
              </w:rPr>
            </w:pPr>
            <w:r>
              <w:rPr>
                <w:rFonts w:ascii="Times New Roman" w:hAnsi="Times New Roman" w:cs="Times New Roman"/>
                <w:sz w:val="18"/>
                <w:szCs w:val="18"/>
              </w:rPr>
              <w:t>-З</w:t>
            </w:r>
            <w:r w:rsidR="006B639E" w:rsidRPr="00D059AD">
              <w:rPr>
                <w:rFonts w:ascii="Times New Roman" w:hAnsi="Times New Roman" w:cs="Times New Roman"/>
                <w:sz w:val="18"/>
                <w:szCs w:val="18"/>
              </w:rPr>
              <w:t>магання з легкої атлетики «Тернопільський пів марафон 2019»</w:t>
            </w:r>
          </w:p>
          <w:p w:rsidR="006B639E" w:rsidRPr="00D059AD" w:rsidRDefault="00862278" w:rsidP="00277FE8">
            <w:pPr>
              <w:rPr>
                <w:sz w:val="18"/>
                <w:szCs w:val="18"/>
              </w:rPr>
            </w:pPr>
            <w:r>
              <w:rPr>
                <w:rFonts w:ascii="Times New Roman" w:hAnsi="Times New Roman" w:cs="Times New Roman"/>
                <w:sz w:val="18"/>
                <w:szCs w:val="18"/>
              </w:rPr>
              <w:t>-</w:t>
            </w:r>
            <w:r w:rsidR="006B639E" w:rsidRPr="00D059AD">
              <w:rPr>
                <w:rFonts w:ascii="Times New Roman" w:hAnsi="Times New Roman" w:cs="Times New Roman"/>
                <w:sz w:val="18"/>
                <w:szCs w:val="18"/>
              </w:rPr>
              <w:t>Чемпіонат м. Тернополя з роликових ковзанів та скейтів</w:t>
            </w:r>
            <w:r w:rsidR="00F5040C">
              <w:rPr>
                <w:rFonts w:ascii="Times New Roman" w:hAnsi="Times New Roman" w:cs="Times New Roman"/>
                <w:sz w:val="18"/>
                <w:szCs w:val="18"/>
              </w:rPr>
              <w:t xml:space="preserve"> та інші.</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6B639E" w:rsidRPr="00D059AD" w:rsidRDefault="006B639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Проведення міських етапів змагань, профільних спартакіад трудових колективів. Організація любительських змагань для дітей, юнацтва, молоді та аматорів</w:t>
            </w:r>
          </w:p>
        </w:tc>
        <w:tc>
          <w:tcPr>
            <w:tcW w:w="1554" w:type="dxa"/>
            <w:vAlign w:val="center"/>
          </w:tcPr>
          <w:p w:rsidR="006B639E" w:rsidRPr="00D059AD" w:rsidRDefault="006B639E"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w:t>
            </w:r>
            <w:r w:rsidRPr="00D059AD">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15,0</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sidRPr="00D059AD">
              <w:rPr>
                <w:rFonts w:ascii="Times New Roman" w:hAnsi="Times New Roman" w:cs="Times New Roman"/>
                <w:sz w:val="18"/>
                <w:szCs w:val="18"/>
              </w:rPr>
              <w:t>15,0</w:t>
            </w:r>
          </w:p>
        </w:tc>
        <w:tc>
          <w:tcPr>
            <w:tcW w:w="3764" w:type="dxa"/>
          </w:tcPr>
          <w:p w:rsidR="006B639E" w:rsidRPr="00D059AD" w:rsidRDefault="006B639E" w:rsidP="00277FE8">
            <w:pPr>
              <w:jc w:val="both"/>
              <w:rPr>
                <w:rFonts w:ascii="Times New Roman" w:hAnsi="Times New Roman" w:cs="Times New Roman"/>
                <w:sz w:val="18"/>
                <w:szCs w:val="18"/>
              </w:rPr>
            </w:pPr>
            <w:r w:rsidRPr="00D059AD">
              <w:rPr>
                <w:rFonts w:ascii="Times New Roman" w:hAnsi="Times New Roman" w:cs="Times New Roman"/>
                <w:sz w:val="18"/>
                <w:szCs w:val="18"/>
              </w:rPr>
              <w:t>Пейнтбольний турнір «Кубок Шухевича» з нагоди Дня молоді</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6B639E" w:rsidRPr="00D059AD" w:rsidRDefault="006B639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Участь спортсменів, збірних команд міста у чемпіонатах, турнірах, змаганнях з олімпійських видів спорту всеукраїнського, міжнародного рівнів</w:t>
            </w:r>
          </w:p>
        </w:tc>
        <w:tc>
          <w:tcPr>
            <w:tcW w:w="1554" w:type="dxa"/>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w:t>
            </w:r>
          </w:p>
        </w:tc>
        <w:tc>
          <w:tcPr>
            <w:tcW w:w="1418" w:type="dxa"/>
            <w:tcBorders>
              <w:left w:val="single" w:sz="4" w:space="0" w:color="auto"/>
              <w:right w:val="single" w:sz="4" w:space="0" w:color="auto"/>
            </w:tcBorders>
            <w:vAlign w:val="center"/>
          </w:tcPr>
          <w:p w:rsidR="006B639E" w:rsidRPr="00D059AD" w:rsidRDefault="00F5040C"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23</w:t>
            </w:r>
            <w:r w:rsidR="006B639E" w:rsidRPr="00D059AD">
              <w:rPr>
                <w:rFonts w:ascii="Times New Roman" w:hAnsi="Times New Roman" w:cs="Times New Roman"/>
                <w:color w:val="000000" w:themeColor="text1"/>
                <w:sz w:val="18"/>
                <w:szCs w:val="18"/>
              </w:rPr>
              <w:t>0,0</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F5040C" w:rsidP="00277FE8">
            <w:pPr>
              <w:jc w:val="center"/>
              <w:rPr>
                <w:rFonts w:ascii="Times New Roman" w:hAnsi="Times New Roman" w:cs="Times New Roman"/>
                <w:sz w:val="18"/>
                <w:szCs w:val="18"/>
              </w:rPr>
            </w:pPr>
            <w:r>
              <w:rPr>
                <w:rFonts w:ascii="Times New Roman" w:hAnsi="Times New Roman" w:cs="Times New Roman"/>
                <w:sz w:val="18"/>
                <w:szCs w:val="18"/>
              </w:rPr>
              <w:t>204</w:t>
            </w:r>
            <w:r w:rsidR="006B639E" w:rsidRPr="00D059AD">
              <w:rPr>
                <w:rFonts w:ascii="Times New Roman" w:hAnsi="Times New Roman" w:cs="Times New Roman"/>
                <w:sz w:val="18"/>
                <w:szCs w:val="18"/>
              </w:rPr>
              <w:t>,0</w:t>
            </w:r>
          </w:p>
        </w:tc>
        <w:tc>
          <w:tcPr>
            <w:tcW w:w="3764" w:type="dxa"/>
          </w:tcPr>
          <w:p w:rsidR="006B639E" w:rsidRPr="00D059AD" w:rsidRDefault="006B639E" w:rsidP="00C83204">
            <w:pPr>
              <w:jc w:val="both"/>
              <w:rPr>
                <w:rFonts w:ascii="Times New Roman" w:hAnsi="Times New Roman" w:cs="Times New Roman"/>
                <w:sz w:val="18"/>
                <w:szCs w:val="18"/>
              </w:rPr>
            </w:pPr>
            <w:r w:rsidRPr="00D059AD">
              <w:rPr>
                <w:rFonts w:ascii="Times New Roman" w:hAnsi="Times New Roman" w:cs="Times New Roman"/>
                <w:sz w:val="18"/>
                <w:szCs w:val="18"/>
              </w:rPr>
              <w:t>Участь збірної команди м. Тернополя у чемпіонаті області з важкої атлетики</w:t>
            </w:r>
          </w:p>
          <w:p w:rsidR="006B639E" w:rsidRPr="00D059AD" w:rsidRDefault="006B639E" w:rsidP="00C83204">
            <w:pPr>
              <w:jc w:val="both"/>
              <w:rPr>
                <w:rFonts w:ascii="Times New Roman" w:hAnsi="Times New Roman" w:cs="Times New Roman"/>
                <w:sz w:val="18"/>
                <w:szCs w:val="18"/>
              </w:rPr>
            </w:pPr>
            <w:r w:rsidRPr="00D059AD">
              <w:rPr>
                <w:rFonts w:ascii="Times New Roman" w:hAnsi="Times New Roman" w:cs="Times New Roman"/>
                <w:sz w:val="18"/>
                <w:szCs w:val="18"/>
              </w:rPr>
              <w:t>- у ІІ турі Західноукраїнської ліги за програмою «Дитяча легка атлетика»</w:t>
            </w:r>
          </w:p>
          <w:p w:rsidR="006B639E" w:rsidRPr="00D059AD" w:rsidRDefault="006B639E" w:rsidP="00262451">
            <w:pPr>
              <w:rPr>
                <w:rFonts w:ascii="Times New Roman" w:hAnsi="Times New Roman" w:cs="Times New Roman"/>
                <w:sz w:val="18"/>
                <w:szCs w:val="18"/>
              </w:rPr>
            </w:pPr>
            <w:r w:rsidRPr="00D059AD">
              <w:rPr>
                <w:rFonts w:ascii="Times New Roman" w:hAnsi="Times New Roman" w:cs="Times New Roman"/>
                <w:sz w:val="18"/>
                <w:szCs w:val="18"/>
              </w:rPr>
              <w:t>-  у чемпіонаті області з легкої атлетики</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6B639E" w:rsidRPr="00D059AD" w:rsidRDefault="006B639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Участь спортсменів, збірних команд міста у чемпіонатах, турнірах, змаганнях з неолімпійських видів спорту всеукраїнського, міжнародного  рівнів</w:t>
            </w:r>
          </w:p>
        </w:tc>
        <w:tc>
          <w:tcPr>
            <w:tcW w:w="1554" w:type="dxa"/>
            <w:vAlign w:val="center"/>
          </w:tcPr>
          <w:p w:rsidR="006B639E" w:rsidRPr="00D059AD" w:rsidRDefault="006B639E" w:rsidP="00277FE8">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w:t>
            </w: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5,0</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sidRPr="00D059AD">
              <w:rPr>
                <w:rFonts w:ascii="Times New Roman" w:hAnsi="Times New Roman" w:cs="Times New Roman"/>
                <w:sz w:val="18"/>
                <w:szCs w:val="18"/>
              </w:rPr>
              <w:t>3,5</w:t>
            </w:r>
          </w:p>
        </w:tc>
        <w:tc>
          <w:tcPr>
            <w:tcW w:w="3764" w:type="dxa"/>
          </w:tcPr>
          <w:p w:rsidR="006B639E" w:rsidRPr="00D059AD" w:rsidRDefault="006B639E" w:rsidP="00277FE8">
            <w:pPr>
              <w:jc w:val="both"/>
              <w:rPr>
                <w:rFonts w:ascii="Times New Roman" w:hAnsi="Times New Roman" w:cs="Times New Roman"/>
                <w:sz w:val="18"/>
                <w:szCs w:val="18"/>
              </w:rPr>
            </w:pPr>
            <w:r w:rsidRPr="00D059AD">
              <w:rPr>
                <w:rFonts w:ascii="Times New Roman" w:hAnsi="Times New Roman" w:cs="Times New Roman"/>
                <w:sz w:val="18"/>
                <w:szCs w:val="18"/>
              </w:rPr>
              <w:t>Участь збірної команди міста у чемпіонаті області зі спортивного туризму</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6B639E" w:rsidRPr="00D059AD" w:rsidRDefault="006B639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Відзначення грошовими персональними виплатами видатних спортсменів та їх тренерів, стипендії провідним спортсменам  (згідно окремих положень)</w:t>
            </w:r>
          </w:p>
        </w:tc>
        <w:tc>
          <w:tcPr>
            <w:tcW w:w="1554" w:type="dxa"/>
            <w:vAlign w:val="center"/>
          </w:tcPr>
          <w:p w:rsidR="006B639E" w:rsidRPr="00D059AD" w:rsidRDefault="006B639E" w:rsidP="00277FE8">
            <w:pPr>
              <w:jc w:val="center"/>
              <w:rPr>
                <w:rFonts w:ascii="Times New Roman" w:hAnsi="Times New Roman" w:cs="Times New Roman"/>
                <w:color w:val="000000" w:themeColor="text1"/>
                <w:sz w:val="18"/>
                <w:szCs w:val="18"/>
              </w:rPr>
            </w:pPr>
            <w:r w:rsidRPr="00F5040C">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350,0</w:t>
            </w: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350,0</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6B639E" w:rsidRPr="00D059AD"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6B639E" w:rsidRPr="00D059AD" w:rsidRDefault="006B639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Будівництво нових, капітальний ремонт, реконструкція існуючих об’єктів спортивної інфраструктури міста</w:t>
            </w:r>
          </w:p>
          <w:p w:rsidR="006B639E" w:rsidRPr="00D059AD" w:rsidRDefault="006B639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Будівництво спортивного комплексу</w:t>
            </w:r>
          </w:p>
          <w:p w:rsidR="006B639E" w:rsidRPr="00D059AD" w:rsidRDefault="006B639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Капітальний ремонт школи з футболу</w:t>
            </w:r>
          </w:p>
          <w:p w:rsidR="006B639E" w:rsidRPr="00D059AD" w:rsidRDefault="006B639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Школи -Екстрім</w:t>
            </w:r>
          </w:p>
        </w:tc>
        <w:tc>
          <w:tcPr>
            <w:tcW w:w="1554" w:type="dxa"/>
            <w:vAlign w:val="center"/>
          </w:tcPr>
          <w:p w:rsidR="006B639E" w:rsidRPr="00D059AD" w:rsidRDefault="006B639E"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50</w:t>
            </w:r>
            <w:r w:rsidRPr="00D059AD">
              <w:rPr>
                <w:rFonts w:ascii="Times New Roman" w:hAnsi="Times New Roman" w:cs="Times New Roman"/>
                <w:color w:val="000000" w:themeColor="text1"/>
                <w:sz w:val="18"/>
                <w:szCs w:val="18"/>
              </w:rPr>
              <w:t>000,0</w:t>
            </w:r>
          </w:p>
        </w:tc>
        <w:tc>
          <w:tcPr>
            <w:tcW w:w="1281" w:type="dxa"/>
            <w:tcBorders>
              <w:right w:val="single" w:sz="4" w:space="0" w:color="auto"/>
            </w:tcBorders>
            <w:vAlign w:val="center"/>
          </w:tcPr>
          <w:p w:rsidR="006B639E" w:rsidRPr="00D059AD" w:rsidRDefault="006B639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11996,0</w:t>
            </w:r>
          </w:p>
        </w:tc>
        <w:tc>
          <w:tcPr>
            <w:tcW w:w="1418" w:type="dxa"/>
            <w:tcBorders>
              <w:left w:val="single" w:sz="4" w:space="0" w:color="auto"/>
              <w:right w:val="single" w:sz="4" w:space="0" w:color="auto"/>
            </w:tcBorders>
            <w:vAlign w:val="center"/>
          </w:tcPr>
          <w:p w:rsidR="006B639E" w:rsidRPr="00D059AD" w:rsidRDefault="00EE3AB9"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15418</w:t>
            </w:r>
            <w:r w:rsidR="006B639E" w:rsidRPr="00D059AD">
              <w:rPr>
                <w:rFonts w:ascii="Times New Roman" w:hAnsi="Times New Roman" w:cs="Times New Roman"/>
                <w:color w:val="000000" w:themeColor="text1"/>
                <w:sz w:val="18"/>
                <w:szCs w:val="18"/>
              </w:rPr>
              <w:t>,0</w:t>
            </w:r>
          </w:p>
        </w:tc>
        <w:tc>
          <w:tcPr>
            <w:tcW w:w="1275" w:type="dxa"/>
            <w:tcBorders>
              <w:lef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35000,0ДБ</w:t>
            </w:r>
          </w:p>
        </w:tc>
        <w:tc>
          <w:tcPr>
            <w:tcW w:w="1276" w:type="dxa"/>
            <w:vAlign w:val="center"/>
          </w:tcPr>
          <w:p w:rsidR="006B639E" w:rsidRPr="00092756" w:rsidRDefault="00670F69" w:rsidP="00262670">
            <w:pPr>
              <w:rPr>
                <w:rFonts w:ascii="Times New Roman" w:hAnsi="Times New Roman" w:cs="Times New Roman"/>
                <w:sz w:val="18"/>
                <w:szCs w:val="18"/>
              </w:rPr>
            </w:pPr>
            <w:r w:rsidRPr="00092756">
              <w:rPr>
                <w:rFonts w:ascii="Times New Roman" w:hAnsi="Times New Roman" w:cs="Times New Roman"/>
                <w:sz w:val="18"/>
                <w:szCs w:val="18"/>
              </w:rPr>
              <w:t xml:space="preserve">14791,0 </w:t>
            </w:r>
            <w:r w:rsidR="00561ADA" w:rsidRPr="00092756">
              <w:rPr>
                <w:rFonts w:ascii="Times New Roman" w:hAnsi="Times New Roman" w:cs="Times New Roman"/>
                <w:sz w:val="18"/>
                <w:szCs w:val="18"/>
              </w:rPr>
              <w:t>МБ</w:t>
            </w:r>
          </w:p>
          <w:p w:rsidR="00F5040C" w:rsidRPr="00092756" w:rsidRDefault="00F5040C" w:rsidP="00277FE8">
            <w:pPr>
              <w:jc w:val="center"/>
              <w:rPr>
                <w:rFonts w:ascii="Times New Roman" w:hAnsi="Times New Roman" w:cs="Times New Roman"/>
                <w:sz w:val="18"/>
                <w:szCs w:val="18"/>
              </w:rPr>
            </w:pPr>
            <w:r w:rsidRPr="00092756">
              <w:rPr>
                <w:rFonts w:ascii="Times New Roman" w:hAnsi="Times New Roman" w:cs="Times New Roman"/>
                <w:sz w:val="18"/>
                <w:szCs w:val="18"/>
              </w:rPr>
              <w:t>35000ДБ</w:t>
            </w:r>
          </w:p>
        </w:tc>
        <w:tc>
          <w:tcPr>
            <w:tcW w:w="3764" w:type="dxa"/>
          </w:tcPr>
          <w:p w:rsidR="00561ADA" w:rsidRPr="00092756" w:rsidRDefault="006B639E" w:rsidP="00C83204">
            <w:pPr>
              <w:rPr>
                <w:rFonts w:ascii="Times New Roman" w:hAnsi="Times New Roman" w:cs="Times New Roman"/>
                <w:sz w:val="18"/>
                <w:szCs w:val="18"/>
              </w:rPr>
            </w:pPr>
            <w:r w:rsidRPr="00092756">
              <w:rPr>
                <w:rFonts w:ascii="Times New Roman" w:hAnsi="Times New Roman" w:cs="Times New Roman"/>
                <w:sz w:val="18"/>
                <w:szCs w:val="18"/>
              </w:rPr>
              <w:t>-</w:t>
            </w:r>
            <w:r w:rsidRPr="00092756">
              <w:rPr>
                <w:rFonts w:ascii="Times New Roman" w:hAnsi="Times New Roman" w:cs="Times New Roman"/>
                <w:sz w:val="18"/>
                <w:szCs w:val="18"/>
                <w:u w:val="single"/>
              </w:rPr>
              <w:t>КЗ "КДЮСШ з футболу</w:t>
            </w:r>
            <w:r w:rsidRPr="00092756">
              <w:rPr>
                <w:rFonts w:ascii="Times New Roman" w:hAnsi="Times New Roman" w:cs="Times New Roman"/>
                <w:sz w:val="18"/>
                <w:szCs w:val="18"/>
              </w:rPr>
              <w:t xml:space="preserve">  та інших ігрових видів спорту "</w:t>
            </w:r>
            <w:r w:rsidR="002E725A" w:rsidRPr="00092756">
              <w:rPr>
                <w:rFonts w:ascii="Times New Roman" w:hAnsi="Times New Roman" w:cs="Times New Roman"/>
                <w:sz w:val="18"/>
                <w:szCs w:val="18"/>
              </w:rPr>
              <w:t>:</w:t>
            </w:r>
          </w:p>
          <w:p w:rsidR="006B639E" w:rsidRPr="00092756" w:rsidRDefault="006B639E" w:rsidP="00C83204">
            <w:pPr>
              <w:rPr>
                <w:rFonts w:ascii="Times New Roman" w:hAnsi="Times New Roman" w:cs="Times New Roman"/>
                <w:sz w:val="18"/>
                <w:szCs w:val="18"/>
              </w:rPr>
            </w:pPr>
            <w:r w:rsidRPr="00092756">
              <w:rPr>
                <w:rFonts w:ascii="Times New Roman" w:hAnsi="Times New Roman" w:cs="Times New Roman"/>
                <w:sz w:val="18"/>
                <w:szCs w:val="18"/>
              </w:rPr>
              <w:t xml:space="preserve">на капітальний ремонт футбольного поля № 1 </w:t>
            </w:r>
          </w:p>
          <w:p w:rsidR="006B639E" w:rsidRPr="00092756" w:rsidRDefault="006B639E" w:rsidP="00574696">
            <w:pPr>
              <w:rPr>
                <w:rFonts w:ascii="Times New Roman" w:hAnsi="Times New Roman" w:cs="Times New Roman"/>
                <w:sz w:val="18"/>
                <w:szCs w:val="18"/>
              </w:rPr>
            </w:pPr>
            <w:r w:rsidRPr="00092756">
              <w:rPr>
                <w:rFonts w:ascii="Times New Roman" w:hAnsi="Times New Roman" w:cs="Times New Roman"/>
                <w:sz w:val="18"/>
                <w:szCs w:val="18"/>
              </w:rPr>
              <w:t xml:space="preserve"> на капітальний ремонт приміщення фізкультурно- оздоровчого комплексу за адресою вул. Братів Бойчуків, 4</w:t>
            </w:r>
            <w:r w:rsidR="00D421DD" w:rsidRPr="00092756">
              <w:rPr>
                <w:rFonts w:ascii="Times New Roman" w:hAnsi="Times New Roman" w:cs="Times New Roman"/>
                <w:sz w:val="18"/>
                <w:szCs w:val="18"/>
              </w:rPr>
              <w:t xml:space="preserve">а </w:t>
            </w:r>
          </w:p>
          <w:p w:rsidR="00D421DD" w:rsidRPr="00092756" w:rsidRDefault="00561ADA" w:rsidP="00D421DD">
            <w:pPr>
              <w:rPr>
                <w:rFonts w:ascii="Times New Roman" w:eastAsia="Calibri" w:hAnsi="Times New Roman" w:cs="Times New Roman"/>
                <w:color w:val="000000"/>
                <w:sz w:val="18"/>
                <w:szCs w:val="18"/>
              </w:rPr>
            </w:pPr>
            <w:r w:rsidRPr="00092756">
              <w:rPr>
                <w:rFonts w:ascii="Times New Roman" w:eastAsia="Calibri" w:hAnsi="Times New Roman" w:cs="Times New Roman"/>
                <w:color w:val="000000"/>
                <w:sz w:val="18"/>
                <w:szCs w:val="18"/>
              </w:rPr>
              <w:t>к</w:t>
            </w:r>
            <w:r w:rsidR="00D421DD" w:rsidRPr="00092756">
              <w:rPr>
                <w:rFonts w:ascii="Times New Roman" w:eastAsia="Calibri" w:hAnsi="Times New Roman" w:cs="Times New Roman"/>
                <w:color w:val="000000"/>
                <w:sz w:val="18"/>
                <w:szCs w:val="18"/>
              </w:rPr>
              <w:t>апітальний ремонт-встановлення Акустичної системи та пожежної сигналізації у спортивному комплексі за адресою  за адресою в</w:t>
            </w:r>
            <w:r w:rsidR="00D421DD" w:rsidRPr="00092756">
              <w:rPr>
                <w:rFonts w:ascii="Times New Roman" w:hAnsi="Times New Roman" w:cs="Times New Roman"/>
                <w:color w:val="000000"/>
                <w:sz w:val="18"/>
                <w:szCs w:val="18"/>
              </w:rPr>
              <w:t xml:space="preserve">ул. Братів Бойчуків, 4а </w:t>
            </w:r>
          </w:p>
          <w:p w:rsidR="00D421DD" w:rsidRPr="00092756" w:rsidRDefault="00D421DD" w:rsidP="002E725A">
            <w:pPr>
              <w:rPr>
                <w:rFonts w:ascii="Times New Roman" w:hAnsi="Times New Roman" w:cs="Times New Roman"/>
                <w:sz w:val="18"/>
                <w:szCs w:val="18"/>
              </w:rPr>
            </w:pPr>
            <w:r w:rsidRPr="00092756">
              <w:rPr>
                <w:rFonts w:ascii="Times New Roman" w:hAnsi="Times New Roman" w:cs="Times New Roman"/>
                <w:color w:val="000000"/>
                <w:sz w:val="18"/>
                <w:szCs w:val="18"/>
              </w:rPr>
              <w:t>-</w:t>
            </w:r>
            <w:r w:rsidRPr="00092756">
              <w:rPr>
                <w:rFonts w:ascii="Times New Roman" w:eastAsia="Calibri" w:hAnsi="Times New Roman" w:cs="Times New Roman"/>
                <w:color w:val="000000"/>
                <w:sz w:val="18"/>
                <w:szCs w:val="18"/>
              </w:rPr>
              <w:t xml:space="preserve">Будівництво багатофункціонального Палацу спорту за адресою проспект Злуки, 3а </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w:t>
            </w:r>
          </w:p>
        </w:tc>
        <w:tc>
          <w:tcPr>
            <w:tcW w:w="3690" w:type="dxa"/>
            <w:vAlign w:val="center"/>
          </w:tcPr>
          <w:p w:rsidR="006B639E" w:rsidRPr="00D059AD" w:rsidRDefault="006B639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Встановлення нових,капітальний ремонт, модернізація універсальних ігрових майданчиків  та майданчиків з вуличними тренажерами</w:t>
            </w:r>
          </w:p>
        </w:tc>
        <w:tc>
          <w:tcPr>
            <w:tcW w:w="1554" w:type="dxa"/>
            <w:vAlign w:val="center"/>
          </w:tcPr>
          <w:p w:rsidR="006B639E" w:rsidRPr="00D059AD" w:rsidRDefault="006B639E" w:rsidP="00277FE8">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6B639E" w:rsidRPr="00D059AD" w:rsidRDefault="006B639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w:t>
            </w:r>
          </w:p>
        </w:tc>
        <w:tc>
          <w:tcPr>
            <w:tcW w:w="1418" w:type="dxa"/>
            <w:tcBorders>
              <w:left w:val="single" w:sz="4" w:space="0" w:color="auto"/>
              <w:right w:val="single" w:sz="4" w:space="0" w:color="auto"/>
            </w:tcBorders>
            <w:vAlign w:val="center"/>
          </w:tcPr>
          <w:p w:rsidR="006B639E" w:rsidRPr="00D059AD" w:rsidRDefault="00EE3AB9"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282,0</w:t>
            </w:r>
          </w:p>
        </w:tc>
        <w:tc>
          <w:tcPr>
            <w:tcW w:w="1275" w:type="dxa"/>
            <w:tcBorders>
              <w:lef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p>
        </w:tc>
        <w:tc>
          <w:tcPr>
            <w:tcW w:w="1276" w:type="dxa"/>
            <w:vAlign w:val="center"/>
          </w:tcPr>
          <w:p w:rsidR="006B639E" w:rsidRPr="00D059AD" w:rsidRDefault="00EE3AB9" w:rsidP="00277FE8">
            <w:pPr>
              <w:jc w:val="center"/>
              <w:rPr>
                <w:rFonts w:ascii="Times New Roman" w:hAnsi="Times New Roman" w:cs="Times New Roman"/>
                <w:sz w:val="18"/>
                <w:szCs w:val="18"/>
              </w:rPr>
            </w:pPr>
            <w:r>
              <w:rPr>
                <w:rFonts w:ascii="Times New Roman" w:hAnsi="Times New Roman" w:cs="Times New Roman"/>
                <w:sz w:val="18"/>
                <w:szCs w:val="18"/>
              </w:rPr>
              <w:t>282,0</w:t>
            </w:r>
          </w:p>
        </w:tc>
        <w:tc>
          <w:tcPr>
            <w:tcW w:w="3764" w:type="dxa"/>
          </w:tcPr>
          <w:p w:rsidR="006B639E" w:rsidRPr="00D059AD" w:rsidRDefault="00EE3AB9" w:rsidP="00277FE8">
            <w:pPr>
              <w:jc w:val="both"/>
              <w:rPr>
                <w:rFonts w:ascii="Times New Roman" w:hAnsi="Times New Roman" w:cs="Times New Roman"/>
                <w:sz w:val="18"/>
                <w:szCs w:val="18"/>
              </w:rPr>
            </w:pPr>
            <w:r>
              <w:rPr>
                <w:rFonts w:ascii="Times New Roman" w:hAnsi="Times New Roman" w:cs="Times New Roman"/>
                <w:sz w:val="18"/>
                <w:szCs w:val="18"/>
              </w:rPr>
              <w:t>Капітальний ремонт основних спортивних засобів встановлених у парку «Топільче»</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w:t>
            </w:r>
          </w:p>
        </w:tc>
        <w:tc>
          <w:tcPr>
            <w:tcW w:w="3690" w:type="dxa"/>
            <w:vAlign w:val="center"/>
          </w:tcPr>
          <w:p w:rsidR="006B639E" w:rsidRPr="00D059AD" w:rsidRDefault="006B639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Капітальний ремонт, модернізація приміщень комунальних ДЮСШ міста</w:t>
            </w:r>
          </w:p>
        </w:tc>
        <w:tc>
          <w:tcPr>
            <w:tcW w:w="1554" w:type="dxa"/>
            <w:vAlign w:val="center"/>
          </w:tcPr>
          <w:p w:rsidR="006B639E" w:rsidRPr="00D059AD" w:rsidRDefault="006B639E"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8</w:t>
            </w:r>
            <w:r w:rsidRPr="00D059AD">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6B639E" w:rsidRPr="00D059AD" w:rsidRDefault="006B639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 xml:space="preserve">           -</w:t>
            </w:r>
          </w:p>
        </w:tc>
        <w:tc>
          <w:tcPr>
            <w:tcW w:w="1418" w:type="dxa"/>
            <w:tcBorders>
              <w:left w:val="single" w:sz="4" w:space="0" w:color="auto"/>
              <w:right w:val="single" w:sz="4" w:space="0" w:color="auto"/>
            </w:tcBorders>
            <w:vAlign w:val="center"/>
          </w:tcPr>
          <w:p w:rsidR="006B639E" w:rsidRPr="00D059AD" w:rsidRDefault="00EE3AB9"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2345</w:t>
            </w:r>
            <w:r w:rsidR="006B639E" w:rsidRPr="00D059AD">
              <w:rPr>
                <w:rFonts w:ascii="Times New Roman" w:hAnsi="Times New Roman" w:cs="Times New Roman"/>
                <w:color w:val="000000" w:themeColor="text1"/>
                <w:sz w:val="18"/>
                <w:szCs w:val="18"/>
              </w:rPr>
              <w:t>,0</w:t>
            </w:r>
          </w:p>
        </w:tc>
        <w:tc>
          <w:tcPr>
            <w:tcW w:w="1275" w:type="dxa"/>
            <w:tcBorders>
              <w:lef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p>
        </w:tc>
        <w:tc>
          <w:tcPr>
            <w:tcW w:w="1276" w:type="dxa"/>
            <w:vAlign w:val="center"/>
          </w:tcPr>
          <w:p w:rsidR="006B639E" w:rsidRPr="00D059AD" w:rsidRDefault="00EE3AB9" w:rsidP="00277FE8">
            <w:pPr>
              <w:jc w:val="center"/>
              <w:rPr>
                <w:rFonts w:ascii="Times New Roman" w:hAnsi="Times New Roman" w:cs="Times New Roman"/>
                <w:sz w:val="18"/>
                <w:szCs w:val="18"/>
              </w:rPr>
            </w:pPr>
            <w:r>
              <w:rPr>
                <w:rFonts w:ascii="Times New Roman" w:hAnsi="Times New Roman" w:cs="Times New Roman"/>
                <w:sz w:val="18"/>
                <w:szCs w:val="18"/>
              </w:rPr>
              <w:t>2132,4</w:t>
            </w:r>
          </w:p>
        </w:tc>
        <w:tc>
          <w:tcPr>
            <w:tcW w:w="3764" w:type="dxa"/>
          </w:tcPr>
          <w:p w:rsidR="006B639E" w:rsidRPr="00D059AD" w:rsidRDefault="006B639E" w:rsidP="00277FE8">
            <w:pPr>
              <w:jc w:val="both"/>
              <w:rPr>
                <w:rFonts w:ascii="Times New Roman" w:hAnsi="Times New Roman" w:cs="Times New Roman"/>
                <w:sz w:val="18"/>
                <w:szCs w:val="18"/>
              </w:rPr>
            </w:pPr>
            <w:r w:rsidRPr="00D059AD">
              <w:rPr>
                <w:rFonts w:ascii="Times New Roman" w:hAnsi="Times New Roman" w:cs="Times New Roman"/>
                <w:sz w:val="18"/>
                <w:szCs w:val="18"/>
              </w:rPr>
              <w:t>Капітальний ремонт приміщення КЗ ТМР «КДЮСШ №»2 ім.Ю.Горайського (ремонт покрівлі над басейном)</w:t>
            </w:r>
            <w:r w:rsidR="00EE3AB9">
              <w:rPr>
                <w:rFonts w:ascii="Times New Roman" w:hAnsi="Times New Roman" w:cs="Times New Roman"/>
                <w:sz w:val="18"/>
                <w:szCs w:val="18"/>
              </w:rPr>
              <w:t>,капремонт будівлі бас</w:t>
            </w:r>
            <w:r w:rsidR="00862278">
              <w:rPr>
                <w:rFonts w:ascii="Times New Roman" w:hAnsi="Times New Roman" w:cs="Times New Roman"/>
                <w:sz w:val="18"/>
                <w:szCs w:val="18"/>
              </w:rPr>
              <w:t>ейну по вул</w:t>
            </w:r>
            <w:r w:rsidR="00EE3AB9">
              <w:rPr>
                <w:rFonts w:ascii="Times New Roman" w:hAnsi="Times New Roman" w:cs="Times New Roman"/>
                <w:sz w:val="18"/>
                <w:szCs w:val="18"/>
              </w:rPr>
              <w:t>.Бр.Бойчуків,4а.</w:t>
            </w:r>
          </w:p>
        </w:tc>
      </w:tr>
      <w:tr w:rsidR="006B639E" w:rsidRPr="00BE0654" w:rsidTr="0072551D">
        <w:tc>
          <w:tcPr>
            <w:tcW w:w="534" w:type="dxa"/>
            <w:gridSpan w:val="2"/>
            <w:tcBorders>
              <w:right w:val="single" w:sz="4" w:space="0" w:color="auto"/>
            </w:tcBorders>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Borders>
              <w:left w:val="single" w:sz="4" w:space="0" w:color="auto"/>
            </w:tcBorders>
          </w:tcPr>
          <w:p w:rsidR="006B639E" w:rsidRPr="00BE0654" w:rsidRDefault="006B639E" w:rsidP="00277FE8">
            <w:pPr>
              <w:rPr>
                <w:rFonts w:ascii="Times New Roman" w:hAnsi="Times New Roman" w:cs="Times New Roman"/>
                <w:b/>
                <w:color w:val="000000" w:themeColor="text1"/>
                <w:sz w:val="18"/>
                <w:szCs w:val="18"/>
              </w:rPr>
            </w:pPr>
          </w:p>
        </w:tc>
        <w:tc>
          <w:tcPr>
            <w:tcW w:w="3690" w:type="dxa"/>
            <w:vAlign w:val="center"/>
          </w:tcPr>
          <w:p w:rsidR="006B639E" w:rsidRPr="00D059AD" w:rsidRDefault="006B639E" w:rsidP="00277FE8">
            <w:pP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Всього по програмі :</w:t>
            </w:r>
          </w:p>
        </w:tc>
        <w:tc>
          <w:tcPr>
            <w:tcW w:w="1554" w:type="dxa"/>
            <w:vAlign w:val="center"/>
          </w:tcPr>
          <w:p w:rsidR="006B639E" w:rsidRPr="00D059AD" w:rsidRDefault="006B639E" w:rsidP="00277FE8">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63490</w:t>
            </w:r>
            <w:r w:rsidRPr="00D059AD">
              <w:rPr>
                <w:rFonts w:ascii="Times New Roman" w:hAnsi="Times New Roman" w:cs="Times New Roman"/>
                <w:b/>
                <w:color w:val="000000" w:themeColor="text1"/>
                <w:sz w:val="18"/>
                <w:szCs w:val="18"/>
              </w:rPr>
              <w:t>,0</w:t>
            </w:r>
          </w:p>
        </w:tc>
        <w:tc>
          <w:tcPr>
            <w:tcW w:w="1281" w:type="dxa"/>
            <w:tcBorders>
              <w:right w:val="single" w:sz="4" w:space="0" w:color="auto"/>
            </w:tcBorders>
            <w:vAlign w:val="center"/>
          </w:tcPr>
          <w:p w:rsidR="006B639E" w:rsidRPr="00D059AD" w:rsidRDefault="006B639E" w:rsidP="00277FE8">
            <w:pPr>
              <w:keepLines/>
              <w:rPr>
                <w:rFonts w:ascii="Times New Roman" w:hAnsi="Times New Roman" w:cs="Times New Roman"/>
                <w:color w:val="000000" w:themeColor="text1"/>
                <w:sz w:val="18"/>
                <w:szCs w:val="18"/>
              </w:rPr>
            </w:pPr>
            <w:r w:rsidRPr="00D059AD">
              <w:rPr>
                <w:rFonts w:ascii="Times New Roman" w:hAnsi="Times New Roman" w:cs="Times New Roman"/>
                <w:b/>
                <w:color w:val="000000" w:themeColor="text1"/>
                <w:sz w:val="18"/>
                <w:szCs w:val="18"/>
              </w:rPr>
              <w:t xml:space="preserve">14646,0 </w:t>
            </w:r>
          </w:p>
        </w:tc>
        <w:tc>
          <w:tcPr>
            <w:tcW w:w="1418" w:type="dxa"/>
            <w:tcBorders>
              <w:left w:val="single" w:sz="4" w:space="0" w:color="auto"/>
              <w:right w:val="single" w:sz="4" w:space="0" w:color="auto"/>
            </w:tcBorders>
            <w:vAlign w:val="center"/>
          </w:tcPr>
          <w:p w:rsidR="006B639E" w:rsidRPr="00D059AD" w:rsidRDefault="00EE3AB9" w:rsidP="00277FE8">
            <w:pPr>
              <w:keepLines/>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 xml:space="preserve">    21665</w:t>
            </w:r>
            <w:r w:rsidR="006B639E" w:rsidRPr="00D059AD">
              <w:rPr>
                <w:rFonts w:ascii="Times New Roman" w:hAnsi="Times New Roman" w:cs="Times New Roman"/>
                <w:b/>
                <w:color w:val="000000" w:themeColor="text1"/>
                <w:sz w:val="18"/>
                <w:szCs w:val="18"/>
              </w:rPr>
              <w:t>,0</w:t>
            </w:r>
          </w:p>
        </w:tc>
        <w:tc>
          <w:tcPr>
            <w:tcW w:w="1275" w:type="dxa"/>
            <w:tcBorders>
              <w:left w:val="single" w:sz="4" w:space="0" w:color="auto"/>
            </w:tcBorders>
            <w:vAlign w:val="center"/>
          </w:tcPr>
          <w:p w:rsidR="006B639E" w:rsidRPr="00D059AD" w:rsidRDefault="006B639E" w:rsidP="00277FE8">
            <w:pPr>
              <w:keepLines/>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35000,0ДБ</w:t>
            </w:r>
          </w:p>
        </w:tc>
        <w:tc>
          <w:tcPr>
            <w:tcW w:w="1276" w:type="dxa"/>
            <w:vAlign w:val="center"/>
          </w:tcPr>
          <w:p w:rsidR="006B639E" w:rsidRPr="00092756" w:rsidRDefault="00670F69" w:rsidP="00122141">
            <w:pPr>
              <w:rPr>
                <w:rFonts w:ascii="Times New Roman" w:hAnsi="Times New Roman" w:cs="Times New Roman"/>
                <w:b/>
                <w:sz w:val="18"/>
                <w:szCs w:val="18"/>
              </w:rPr>
            </w:pPr>
            <w:r w:rsidRPr="00092756">
              <w:rPr>
                <w:rFonts w:ascii="Times New Roman" w:hAnsi="Times New Roman" w:cs="Times New Roman"/>
                <w:b/>
                <w:sz w:val="18"/>
                <w:szCs w:val="18"/>
              </w:rPr>
              <w:t>20306,9</w:t>
            </w:r>
            <w:r w:rsidR="00092756">
              <w:rPr>
                <w:rFonts w:ascii="Times New Roman" w:hAnsi="Times New Roman" w:cs="Times New Roman"/>
                <w:b/>
                <w:sz w:val="18"/>
                <w:szCs w:val="18"/>
              </w:rPr>
              <w:t xml:space="preserve"> МБ</w:t>
            </w:r>
          </w:p>
          <w:p w:rsidR="00EE3AB9" w:rsidRPr="00D059AD" w:rsidRDefault="00EE3AB9" w:rsidP="00670F69">
            <w:pPr>
              <w:rPr>
                <w:rFonts w:ascii="Times New Roman" w:hAnsi="Times New Roman" w:cs="Times New Roman"/>
                <w:b/>
                <w:sz w:val="18"/>
                <w:szCs w:val="18"/>
              </w:rPr>
            </w:pPr>
            <w:r w:rsidRPr="00092756">
              <w:rPr>
                <w:rFonts w:ascii="Times New Roman" w:hAnsi="Times New Roman" w:cs="Times New Roman"/>
                <w:b/>
                <w:sz w:val="18"/>
                <w:szCs w:val="18"/>
              </w:rPr>
              <w:t>35000ДБ</w:t>
            </w:r>
          </w:p>
        </w:tc>
        <w:tc>
          <w:tcPr>
            <w:tcW w:w="3764" w:type="dxa"/>
          </w:tcPr>
          <w:p w:rsidR="006B639E" w:rsidRPr="00D059AD" w:rsidRDefault="006B639E" w:rsidP="00277FE8">
            <w:pPr>
              <w:jc w:val="both"/>
              <w:rPr>
                <w:rFonts w:ascii="Times New Roman" w:hAnsi="Times New Roman" w:cs="Times New Roman"/>
                <w:sz w:val="18"/>
                <w:szCs w:val="18"/>
              </w:rPr>
            </w:pPr>
          </w:p>
        </w:tc>
      </w:tr>
      <w:tr w:rsidR="006B639E" w:rsidRPr="00BE0654" w:rsidTr="0072551D">
        <w:tc>
          <w:tcPr>
            <w:tcW w:w="540" w:type="dxa"/>
            <w:gridSpan w:val="3"/>
            <w:tcBorders>
              <w:right w:val="single" w:sz="4" w:space="0" w:color="auto"/>
            </w:tcBorders>
            <w:vAlign w:val="center"/>
          </w:tcPr>
          <w:p w:rsidR="006B639E" w:rsidRPr="00BE0654" w:rsidRDefault="006B639E" w:rsidP="00277FE8">
            <w:pPr>
              <w:jc w:val="both"/>
              <w:rPr>
                <w:rFonts w:ascii="Times New Roman" w:hAnsi="Times New Roman" w:cs="Times New Roman"/>
                <w:sz w:val="20"/>
                <w:szCs w:val="20"/>
              </w:rPr>
            </w:pPr>
            <w:r>
              <w:rPr>
                <w:rFonts w:ascii="Times New Roman" w:hAnsi="Times New Roman" w:cs="Times New Roman"/>
                <w:sz w:val="20"/>
                <w:szCs w:val="20"/>
              </w:rPr>
              <w:t>12</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6B639E" w:rsidRPr="00D059AD" w:rsidRDefault="006B639E" w:rsidP="00277FE8">
            <w:pPr>
              <w:ind w:left="1542"/>
              <w:rPr>
                <w:rFonts w:ascii="Times New Roman" w:hAnsi="Times New Roman" w:cs="Times New Roman"/>
                <w:sz w:val="18"/>
                <w:szCs w:val="18"/>
              </w:rPr>
            </w:pPr>
            <w:r w:rsidRPr="00D059AD">
              <w:rPr>
                <w:rFonts w:ascii="Times New Roman" w:hAnsi="Times New Roman" w:cs="Times New Roman"/>
                <w:b/>
                <w:i/>
                <w:color w:val="000000" w:themeColor="text1"/>
                <w:sz w:val="18"/>
                <w:szCs w:val="18"/>
                <w:u w:val="single"/>
              </w:rPr>
              <w:t>Комплексна програма «Здоров’я  громади » на 2019-2021 роки</w:t>
            </w:r>
          </w:p>
        </w:tc>
      </w:tr>
      <w:tr w:rsidR="006B639E" w:rsidRPr="00BE0654" w:rsidTr="0072551D">
        <w:tc>
          <w:tcPr>
            <w:tcW w:w="534" w:type="dxa"/>
            <w:gridSpan w:val="2"/>
            <w:tcBorders>
              <w:right w:val="single" w:sz="4" w:space="0" w:color="auto"/>
            </w:tcBorders>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Borders>
              <w:left w:val="single" w:sz="4" w:space="0" w:color="auto"/>
            </w:tcBorders>
          </w:tcPr>
          <w:p w:rsidR="006B639E" w:rsidRPr="00BE0654" w:rsidRDefault="006B639E" w:rsidP="00277FE8">
            <w:pPr>
              <w:rPr>
                <w:rFonts w:ascii="Times New Roman" w:hAnsi="Times New Roman" w:cs="Times New Roman"/>
                <w:color w:val="000000" w:themeColor="text1"/>
                <w:sz w:val="18"/>
                <w:szCs w:val="18"/>
              </w:rPr>
            </w:pPr>
          </w:p>
        </w:tc>
        <w:tc>
          <w:tcPr>
            <w:tcW w:w="9218" w:type="dxa"/>
            <w:gridSpan w:val="5"/>
            <w:vAlign w:val="center"/>
          </w:tcPr>
          <w:p w:rsidR="006B639E" w:rsidRPr="00292973" w:rsidRDefault="006B639E" w:rsidP="00277FE8">
            <w:pPr>
              <w:keepLines/>
              <w:ind w:right="-42"/>
              <w:rPr>
                <w:rFonts w:ascii="Times New Roman" w:hAnsi="Times New Roman" w:cs="Times New Roman"/>
                <w:color w:val="000000" w:themeColor="text1"/>
                <w:sz w:val="18"/>
                <w:szCs w:val="18"/>
              </w:rPr>
            </w:pPr>
            <w:r w:rsidRPr="00292973">
              <w:rPr>
                <w:rFonts w:ascii="Times New Roman" w:hAnsi="Times New Roman" w:cs="Times New Roman"/>
                <w:i/>
                <w:color w:val="000000" w:themeColor="text1"/>
                <w:sz w:val="18"/>
                <w:szCs w:val="18"/>
              </w:rPr>
              <w:t>1.</w:t>
            </w:r>
            <w:r w:rsidRPr="00292973">
              <w:rPr>
                <w:rFonts w:ascii="Times New Roman" w:hAnsi="Times New Roman" w:cs="Times New Roman"/>
                <w:i/>
                <w:color w:val="000000" w:themeColor="text1"/>
                <w:sz w:val="18"/>
                <w:szCs w:val="18"/>
                <w:lang w:eastAsia="ru-RU"/>
              </w:rPr>
              <w:t xml:space="preserve"> Організаційно-правові засади управління охороною здоров’я</w:t>
            </w:r>
          </w:p>
        </w:tc>
        <w:tc>
          <w:tcPr>
            <w:tcW w:w="1276" w:type="dxa"/>
            <w:vAlign w:val="center"/>
          </w:tcPr>
          <w:p w:rsidR="006B639E" w:rsidRPr="00D059AD" w:rsidRDefault="006B639E" w:rsidP="00277FE8">
            <w:pPr>
              <w:jc w:val="center"/>
              <w:rPr>
                <w:rFonts w:ascii="Times New Roman" w:hAnsi="Times New Roman" w:cs="Times New Roman"/>
                <w:sz w:val="18"/>
                <w:szCs w:val="18"/>
              </w:rPr>
            </w:pPr>
          </w:p>
        </w:tc>
        <w:tc>
          <w:tcPr>
            <w:tcW w:w="3764" w:type="dxa"/>
          </w:tcPr>
          <w:p w:rsidR="006B639E" w:rsidRPr="00D059AD"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292973" w:rsidRDefault="006B639E" w:rsidP="00277FE8">
            <w:pPr>
              <w:rPr>
                <w:rFonts w:ascii="Times New Roman" w:hAnsi="Times New Roman" w:cs="Times New Roman"/>
                <w:color w:val="000000" w:themeColor="text1"/>
                <w:sz w:val="18"/>
                <w:szCs w:val="18"/>
                <w:lang w:eastAsia="ru-RU"/>
              </w:rPr>
            </w:pPr>
            <w:r w:rsidRPr="00292973">
              <w:rPr>
                <w:rFonts w:ascii="Times New Roman" w:hAnsi="Times New Roman" w:cs="Times New Roman"/>
                <w:color w:val="000000" w:themeColor="text1"/>
                <w:sz w:val="18"/>
                <w:szCs w:val="18"/>
                <w:lang w:eastAsia="ru-RU"/>
              </w:rPr>
              <w:t xml:space="preserve"> Створення єдиного міського електронного медичного простору, впровадження телемедичних технологій та електронного медичного документообігу</w:t>
            </w:r>
          </w:p>
        </w:tc>
        <w:tc>
          <w:tcPr>
            <w:tcW w:w="1554" w:type="dxa"/>
            <w:vAlign w:val="center"/>
          </w:tcPr>
          <w:p w:rsidR="006B639E" w:rsidRPr="00292973" w:rsidRDefault="006B639E" w:rsidP="00277FE8">
            <w:pPr>
              <w:pStyle w:val="aa"/>
              <w:widowControl w:val="0"/>
              <w:rPr>
                <w:color w:val="000000" w:themeColor="text1"/>
                <w:sz w:val="18"/>
                <w:szCs w:val="18"/>
              </w:rPr>
            </w:pPr>
            <w:r w:rsidRPr="00292973">
              <w:rPr>
                <w:color w:val="000000" w:themeColor="text1"/>
                <w:sz w:val="18"/>
                <w:szCs w:val="18"/>
              </w:rPr>
              <w:t>4500,0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3665,1</w:t>
            </w:r>
          </w:p>
        </w:tc>
        <w:tc>
          <w:tcPr>
            <w:tcW w:w="1418" w:type="dxa"/>
            <w:tcBorders>
              <w:left w:val="single" w:sz="4" w:space="0" w:color="auto"/>
              <w:right w:val="single" w:sz="4" w:space="0" w:color="auto"/>
            </w:tcBorders>
            <w:vAlign w:val="center"/>
          </w:tcPr>
          <w:p w:rsidR="006B639E" w:rsidRPr="00D059AD" w:rsidRDefault="006B639E" w:rsidP="002A7FA3">
            <w:pPr>
              <w:keepLines/>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4095,6</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Pr>
                <w:rFonts w:ascii="Times New Roman" w:hAnsi="Times New Roman" w:cs="Times New Roman"/>
                <w:sz w:val="18"/>
                <w:szCs w:val="18"/>
              </w:rPr>
              <w:t>4093,8</w:t>
            </w:r>
          </w:p>
        </w:tc>
        <w:tc>
          <w:tcPr>
            <w:tcW w:w="3764" w:type="dxa"/>
          </w:tcPr>
          <w:p w:rsidR="006B639E" w:rsidRPr="00D059AD" w:rsidRDefault="006B639E" w:rsidP="00277FE8">
            <w:pPr>
              <w:widowControl w:val="0"/>
              <w:autoSpaceDE w:val="0"/>
              <w:autoSpaceDN w:val="0"/>
              <w:adjustRightInd w:val="0"/>
              <w:rPr>
                <w:rFonts w:ascii="Times New Roman" w:hAnsi="Times New Roman" w:cs="Times New Roman"/>
                <w:sz w:val="18"/>
                <w:szCs w:val="18"/>
              </w:rPr>
            </w:pPr>
            <w:r w:rsidRPr="00D059AD">
              <w:rPr>
                <w:rFonts w:ascii="Times New Roman" w:hAnsi="Times New Roman" w:cs="Times New Roman"/>
                <w:sz w:val="18"/>
                <w:szCs w:val="18"/>
              </w:rPr>
              <w:t xml:space="preserve"> Придбано </w:t>
            </w:r>
          </w:p>
          <w:p w:rsidR="006B639E" w:rsidRPr="00D059AD" w:rsidRDefault="006B639E" w:rsidP="00277FE8">
            <w:pPr>
              <w:pStyle w:val="af5"/>
              <w:widowControl w:val="0"/>
              <w:numPr>
                <w:ilvl w:val="0"/>
                <w:numId w:val="4"/>
              </w:numPr>
              <w:autoSpaceDE w:val="0"/>
              <w:autoSpaceDN w:val="0"/>
              <w:adjustRightInd w:val="0"/>
              <w:ind w:left="171" w:hanging="171"/>
              <w:rPr>
                <w:rFonts w:ascii="Times New Roman" w:hAnsi="Times New Roman"/>
                <w:sz w:val="18"/>
                <w:szCs w:val="18"/>
              </w:rPr>
            </w:pPr>
            <w:r w:rsidRPr="00D059AD">
              <w:rPr>
                <w:rFonts w:ascii="Times New Roman" w:hAnsi="Times New Roman"/>
                <w:sz w:val="18"/>
                <w:szCs w:val="18"/>
              </w:rPr>
              <w:t>принтери для КНП «Тернопільська комунальна міська лікарня 2»</w:t>
            </w:r>
          </w:p>
          <w:p w:rsidR="006B639E" w:rsidRPr="00D059AD" w:rsidRDefault="006B639E" w:rsidP="00277FE8">
            <w:pPr>
              <w:pStyle w:val="af5"/>
              <w:widowControl w:val="0"/>
              <w:numPr>
                <w:ilvl w:val="0"/>
                <w:numId w:val="4"/>
              </w:numPr>
              <w:autoSpaceDE w:val="0"/>
              <w:autoSpaceDN w:val="0"/>
              <w:adjustRightInd w:val="0"/>
              <w:ind w:left="171" w:hanging="171"/>
              <w:rPr>
                <w:rFonts w:ascii="Times New Roman" w:hAnsi="Times New Roman"/>
                <w:sz w:val="18"/>
                <w:szCs w:val="18"/>
              </w:rPr>
            </w:pPr>
            <w:r w:rsidRPr="00D059AD">
              <w:rPr>
                <w:rFonts w:ascii="Times New Roman" w:hAnsi="Times New Roman"/>
                <w:sz w:val="18"/>
                <w:szCs w:val="18"/>
              </w:rPr>
              <w:t xml:space="preserve"> комп’ютери, принтери для КНП «Міська комунальна лікарня№3» </w:t>
            </w:r>
          </w:p>
          <w:p w:rsidR="006B639E" w:rsidRPr="00D059AD" w:rsidRDefault="006B639E" w:rsidP="008221E2">
            <w:pPr>
              <w:pStyle w:val="af5"/>
              <w:widowControl w:val="0"/>
              <w:numPr>
                <w:ilvl w:val="0"/>
                <w:numId w:val="4"/>
              </w:numPr>
              <w:autoSpaceDE w:val="0"/>
              <w:autoSpaceDN w:val="0"/>
              <w:adjustRightInd w:val="0"/>
              <w:ind w:left="171" w:hanging="171"/>
              <w:rPr>
                <w:rFonts w:ascii="Times New Roman" w:hAnsi="Times New Roman"/>
                <w:sz w:val="18"/>
                <w:szCs w:val="18"/>
              </w:rPr>
            </w:pPr>
            <w:r w:rsidRPr="00D059AD">
              <w:rPr>
                <w:rFonts w:ascii="Times New Roman" w:hAnsi="Times New Roman"/>
                <w:sz w:val="18"/>
                <w:szCs w:val="18"/>
              </w:rPr>
              <w:t>Діагностичний центр для КП  «Тернопільський міський лікувально-діаностичний центр»</w:t>
            </w:r>
            <w:r w:rsidR="00EA1281">
              <w:rPr>
                <w:rFonts w:ascii="Times New Roman" w:hAnsi="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lang w:eastAsia="ru-RU"/>
              </w:rPr>
              <w:t>Покращення якості та охвату наданням невідкладної медичної допомоги в місті</w:t>
            </w:r>
          </w:p>
        </w:tc>
        <w:tc>
          <w:tcPr>
            <w:tcW w:w="1554" w:type="dxa"/>
            <w:vAlign w:val="center"/>
          </w:tcPr>
          <w:p w:rsidR="006B639E" w:rsidRPr="00D059AD" w:rsidRDefault="006B639E" w:rsidP="00277FE8">
            <w:pPr>
              <w:pStyle w:val="aa"/>
              <w:widowControl w:val="0"/>
              <w:rPr>
                <w:color w:val="000000" w:themeColor="text1"/>
                <w:sz w:val="18"/>
                <w:szCs w:val="18"/>
              </w:rPr>
            </w:pPr>
            <w:r w:rsidRPr="00D059AD">
              <w:rPr>
                <w:color w:val="000000" w:themeColor="text1"/>
                <w:sz w:val="18"/>
                <w:szCs w:val="18"/>
              </w:rPr>
              <w:t>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6B639E" w:rsidRPr="00D059AD" w:rsidRDefault="00EA1281" w:rsidP="00277FE8">
            <w:pPr>
              <w:widowControl w:val="0"/>
              <w:autoSpaceDE w:val="0"/>
              <w:autoSpaceDN w:val="0"/>
              <w:adjustRightInd w:val="0"/>
              <w:rPr>
                <w:rFonts w:ascii="Times New Roman" w:hAnsi="Times New Roman" w:cs="Times New Roman"/>
                <w:sz w:val="18"/>
                <w:szCs w:val="18"/>
                <w:lang w:eastAsia="uk-UA"/>
              </w:rPr>
            </w:pPr>
            <w:r>
              <w:rPr>
                <w:rFonts w:ascii="Times New Roman" w:hAnsi="Times New Roman"/>
                <w:sz w:val="18"/>
                <w:szCs w:val="18"/>
                <w:lang w:eastAsia="uk-UA"/>
              </w:rPr>
              <w:t xml:space="preserve"> Відновлено роботу</w:t>
            </w:r>
            <w:r w:rsidR="006B639E" w:rsidRPr="00D059AD">
              <w:rPr>
                <w:rFonts w:ascii="Times New Roman" w:hAnsi="Times New Roman"/>
                <w:sz w:val="18"/>
                <w:szCs w:val="18"/>
                <w:lang w:eastAsia="uk-UA"/>
              </w:rPr>
              <w:t xml:space="preserve"> відділень (кабінетів) невідкладної медичної допомоги в закладах охорони здоров'я , що надають спеціалізовану медичну допомогу до кінця 2020 року</w:t>
            </w:r>
            <w:r>
              <w:rPr>
                <w:rFonts w:ascii="Times New Roman" w:hAnsi="Times New Roman"/>
                <w:sz w:val="18"/>
                <w:szCs w:val="18"/>
                <w:lang w:eastAsia="uk-UA"/>
              </w:rPr>
              <w:t>.Забезпечено</w:t>
            </w:r>
            <w:r w:rsidR="006B639E" w:rsidRPr="00D059AD">
              <w:rPr>
                <w:rFonts w:ascii="Times New Roman" w:hAnsi="Times New Roman"/>
                <w:sz w:val="18"/>
                <w:szCs w:val="18"/>
                <w:lang w:eastAsia="uk-UA"/>
              </w:rPr>
              <w:t xml:space="preserve"> 100% покриття жителів громади невідкладною медичною допомогою</w:t>
            </w:r>
            <w:r>
              <w:rPr>
                <w:rFonts w:ascii="Times New Roman" w:hAnsi="Times New Roman"/>
                <w:sz w:val="18"/>
                <w:szCs w:val="18"/>
                <w:lang w:eastAsia="uk-UA"/>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lang w:eastAsia="ru-RU"/>
              </w:rPr>
              <w:t>Забезпечення проведення обов’язкових профілактичних медичних оглядів працівників бюджетної сфери</w:t>
            </w:r>
          </w:p>
        </w:tc>
        <w:tc>
          <w:tcPr>
            <w:tcW w:w="1554" w:type="dxa"/>
            <w:vAlign w:val="center"/>
          </w:tcPr>
          <w:p w:rsidR="006B639E" w:rsidRPr="00D059AD" w:rsidRDefault="006B639E" w:rsidP="00BD5E5D">
            <w:pPr>
              <w:widowControl w:val="0"/>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6B639E" w:rsidRPr="00D059AD" w:rsidRDefault="00EA1281" w:rsidP="00EA1281">
            <w:pPr>
              <w:widowControl w:val="0"/>
              <w:autoSpaceDE w:val="0"/>
              <w:autoSpaceDN w:val="0"/>
              <w:adjustRightInd w:val="0"/>
              <w:rPr>
                <w:rFonts w:ascii="Times New Roman" w:hAnsi="Times New Roman" w:cs="Times New Roman"/>
                <w:sz w:val="18"/>
                <w:szCs w:val="18"/>
                <w:lang w:eastAsia="uk-UA"/>
              </w:rPr>
            </w:pPr>
            <w:r>
              <w:rPr>
                <w:rFonts w:ascii="Times New Roman" w:hAnsi="Times New Roman"/>
                <w:sz w:val="18"/>
                <w:szCs w:val="18"/>
                <w:lang w:eastAsia="uk-UA"/>
              </w:rPr>
              <w:t xml:space="preserve"> Проводяться роботи щоб</w:t>
            </w:r>
            <w:r w:rsidR="006B639E" w:rsidRPr="00D059AD">
              <w:rPr>
                <w:rFonts w:ascii="Times New Roman" w:hAnsi="Times New Roman"/>
                <w:sz w:val="18"/>
                <w:szCs w:val="18"/>
                <w:lang w:eastAsia="uk-UA"/>
              </w:rPr>
              <w:t xml:space="preserve">  до кінця 2021 року, покриття обов'язковими профілактичними медичними оглядами працівників бюджетної </w:t>
            </w:r>
            <w:r>
              <w:rPr>
                <w:rFonts w:ascii="Times New Roman" w:hAnsi="Times New Roman"/>
                <w:sz w:val="18"/>
                <w:szCs w:val="18"/>
                <w:lang w:eastAsia="uk-UA"/>
              </w:rPr>
              <w:t xml:space="preserve">досягти </w:t>
            </w:r>
            <w:r w:rsidR="006B639E" w:rsidRPr="00D059AD">
              <w:rPr>
                <w:rFonts w:ascii="Times New Roman" w:hAnsi="Times New Roman"/>
                <w:sz w:val="18"/>
                <w:szCs w:val="18"/>
                <w:lang w:eastAsia="uk-UA"/>
              </w:rPr>
              <w:t>до 100%.</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443E33">
            <w:pPr>
              <w:rPr>
                <w:rFonts w:ascii="Times New Roman" w:hAnsi="Times New Roman" w:cs="Times New Roman"/>
                <w:sz w:val="18"/>
                <w:szCs w:val="18"/>
                <w:lang w:eastAsia="ru-RU"/>
              </w:rPr>
            </w:pPr>
            <w:r w:rsidRPr="00D059AD">
              <w:rPr>
                <w:rFonts w:ascii="Times New Roman" w:hAnsi="Times New Roman" w:cs="Times New Roman"/>
                <w:sz w:val="18"/>
                <w:szCs w:val="18"/>
                <w:lang w:eastAsia="ru-RU"/>
              </w:rPr>
              <w:t xml:space="preserve"> Розвиток охорони </w:t>
            </w:r>
            <w:r w:rsidR="00443E33" w:rsidRPr="00D059AD">
              <w:rPr>
                <w:rFonts w:ascii="Times New Roman" w:hAnsi="Times New Roman" w:cs="Times New Roman"/>
                <w:sz w:val="18"/>
                <w:szCs w:val="18"/>
                <w:lang w:eastAsia="ru-RU"/>
              </w:rPr>
              <w:t>здоров’я</w:t>
            </w:r>
            <w:r w:rsidRPr="00D059AD">
              <w:rPr>
                <w:rFonts w:ascii="Times New Roman" w:hAnsi="Times New Roman" w:cs="Times New Roman"/>
                <w:sz w:val="18"/>
                <w:szCs w:val="18"/>
                <w:lang w:eastAsia="ru-RU"/>
              </w:rPr>
              <w:t xml:space="preserve"> в населених пунктах, які приєднуються до Тернопільської ОТГ</w:t>
            </w:r>
          </w:p>
        </w:tc>
        <w:tc>
          <w:tcPr>
            <w:tcW w:w="1554" w:type="dxa"/>
            <w:vAlign w:val="center"/>
          </w:tcPr>
          <w:p w:rsidR="006B639E" w:rsidRPr="00D059AD" w:rsidRDefault="006B639E" w:rsidP="00277FE8">
            <w:pPr>
              <w:widowControl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w:t>
            </w:r>
            <w:r w:rsidRPr="00D059AD">
              <w:rPr>
                <w:rFonts w:ascii="Times New Roman" w:hAnsi="Times New Roman" w:cs="Times New Roman"/>
                <w:color w:val="000000" w:themeColor="text1"/>
                <w:sz w:val="18"/>
                <w:szCs w:val="18"/>
              </w:rPr>
              <w:t>00,0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896,1</w:t>
            </w: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546</w:t>
            </w:r>
            <w:r w:rsidRPr="00D059AD">
              <w:rPr>
                <w:rFonts w:ascii="Times New Roman" w:hAnsi="Times New Roman" w:cs="Times New Roman"/>
                <w:color w:val="000000" w:themeColor="text1"/>
                <w:sz w:val="18"/>
                <w:szCs w:val="18"/>
              </w:rPr>
              <w:t>,</w:t>
            </w:r>
            <w:r>
              <w:rPr>
                <w:rFonts w:ascii="Times New Roman" w:hAnsi="Times New Roman" w:cs="Times New Roman"/>
                <w:color w:val="000000" w:themeColor="text1"/>
                <w:sz w:val="18"/>
                <w:szCs w:val="18"/>
              </w:rPr>
              <w:t>5</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574696" w:rsidRDefault="006B639E" w:rsidP="00277FE8">
            <w:pPr>
              <w:jc w:val="center"/>
              <w:rPr>
                <w:rFonts w:ascii="Times New Roman" w:hAnsi="Times New Roman" w:cs="Times New Roman"/>
                <w:sz w:val="18"/>
                <w:szCs w:val="18"/>
              </w:rPr>
            </w:pPr>
            <w:r>
              <w:rPr>
                <w:rFonts w:ascii="Times New Roman" w:hAnsi="Times New Roman" w:cs="Times New Roman"/>
                <w:sz w:val="18"/>
                <w:szCs w:val="18"/>
              </w:rPr>
              <w:t>544</w:t>
            </w:r>
            <w:r w:rsidRPr="00574696">
              <w:rPr>
                <w:rFonts w:ascii="Times New Roman" w:hAnsi="Times New Roman" w:cs="Times New Roman"/>
                <w:sz w:val="18"/>
                <w:szCs w:val="18"/>
              </w:rPr>
              <w:t>,</w:t>
            </w:r>
            <w:r>
              <w:rPr>
                <w:rFonts w:ascii="Times New Roman" w:hAnsi="Times New Roman" w:cs="Times New Roman"/>
                <w:sz w:val="18"/>
                <w:szCs w:val="18"/>
              </w:rPr>
              <w:t>5</w:t>
            </w:r>
          </w:p>
        </w:tc>
        <w:tc>
          <w:tcPr>
            <w:tcW w:w="3764" w:type="dxa"/>
          </w:tcPr>
          <w:p w:rsidR="006B639E" w:rsidRPr="00574696" w:rsidRDefault="00EA1281" w:rsidP="00574696">
            <w:pPr>
              <w:widowControl w:val="0"/>
              <w:autoSpaceDE w:val="0"/>
              <w:autoSpaceDN w:val="0"/>
              <w:adjustRightInd w:val="0"/>
              <w:rPr>
                <w:rFonts w:ascii="Times New Roman" w:hAnsi="Times New Roman" w:cs="Times New Roman"/>
                <w:sz w:val="18"/>
                <w:szCs w:val="18"/>
                <w:lang w:eastAsia="uk-UA"/>
              </w:rPr>
            </w:pPr>
            <w:r>
              <w:rPr>
                <w:rFonts w:ascii="Times New Roman" w:hAnsi="Times New Roman" w:cs="Times New Roman"/>
                <w:sz w:val="18"/>
                <w:szCs w:val="18"/>
                <w:lang w:eastAsia="uk-UA"/>
              </w:rPr>
              <w:t>Постійне з</w:t>
            </w:r>
            <w:r w:rsidR="006B639E" w:rsidRPr="00574696">
              <w:rPr>
                <w:rFonts w:ascii="Times New Roman" w:hAnsi="Times New Roman" w:cs="Times New Roman"/>
                <w:sz w:val="18"/>
                <w:szCs w:val="18"/>
                <w:lang w:eastAsia="uk-UA"/>
              </w:rPr>
              <w:t>абезпечення надання якісних медичних послуг мешканцям населених пунктів-утримання фель</w:t>
            </w:r>
            <w:r w:rsidR="00862278">
              <w:rPr>
                <w:rFonts w:ascii="Times New Roman" w:hAnsi="Times New Roman" w:cs="Times New Roman"/>
                <w:sz w:val="18"/>
                <w:szCs w:val="18"/>
                <w:lang w:eastAsia="uk-UA"/>
              </w:rPr>
              <w:t>д</w:t>
            </w:r>
            <w:r w:rsidR="006B639E" w:rsidRPr="00574696">
              <w:rPr>
                <w:rFonts w:ascii="Times New Roman" w:hAnsi="Times New Roman" w:cs="Times New Roman"/>
                <w:sz w:val="18"/>
                <w:szCs w:val="18"/>
                <w:lang w:eastAsia="uk-UA"/>
              </w:rPr>
              <w:t>шерських</w:t>
            </w:r>
            <w:r w:rsidR="00862278">
              <w:rPr>
                <w:rFonts w:ascii="Times New Roman" w:hAnsi="Times New Roman" w:cs="Times New Roman"/>
                <w:sz w:val="18"/>
                <w:szCs w:val="18"/>
                <w:lang w:eastAsia="uk-UA"/>
              </w:rPr>
              <w:t xml:space="preserve">  пунктів та  виплата з/п.</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9218" w:type="dxa"/>
            <w:gridSpan w:val="5"/>
            <w:vAlign w:val="center"/>
          </w:tcPr>
          <w:p w:rsidR="006B639E" w:rsidRPr="00D059AD" w:rsidRDefault="006B639E" w:rsidP="00D91607">
            <w:pPr>
              <w:keepLines/>
              <w:ind w:right="-42"/>
              <w:rPr>
                <w:rFonts w:ascii="Times New Roman" w:hAnsi="Times New Roman" w:cs="Times New Roman"/>
                <w:color w:val="000000" w:themeColor="text1"/>
                <w:sz w:val="18"/>
                <w:szCs w:val="18"/>
              </w:rPr>
            </w:pPr>
            <w:r w:rsidRPr="00D059AD">
              <w:rPr>
                <w:rFonts w:ascii="Times New Roman" w:hAnsi="Times New Roman" w:cs="Times New Roman"/>
                <w:i/>
                <w:caps/>
                <w:sz w:val="18"/>
                <w:szCs w:val="18"/>
                <w:u w:val="single"/>
              </w:rPr>
              <w:t>2.</w:t>
            </w:r>
            <w:r w:rsidRPr="00D059AD">
              <w:rPr>
                <w:rFonts w:ascii="Times New Roman" w:hAnsi="Times New Roman" w:cs="Times New Roman"/>
                <w:bCs/>
                <w:i/>
                <w:sz w:val="18"/>
                <w:szCs w:val="18"/>
                <w:lang w:eastAsia="ru-RU"/>
              </w:rPr>
              <w:t xml:space="preserve"> Забезпечення соціальних стандартів у сфері охорони здоров’я </w:t>
            </w:r>
          </w:p>
        </w:tc>
        <w:tc>
          <w:tcPr>
            <w:tcW w:w="1276" w:type="dxa"/>
            <w:vAlign w:val="center"/>
          </w:tcPr>
          <w:p w:rsidR="006B639E" w:rsidRPr="00D059AD" w:rsidRDefault="006B639E" w:rsidP="00277FE8">
            <w:pPr>
              <w:jc w:val="center"/>
              <w:rPr>
                <w:rFonts w:ascii="Times New Roman" w:hAnsi="Times New Roman" w:cs="Times New Roman"/>
                <w:sz w:val="18"/>
                <w:szCs w:val="18"/>
              </w:rPr>
            </w:pPr>
          </w:p>
        </w:tc>
        <w:tc>
          <w:tcPr>
            <w:tcW w:w="3764" w:type="dxa"/>
          </w:tcPr>
          <w:p w:rsidR="006B639E" w:rsidRPr="00D059AD"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lang w:eastAsia="ru-RU"/>
              </w:rPr>
              <w:t>Забезпечення безоплатного та пільгового відпуску лікарських засобів за рецептами лікарів у разі амбулаторного лікування хворим з трансплантованими (пересадженими) органами</w:t>
            </w:r>
          </w:p>
        </w:tc>
        <w:tc>
          <w:tcPr>
            <w:tcW w:w="1554" w:type="dxa"/>
            <w:vAlign w:val="center"/>
          </w:tcPr>
          <w:p w:rsidR="006B639E" w:rsidRPr="00D059AD" w:rsidRDefault="0099043F" w:rsidP="00277FE8">
            <w:pPr>
              <w:pStyle w:val="aa"/>
              <w:widowControl w:val="0"/>
              <w:rPr>
                <w:color w:val="000000" w:themeColor="text1"/>
                <w:sz w:val="18"/>
                <w:szCs w:val="18"/>
              </w:rPr>
            </w:pPr>
            <w:r>
              <w:rPr>
                <w:color w:val="000000" w:themeColor="text1"/>
                <w:sz w:val="18"/>
                <w:szCs w:val="18"/>
              </w:rPr>
              <w:t>687</w:t>
            </w:r>
            <w:r w:rsidR="006B639E" w:rsidRPr="00D059AD">
              <w:rPr>
                <w:color w:val="000000" w:themeColor="text1"/>
                <w:sz w:val="18"/>
                <w:szCs w:val="18"/>
              </w:rPr>
              <w:t>,0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199,0</w:t>
            </w: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147</w:t>
            </w:r>
            <w:r w:rsidRPr="00D059AD">
              <w:rPr>
                <w:rFonts w:ascii="Times New Roman" w:hAnsi="Times New Roman" w:cs="Times New Roman"/>
                <w:color w:val="000000" w:themeColor="text1"/>
                <w:sz w:val="18"/>
                <w:szCs w:val="18"/>
              </w:rPr>
              <w:t>,</w:t>
            </w:r>
            <w:r>
              <w:rPr>
                <w:rFonts w:ascii="Times New Roman" w:hAnsi="Times New Roman" w:cs="Times New Roman"/>
                <w:color w:val="000000" w:themeColor="text1"/>
                <w:sz w:val="18"/>
                <w:szCs w:val="18"/>
              </w:rPr>
              <w:t>9</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Pr>
                <w:rFonts w:ascii="Times New Roman" w:hAnsi="Times New Roman" w:cs="Times New Roman"/>
                <w:sz w:val="18"/>
                <w:szCs w:val="18"/>
              </w:rPr>
              <w:t>147</w:t>
            </w:r>
            <w:r w:rsidRPr="00D059AD">
              <w:rPr>
                <w:rFonts w:ascii="Times New Roman" w:hAnsi="Times New Roman" w:cs="Times New Roman"/>
                <w:sz w:val="18"/>
                <w:szCs w:val="18"/>
              </w:rPr>
              <w:t>,</w:t>
            </w:r>
            <w:r>
              <w:rPr>
                <w:rFonts w:ascii="Times New Roman" w:hAnsi="Times New Roman" w:cs="Times New Roman"/>
                <w:sz w:val="18"/>
                <w:szCs w:val="18"/>
              </w:rPr>
              <w:t>9</w:t>
            </w:r>
          </w:p>
        </w:tc>
        <w:tc>
          <w:tcPr>
            <w:tcW w:w="3764" w:type="dxa"/>
          </w:tcPr>
          <w:p w:rsidR="006B639E" w:rsidRPr="00D059AD" w:rsidRDefault="006B639E" w:rsidP="00277FE8">
            <w:pPr>
              <w:outlineLvl w:val="0"/>
              <w:rPr>
                <w:rFonts w:ascii="Times New Roman" w:hAnsi="Times New Roman" w:cs="Times New Roman"/>
                <w:sz w:val="18"/>
                <w:szCs w:val="18"/>
              </w:rPr>
            </w:pPr>
            <w:r w:rsidRPr="00D059AD">
              <w:rPr>
                <w:rFonts w:ascii="Times New Roman" w:hAnsi="Times New Roman"/>
                <w:sz w:val="18"/>
                <w:szCs w:val="18"/>
              </w:rPr>
              <w:t>Придбано медикаменти для 8 хворих. Закуплено 38 упаковок імуносупресантів</w:t>
            </w:r>
          </w:p>
        </w:tc>
      </w:tr>
      <w:tr w:rsidR="006B639E" w:rsidRPr="00BE0654" w:rsidTr="0072551D">
        <w:trPr>
          <w:trHeight w:val="394"/>
        </w:trPr>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Забезпечення пацієнтів з кишковою стомою засобами догляду.</w:t>
            </w:r>
          </w:p>
        </w:tc>
        <w:tc>
          <w:tcPr>
            <w:tcW w:w="1554" w:type="dxa"/>
            <w:vAlign w:val="center"/>
          </w:tcPr>
          <w:p w:rsidR="006B639E" w:rsidRPr="00D059AD" w:rsidRDefault="006B639E" w:rsidP="00277FE8">
            <w:pPr>
              <w:widowControl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99</w:t>
            </w:r>
            <w:r w:rsidRPr="00D059AD">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260,0</w:t>
            </w: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97</w:t>
            </w:r>
            <w:r w:rsidRPr="00D059AD">
              <w:rPr>
                <w:rFonts w:ascii="Times New Roman" w:hAnsi="Times New Roman" w:cs="Times New Roman"/>
                <w:color w:val="000000" w:themeColor="text1"/>
                <w:sz w:val="18"/>
                <w:szCs w:val="18"/>
              </w:rPr>
              <w:t>0,0</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Pr>
                <w:rFonts w:ascii="Times New Roman" w:hAnsi="Times New Roman" w:cs="Times New Roman"/>
                <w:sz w:val="18"/>
                <w:szCs w:val="18"/>
              </w:rPr>
              <w:t>970</w:t>
            </w:r>
            <w:r w:rsidRPr="00D059AD">
              <w:rPr>
                <w:rFonts w:ascii="Times New Roman" w:hAnsi="Times New Roman" w:cs="Times New Roman"/>
                <w:sz w:val="18"/>
                <w:szCs w:val="18"/>
              </w:rPr>
              <w:t>,</w:t>
            </w:r>
            <w:r>
              <w:rPr>
                <w:rFonts w:ascii="Times New Roman" w:hAnsi="Times New Roman" w:cs="Times New Roman"/>
                <w:sz w:val="18"/>
                <w:szCs w:val="18"/>
              </w:rPr>
              <w:t>0</w:t>
            </w:r>
          </w:p>
        </w:tc>
        <w:tc>
          <w:tcPr>
            <w:tcW w:w="3764" w:type="dxa"/>
            <w:vAlign w:val="center"/>
          </w:tcPr>
          <w:p w:rsidR="006B639E" w:rsidRPr="00D059AD" w:rsidRDefault="006B639E" w:rsidP="00277FE8">
            <w:pPr>
              <w:widowControl w:val="0"/>
              <w:autoSpaceDE w:val="0"/>
              <w:autoSpaceDN w:val="0"/>
              <w:adjustRightInd w:val="0"/>
              <w:rPr>
                <w:rFonts w:ascii="Times New Roman" w:hAnsi="Times New Roman" w:cs="Times New Roman"/>
                <w:sz w:val="18"/>
                <w:szCs w:val="18"/>
                <w:lang w:eastAsia="uk-UA"/>
              </w:rPr>
            </w:pPr>
            <w:r w:rsidRPr="00D059AD">
              <w:rPr>
                <w:rFonts w:ascii="Times New Roman" w:hAnsi="Times New Roman" w:cs="Times New Roman"/>
                <w:sz w:val="18"/>
                <w:szCs w:val="18"/>
                <w:lang w:eastAsia="uk-UA"/>
              </w:rPr>
              <w:t xml:space="preserve">Придбано калоприймачі, катетери  та підгузники для дітей та дорослих з кишковою стомою. </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B82DC6">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Забезпечення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 відповідно до постанови КМУ від 17 серпня 1998 р. № 1303 "Про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w:t>
            </w:r>
          </w:p>
        </w:tc>
        <w:tc>
          <w:tcPr>
            <w:tcW w:w="1554" w:type="dxa"/>
            <w:vAlign w:val="center"/>
          </w:tcPr>
          <w:p w:rsidR="006B639E" w:rsidRPr="00D059AD" w:rsidRDefault="006B639E" w:rsidP="00277FE8">
            <w:pPr>
              <w:widowControl w:val="0"/>
              <w:rPr>
                <w:rFonts w:ascii="Times New Roman" w:hAnsi="Times New Roman" w:cs="Times New Roman"/>
                <w:color w:val="000000" w:themeColor="text1"/>
                <w:sz w:val="18"/>
                <w:szCs w:val="18"/>
              </w:rPr>
            </w:pPr>
          </w:p>
          <w:p w:rsidR="006B639E" w:rsidRPr="00D059AD" w:rsidRDefault="006B639E" w:rsidP="00277FE8">
            <w:pPr>
              <w:widowControl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487</w:t>
            </w:r>
            <w:r w:rsidRPr="00D059AD">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3841,0</w:t>
            </w: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3463</w:t>
            </w:r>
            <w:r w:rsidRPr="00D059AD">
              <w:rPr>
                <w:rFonts w:ascii="Times New Roman" w:hAnsi="Times New Roman" w:cs="Times New Roman"/>
                <w:color w:val="000000" w:themeColor="text1"/>
                <w:sz w:val="18"/>
                <w:szCs w:val="18"/>
              </w:rPr>
              <w:t>,</w:t>
            </w:r>
            <w:r>
              <w:rPr>
                <w:rFonts w:ascii="Times New Roman" w:hAnsi="Times New Roman" w:cs="Times New Roman"/>
                <w:color w:val="000000" w:themeColor="text1"/>
                <w:sz w:val="18"/>
                <w:szCs w:val="18"/>
              </w:rPr>
              <w:t>6</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Pr>
                <w:rFonts w:ascii="Times New Roman" w:hAnsi="Times New Roman" w:cs="Times New Roman"/>
                <w:sz w:val="18"/>
                <w:szCs w:val="18"/>
              </w:rPr>
              <w:t>3463</w:t>
            </w:r>
            <w:r w:rsidRPr="00D059AD">
              <w:rPr>
                <w:rFonts w:ascii="Times New Roman" w:hAnsi="Times New Roman" w:cs="Times New Roman"/>
                <w:sz w:val="18"/>
                <w:szCs w:val="18"/>
              </w:rPr>
              <w:t>,</w:t>
            </w:r>
            <w:r>
              <w:rPr>
                <w:rFonts w:ascii="Times New Roman" w:hAnsi="Times New Roman" w:cs="Times New Roman"/>
                <w:sz w:val="18"/>
                <w:szCs w:val="18"/>
              </w:rPr>
              <w:t>6</w:t>
            </w:r>
          </w:p>
        </w:tc>
        <w:tc>
          <w:tcPr>
            <w:tcW w:w="3764" w:type="dxa"/>
            <w:vAlign w:val="center"/>
          </w:tcPr>
          <w:p w:rsidR="006B639E" w:rsidRPr="00D059AD" w:rsidRDefault="006B639E" w:rsidP="00277FE8">
            <w:pPr>
              <w:widowControl w:val="0"/>
              <w:autoSpaceDE w:val="0"/>
              <w:autoSpaceDN w:val="0"/>
              <w:adjustRightInd w:val="0"/>
              <w:rPr>
                <w:rFonts w:ascii="Times New Roman" w:hAnsi="Times New Roman" w:cs="Times New Roman"/>
                <w:sz w:val="18"/>
                <w:szCs w:val="18"/>
              </w:rPr>
            </w:pPr>
            <w:r w:rsidRPr="00D059AD">
              <w:rPr>
                <w:rFonts w:ascii="Times New Roman" w:hAnsi="Times New Roman" w:cs="Times New Roman"/>
                <w:sz w:val="18"/>
                <w:szCs w:val="18"/>
              </w:rPr>
              <w:t>В</w:t>
            </w:r>
            <w:r w:rsidR="00093ABB">
              <w:rPr>
                <w:rFonts w:ascii="Times New Roman" w:hAnsi="Times New Roman" w:cs="Times New Roman"/>
                <w:sz w:val="18"/>
                <w:szCs w:val="18"/>
              </w:rPr>
              <w:t>иписано 11774</w:t>
            </w:r>
            <w:r w:rsidRPr="00D059AD">
              <w:rPr>
                <w:rFonts w:ascii="Times New Roman" w:hAnsi="Times New Roman" w:cs="Times New Roman"/>
                <w:sz w:val="18"/>
                <w:szCs w:val="18"/>
              </w:rPr>
              <w:t xml:space="preserve"> пільгових  рецептів  на безкоштовне придбання ліків д</w:t>
            </w:r>
            <w:r w:rsidR="00093ABB">
              <w:rPr>
                <w:rFonts w:ascii="Times New Roman" w:hAnsi="Times New Roman" w:cs="Times New Roman"/>
                <w:sz w:val="18"/>
                <w:szCs w:val="18"/>
              </w:rPr>
              <w:t xml:space="preserve">ля пільгових категорій </w:t>
            </w:r>
            <w:r w:rsidR="00AB2D93">
              <w:rPr>
                <w:rFonts w:ascii="Times New Roman" w:hAnsi="Times New Roman" w:cs="Times New Roman"/>
                <w:sz w:val="18"/>
                <w:szCs w:val="18"/>
              </w:rPr>
              <w:t>громадян, в т.ч. 396 рецептів ді</w:t>
            </w:r>
            <w:r w:rsidR="00093ABB">
              <w:rPr>
                <w:rFonts w:ascii="Times New Roman" w:hAnsi="Times New Roman" w:cs="Times New Roman"/>
                <w:sz w:val="18"/>
                <w:szCs w:val="18"/>
              </w:rPr>
              <w:t>тям.</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lang w:eastAsia="ru-RU"/>
              </w:rPr>
              <w:t>Забезпечення відповідними харчовими продуктами для спеціального дієтичного споживання хворих на фенілкетонурію</w:t>
            </w:r>
          </w:p>
        </w:tc>
        <w:tc>
          <w:tcPr>
            <w:tcW w:w="1554" w:type="dxa"/>
            <w:vAlign w:val="center"/>
          </w:tcPr>
          <w:p w:rsidR="006B639E" w:rsidRPr="00D059AD" w:rsidRDefault="0062514D" w:rsidP="0062514D">
            <w:pPr>
              <w:widowControl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740,0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740,0</w:t>
            </w: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740,0</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Pr>
                <w:rFonts w:ascii="Times New Roman" w:hAnsi="Times New Roman" w:cs="Times New Roman"/>
                <w:sz w:val="18"/>
                <w:szCs w:val="18"/>
              </w:rPr>
              <w:t>739</w:t>
            </w:r>
            <w:r w:rsidRPr="00D059AD">
              <w:rPr>
                <w:rFonts w:ascii="Times New Roman" w:hAnsi="Times New Roman" w:cs="Times New Roman"/>
                <w:sz w:val="18"/>
                <w:szCs w:val="18"/>
              </w:rPr>
              <w:t>,</w:t>
            </w:r>
            <w:r>
              <w:rPr>
                <w:rFonts w:ascii="Times New Roman" w:hAnsi="Times New Roman" w:cs="Times New Roman"/>
                <w:sz w:val="18"/>
                <w:szCs w:val="18"/>
              </w:rPr>
              <w:t>5</w:t>
            </w:r>
          </w:p>
        </w:tc>
        <w:tc>
          <w:tcPr>
            <w:tcW w:w="3764" w:type="dxa"/>
          </w:tcPr>
          <w:p w:rsidR="006B639E" w:rsidRPr="00D059AD" w:rsidRDefault="00093ABB" w:rsidP="00277FE8">
            <w:pPr>
              <w:widowControl w:val="0"/>
              <w:autoSpaceDE w:val="0"/>
              <w:autoSpaceDN w:val="0"/>
              <w:adjustRightInd w:val="0"/>
              <w:rPr>
                <w:rFonts w:ascii="Times New Roman" w:hAnsi="Times New Roman"/>
                <w:sz w:val="18"/>
                <w:szCs w:val="18"/>
                <w:lang w:eastAsia="uk-UA"/>
              </w:rPr>
            </w:pPr>
            <w:r>
              <w:rPr>
                <w:rFonts w:ascii="Times New Roman" w:hAnsi="Times New Roman"/>
                <w:sz w:val="18"/>
                <w:szCs w:val="18"/>
                <w:lang w:eastAsia="uk-UA"/>
              </w:rPr>
              <w:t>Закуплено 245</w:t>
            </w:r>
            <w:r w:rsidR="006B639E" w:rsidRPr="00D059AD">
              <w:rPr>
                <w:rFonts w:ascii="Times New Roman" w:hAnsi="Times New Roman"/>
                <w:sz w:val="18"/>
                <w:szCs w:val="18"/>
                <w:lang w:eastAsia="uk-UA"/>
              </w:rPr>
              <w:t xml:space="preserve"> банок спеціального продукту харчування для 3 пацієнтів, хворих на </w:t>
            </w:r>
            <w:r w:rsidR="006B639E" w:rsidRPr="00D059AD">
              <w:rPr>
                <w:rFonts w:ascii="Times New Roman" w:hAnsi="Times New Roman"/>
                <w:sz w:val="18"/>
                <w:szCs w:val="18"/>
              </w:rPr>
              <w:t>фенілкетонурію.</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 xml:space="preserve"> Забезпечення лікарськими засобами хворих на муковісцидоз</w:t>
            </w:r>
          </w:p>
        </w:tc>
        <w:tc>
          <w:tcPr>
            <w:tcW w:w="1554" w:type="dxa"/>
            <w:vAlign w:val="center"/>
          </w:tcPr>
          <w:p w:rsidR="006B639E" w:rsidRPr="002E725A" w:rsidRDefault="0099043F" w:rsidP="00277FE8">
            <w:pPr>
              <w:widowControl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74</w:t>
            </w:r>
            <w:r w:rsidR="006B639E" w:rsidRPr="002E725A">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6B639E" w:rsidRPr="002E725A" w:rsidRDefault="006B639E" w:rsidP="00277FE8">
            <w:pPr>
              <w:keepLines/>
              <w:jc w:val="center"/>
              <w:rPr>
                <w:rFonts w:ascii="Times New Roman" w:hAnsi="Times New Roman" w:cs="Times New Roman"/>
                <w:color w:val="000000" w:themeColor="text1"/>
                <w:sz w:val="18"/>
                <w:szCs w:val="18"/>
              </w:rPr>
            </w:pPr>
            <w:r w:rsidRPr="002E725A">
              <w:rPr>
                <w:rFonts w:ascii="Times New Roman" w:hAnsi="Times New Roman" w:cs="Times New Roman"/>
                <w:color w:val="000000" w:themeColor="text1"/>
                <w:sz w:val="18"/>
                <w:szCs w:val="18"/>
              </w:rPr>
              <w:t>400,0</w:t>
            </w:r>
          </w:p>
        </w:tc>
        <w:tc>
          <w:tcPr>
            <w:tcW w:w="1418" w:type="dxa"/>
            <w:tcBorders>
              <w:left w:val="single" w:sz="4" w:space="0" w:color="auto"/>
              <w:right w:val="single" w:sz="4" w:space="0" w:color="auto"/>
            </w:tcBorders>
            <w:vAlign w:val="center"/>
          </w:tcPr>
          <w:p w:rsidR="006B639E" w:rsidRPr="002E725A" w:rsidRDefault="006B639E" w:rsidP="00277FE8">
            <w:pPr>
              <w:keepLines/>
              <w:jc w:val="center"/>
              <w:rPr>
                <w:rFonts w:ascii="Times New Roman" w:hAnsi="Times New Roman" w:cs="Times New Roman"/>
                <w:color w:val="000000" w:themeColor="text1"/>
                <w:sz w:val="18"/>
                <w:szCs w:val="18"/>
              </w:rPr>
            </w:pPr>
            <w:r w:rsidRPr="002E725A">
              <w:rPr>
                <w:rFonts w:ascii="Times New Roman" w:hAnsi="Times New Roman" w:cs="Times New Roman"/>
                <w:color w:val="000000" w:themeColor="text1"/>
                <w:sz w:val="18"/>
                <w:szCs w:val="18"/>
              </w:rPr>
              <w:t>709,0</w:t>
            </w:r>
          </w:p>
        </w:tc>
        <w:tc>
          <w:tcPr>
            <w:tcW w:w="1275" w:type="dxa"/>
            <w:tcBorders>
              <w:left w:val="single" w:sz="4" w:space="0" w:color="auto"/>
            </w:tcBorders>
            <w:vAlign w:val="center"/>
          </w:tcPr>
          <w:p w:rsidR="006B639E" w:rsidRPr="002E725A"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2E725A" w:rsidRDefault="006B639E" w:rsidP="009F757E">
            <w:pPr>
              <w:jc w:val="center"/>
              <w:rPr>
                <w:rFonts w:ascii="Times New Roman" w:hAnsi="Times New Roman" w:cs="Times New Roman"/>
                <w:sz w:val="18"/>
                <w:szCs w:val="18"/>
              </w:rPr>
            </w:pPr>
            <w:r w:rsidRPr="002E725A">
              <w:rPr>
                <w:rFonts w:ascii="Times New Roman" w:hAnsi="Times New Roman" w:cs="Times New Roman"/>
                <w:sz w:val="18"/>
                <w:szCs w:val="18"/>
              </w:rPr>
              <w:t>709,0</w:t>
            </w:r>
          </w:p>
        </w:tc>
        <w:tc>
          <w:tcPr>
            <w:tcW w:w="3764" w:type="dxa"/>
          </w:tcPr>
          <w:p w:rsidR="006B639E" w:rsidRPr="00D059AD" w:rsidRDefault="006B639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Закуплено медичні препарати, для 4 дітей, які перебувають на обліку у КНП «Тернопільська міська дитяча комунальна лікарня».</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 xml:space="preserve"> Забезпечення лікарськими засобами хворих на бульознийепідермоліз</w:t>
            </w:r>
          </w:p>
        </w:tc>
        <w:tc>
          <w:tcPr>
            <w:tcW w:w="1554" w:type="dxa"/>
            <w:vAlign w:val="center"/>
          </w:tcPr>
          <w:p w:rsidR="006B639E" w:rsidRPr="00D059AD" w:rsidRDefault="006B639E" w:rsidP="00277FE8">
            <w:pPr>
              <w:widowControl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w:t>
            </w:r>
            <w:r w:rsidRPr="00D059AD">
              <w:rPr>
                <w:rFonts w:ascii="Times New Roman" w:hAnsi="Times New Roman" w:cs="Times New Roman"/>
                <w:color w:val="000000" w:themeColor="text1"/>
                <w:sz w:val="18"/>
                <w:szCs w:val="18"/>
              </w:rPr>
              <w:t>00,0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85,1</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Pr>
                <w:rFonts w:ascii="Times New Roman" w:hAnsi="Times New Roman" w:cs="Times New Roman"/>
                <w:sz w:val="18"/>
                <w:szCs w:val="18"/>
              </w:rPr>
              <w:t>85</w:t>
            </w:r>
            <w:r w:rsidRPr="00D059AD">
              <w:rPr>
                <w:rFonts w:ascii="Times New Roman" w:hAnsi="Times New Roman" w:cs="Times New Roman"/>
                <w:sz w:val="18"/>
                <w:szCs w:val="18"/>
              </w:rPr>
              <w:t>,</w:t>
            </w:r>
            <w:r>
              <w:rPr>
                <w:rFonts w:ascii="Times New Roman" w:hAnsi="Times New Roman" w:cs="Times New Roman"/>
                <w:sz w:val="18"/>
                <w:szCs w:val="18"/>
              </w:rPr>
              <w:t>1</w:t>
            </w:r>
          </w:p>
        </w:tc>
        <w:tc>
          <w:tcPr>
            <w:tcW w:w="3764" w:type="dxa"/>
          </w:tcPr>
          <w:p w:rsidR="006B639E" w:rsidRPr="00D059AD" w:rsidRDefault="006B639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Закуплено медичні препарати  для 1 дитини, яка перебуває на обліку у КНП «Тернопільська міська дитяча комунальна лікарня».</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outlineLvl w:val="0"/>
              <w:rPr>
                <w:rFonts w:ascii="Times New Roman" w:hAnsi="Times New Roman" w:cs="Times New Roman"/>
                <w:sz w:val="18"/>
                <w:szCs w:val="18"/>
                <w:lang w:eastAsia="ru-RU"/>
              </w:rPr>
            </w:pPr>
            <w:r w:rsidRPr="00D059AD">
              <w:rPr>
                <w:rFonts w:ascii="Times New Roman" w:hAnsi="Times New Roman" w:cs="Times New Roman"/>
                <w:sz w:val="18"/>
                <w:szCs w:val="18"/>
                <w:lang w:eastAsia="ru-RU"/>
              </w:rPr>
              <w:t>Забезпечення лікарськими засобами хворих на ювенільний ревматоїднийартріт</w:t>
            </w:r>
          </w:p>
        </w:tc>
        <w:tc>
          <w:tcPr>
            <w:tcW w:w="1554" w:type="dxa"/>
            <w:vAlign w:val="center"/>
          </w:tcPr>
          <w:p w:rsidR="006B639E" w:rsidRPr="00D86A5F" w:rsidRDefault="006B639E" w:rsidP="00277FE8">
            <w:pPr>
              <w:widowControl w:val="0"/>
              <w:jc w:val="center"/>
              <w:rPr>
                <w:rFonts w:ascii="Times New Roman" w:hAnsi="Times New Roman" w:cs="Times New Roman"/>
                <w:color w:val="000000" w:themeColor="text1"/>
                <w:sz w:val="18"/>
                <w:szCs w:val="18"/>
              </w:rPr>
            </w:pPr>
            <w:r w:rsidRPr="00D86A5F">
              <w:rPr>
                <w:rFonts w:ascii="Times New Roman" w:hAnsi="Times New Roman" w:cs="Times New Roman"/>
                <w:color w:val="000000" w:themeColor="text1"/>
                <w:sz w:val="18"/>
                <w:szCs w:val="18"/>
              </w:rPr>
              <w:t>300</w:t>
            </w:r>
          </w:p>
        </w:tc>
        <w:tc>
          <w:tcPr>
            <w:tcW w:w="1281" w:type="dxa"/>
            <w:tcBorders>
              <w:right w:val="single" w:sz="4" w:space="0" w:color="auto"/>
            </w:tcBorders>
            <w:vAlign w:val="center"/>
          </w:tcPr>
          <w:p w:rsidR="006B639E" w:rsidRPr="00D86A5F" w:rsidRDefault="006B639E" w:rsidP="00277FE8">
            <w:pPr>
              <w:keepLines/>
              <w:jc w:val="center"/>
              <w:rPr>
                <w:rFonts w:ascii="Times New Roman" w:hAnsi="Times New Roman" w:cs="Times New Roman"/>
                <w:color w:val="000000" w:themeColor="text1"/>
                <w:sz w:val="18"/>
                <w:szCs w:val="18"/>
              </w:rPr>
            </w:pPr>
            <w:r w:rsidRPr="00D86A5F">
              <w:rPr>
                <w:rFonts w:ascii="Times New Roman" w:hAnsi="Times New Roman" w:cs="Times New Roman"/>
                <w:color w:val="000000" w:themeColor="text1"/>
                <w:sz w:val="18"/>
                <w:szCs w:val="18"/>
              </w:rPr>
              <w:t>90,0</w:t>
            </w:r>
          </w:p>
        </w:tc>
        <w:tc>
          <w:tcPr>
            <w:tcW w:w="1418" w:type="dxa"/>
            <w:tcBorders>
              <w:left w:val="single" w:sz="4" w:space="0" w:color="auto"/>
              <w:right w:val="single" w:sz="4" w:space="0" w:color="auto"/>
            </w:tcBorders>
            <w:vAlign w:val="center"/>
          </w:tcPr>
          <w:p w:rsidR="006B639E" w:rsidRPr="00D86A5F" w:rsidRDefault="006B639E" w:rsidP="00277FE8">
            <w:pPr>
              <w:keepLines/>
              <w:jc w:val="center"/>
              <w:rPr>
                <w:rFonts w:ascii="Times New Roman" w:hAnsi="Times New Roman" w:cs="Times New Roman"/>
                <w:color w:val="000000" w:themeColor="text1"/>
                <w:sz w:val="18"/>
                <w:szCs w:val="18"/>
              </w:rPr>
            </w:pPr>
            <w:r w:rsidRPr="00D86A5F">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6B639E" w:rsidRPr="00D86A5F"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86A5F" w:rsidRDefault="006B639E" w:rsidP="00277FE8">
            <w:pPr>
              <w:jc w:val="center"/>
              <w:rPr>
                <w:rFonts w:ascii="Times New Roman" w:hAnsi="Times New Roman" w:cs="Times New Roman"/>
                <w:sz w:val="18"/>
                <w:szCs w:val="18"/>
              </w:rPr>
            </w:pPr>
            <w:r w:rsidRPr="00D86A5F">
              <w:rPr>
                <w:rFonts w:ascii="Times New Roman" w:hAnsi="Times New Roman" w:cs="Times New Roman"/>
                <w:sz w:val="18"/>
                <w:szCs w:val="18"/>
              </w:rPr>
              <w:t>200,0</w:t>
            </w:r>
          </w:p>
        </w:tc>
        <w:tc>
          <w:tcPr>
            <w:tcW w:w="3764" w:type="dxa"/>
          </w:tcPr>
          <w:p w:rsidR="006B639E" w:rsidRPr="00D059AD" w:rsidRDefault="00EA1281" w:rsidP="00277FE8">
            <w:pPr>
              <w:widowControl w:val="0"/>
              <w:autoSpaceDE w:val="0"/>
              <w:autoSpaceDN w:val="0"/>
              <w:adjustRightInd w:val="0"/>
              <w:rPr>
                <w:rFonts w:ascii="Times New Roman" w:hAnsi="Times New Roman"/>
                <w:sz w:val="18"/>
                <w:szCs w:val="18"/>
                <w:lang w:eastAsia="uk-UA"/>
              </w:rPr>
            </w:pPr>
            <w:r>
              <w:rPr>
                <w:rFonts w:ascii="Times New Roman" w:hAnsi="Times New Roman"/>
                <w:sz w:val="18"/>
                <w:szCs w:val="18"/>
                <w:lang w:eastAsia="uk-UA"/>
              </w:rPr>
              <w:t>Проводяться робити щоб д</w:t>
            </w:r>
            <w:r w:rsidR="006B639E" w:rsidRPr="00D059AD">
              <w:rPr>
                <w:rFonts w:ascii="Times New Roman" w:hAnsi="Times New Roman"/>
                <w:sz w:val="18"/>
                <w:szCs w:val="18"/>
                <w:lang w:eastAsia="uk-UA"/>
              </w:rPr>
              <w:t xml:space="preserve">овести показник забезпечення хворих на </w:t>
            </w:r>
            <w:r w:rsidR="006B639E" w:rsidRPr="00D059AD">
              <w:rPr>
                <w:rFonts w:ascii="Times New Roman" w:hAnsi="Times New Roman"/>
                <w:sz w:val="18"/>
                <w:szCs w:val="18"/>
              </w:rPr>
              <w:t>ювенільний ревматоїднийартріт</w:t>
            </w:r>
            <w:r w:rsidR="006B639E" w:rsidRPr="00D059AD">
              <w:rPr>
                <w:rFonts w:ascii="Times New Roman" w:hAnsi="Times New Roman"/>
                <w:sz w:val="18"/>
                <w:szCs w:val="18"/>
                <w:lang w:eastAsia="uk-UA"/>
              </w:rPr>
              <w:t xml:space="preserve"> лікарськими засобами</w:t>
            </w:r>
            <w:r w:rsidR="004C5DA1">
              <w:rPr>
                <w:rFonts w:ascii="Times New Roman" w:hAnsi="Times New Roman"/>
                <w:sz w:val="18"/>
                <w:szCs w:val="18"/>
                <w:lang w:eastAsia="uk-UA"/>
              </w:rPr>
              <w:t xml:space="preserve"> до 100 % потреби до кінця2021р</w:t>
            </w:r>
            <w:r w:rsidR="006B639E" w:rsidRPr="00D059AD">
              <w:rPr>
                <w:rFonts w:ascii="Times New Roman" w:hAnsi="Times New Roman"/>
                <w:sz w:val="18"/>
                <w:szCs w:val="18"/>
                <w:lang w:eastAsia="uk-UA"/>
              </w:rPr>
              <w:t>.</w:t>
            </w:r>
            <w:r w:rsidR="00093ABB">
              <w:rPr>
                <w:rFonts w:ascii="Times New Roman" w:hAnsi="Times New Roman"/>
                <w:sz w:val="18"/>
                <w:szCs w:val="18"/>
                <w:lang w:eastAsia="uk-UA"/>
              </w:rPr>
              <w:t xml:space="preserve"> Придбано препарат Актеріум для хворих.</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B82DC6">
            <w:pPr>
              <w:outlineLvl w:val="0"/>
              <w:rPr>
                <w:rFonts w:ascii="Times New Roman" w:hAnsi="Times New Roman" w:cs="Times New Roman"/>
                <w:sz w:val="18"/>
                <w:szCs w:val="18"/>
                <w:lang w:eastAsia="ru-RU"/>
              </w:rPr>
            </w:pPr>
            <w:r>
              <w:rPr>
                <w:rFonts w:ascii="Times New Roman" w:hAnsi="Times New Roman" w:cs="Times New Roman"/>
                <w:sz w:val="18"/>
                <w:szCs w:val="18"/>
                <w:lang w:eastAsia="ru-RU"/>
              </w:rPr>
              <w:t>Забезпечення спеціальним харчуванням хворих для дітей з ор</w:t>
            </w:r>
            <w:r w:rsidR="0062514D">
              <w:rPr>
                <w:rFonts w:ascii="Times New Roman" w:hAnsi="Times New Roman" w:cs="Times New Roman"/>
                <w:sz w:val="18"/>
                <w:szCs w:val="18"/>
                <w:lang w:eastAsia="ru-RU"/>
              </w:rPr>
              <w:t>ф</w:t>
            </w:r>
            <w:r>
              <w:rPr>
                <w:rFonts w:ascii="Times New Roman" w:hAnsi="Times New Roman" w:cs="Times New Roman"/>
                <w:sz w:val="18"/>
                <w:szCs w:val="18"/>
                <w:lang w:eastAsia="ru-RU"/>
              </w:rPr>
              <w:t>а</w:t>
            </w:r>
            <w:r w:rsidR="0062514D">
              <w:rPr>
                <w:rFonts w:ascii="Times New Roman" w:hAnsi="Times New Roman" w:cs="Times New Roman"/>
                <w:sz w:val="18"/>
                <w:szCs w:val="18"/>
                <w:lang w:eastAsia="ru-RU"/>
              </w:rPr>
              <w:t>р</w:t>
            </w:r>
            <w:r>
              <w:rPr>
                <w:rFonts w:ascii="Times New Roman" w:hAnsi="Times New Roman" w:cs="Times New Roman"/>
                <w:sz w:val="18"/>
                <w:szCs w:val="18"/>
                <w:lang w:eastAsia="ru-RU"/>
              </w:rPr>
              <w:t>ним</w:t>
            </w:r>
            <w:r w:rsidR="00B82DC6">
              <w:rPr>
                <w:rFonts w:ascii="Times New Roman" w:hAnsi="Times New Roman" w:cs="Times New Roman"/>
                <w:sz w:val="18"/>
                <w:szCs w:val="18"/>
                <w:lang w:eastAsia="ru-RU"/>
              </w:rPr>
              <w:t>и</w:t>
            </w:r>
            <w:r>
              <w:rPr>
                <w:rFonts w:ascii="Times New Roman" w:hAnsi="Times New Roman" w:cs="Times New Roman"/>
                <w:sz w:val="18"/>
                <w:szCs w:val="18"/>
                <w:lang w:eastAsia="ru-RU"/>
              </w:rPr>
              <w:t xml:space="preserve"> захворюванням</w:t>
            </w:r>
          </w:p>
        </w:tc>
        <w:tc>
          <w:tcPr>
            <w:tcW w:w="1554" w:type="dxa"/>
            <w:vAlign w:val="center"/>
          </w:tcPr>
          <w:p w:rsidR="006B639E" w:rsidRPr="00D059AD" w:rsidRDefault="006B639E" w:rsidP="00277FE8">
            <w:pPr>
              <w:widowControl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40,0</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Pr>
                <w:rFonts w:ascii="Times New Roman" w:hAnsi="Times New Roman" w:cs="Times New Roman"/>
                <w:sz w:val="18"/>
                <w:szCs w:val="18"/>
              </w:rPr>
              <w:t>40,0</w:t>
            </w:r>
          </w:p>
        </w:tc>
        <w:tc>
          <w:tcPr>
            <w:tcW w:w="3764" w:type="dxa"/>
          </w:tcPr>
          <w:p w:rsidR="006B639E" w:rsidRDefault="00093ABB" w:rsidP="00B82DC6">
            <w:pPr>
              <w:widowControl w:val="0"/>
              <w:autoSpaceDE w:val="0"/>
              <w:autoSpaceDN w:val="0"/>
              <w:adjustRightInd w:val="0"/>
              <w:rPr>
                <w:rFonts w:ascii="Times New Roman" w:hAnsi="Times New Roman"/>
                <w:sz w:val="18"/>
                <w:szCs w:val="18"/>
                <w:lang w:eastAsia="uk-UA"/>
              </w:rPr>
            </w:pPr>
            <w:r>
              <w:rPr>
                <w:rFonts w:ascii="Times New Roman" w:hAnsi="Times New Roman"/>
                <w:sz w:val="18"/>
                <w:szCs w:val="18"/>
                <w:lang w:eastAsia="uk-UA"/>
              </w:rPr>
              <w:t>Забезпече</w:t>
            </w:r>
            <w:r w:rsidR="006B639E">
              <w:rPr>
                <w:rFonts w:ascii="Times New Roman" w:hAnsi="Times New Roman"/>
                <w:sz w:val="18"/>
                <w:szCs w:val="18"/>
                <w:lang w:eastAsia="uk-UA"/>
              </w:rPr>
              <w:t xml:space="preserve">но спеціальне </w:t>
            </w:r>
            <w:r>
              <w:rPr>
                <w:rFonts w:ascii="Times New Roman" w:hAnsi="Times New Roman"/>
                <w:sz w:val="18"/>
                <w:szCs w:val="18"/>
              </w:rPr>
              <w:t>харчування</w:t>
            </w:r>
            <w:r w:rsidR="006B639E">
              <w:rPr>
                <w:rFonts w:ascii="Times New Roman" w:hAnsi="Times New Roman"/>
                <w:sz w:val="18"/>
                <w:szCs w:val="18"/>
              </w:rPr>
              <w:t xml:space="preserve">  дитині з орфа</w:t>
            </w:r>
            <w:r w:rsidR="00B82DC6">
              <w:rPr>
                <w:rFonts w:ascii="Times New Roman" w:hAnsi="Times New Roman"/>
                <w:sz w:val="18"/>
                <w:szCs w:val="18"/>
              </w:rPr>
              <w:t>р</w:t>
            </w:r>
            <w:r w:rsidR="006B639E">
              <w:rPr>
                <w:rFonts w:ascii="Times New Roman" w:hAnsi="Times New Roman"/>
                <w:sz w:val="18"/>
                <w:szCs w:val="18"/>
              </w:rPr>
              <w:t>ним захво</w:t>
            </w:r>
            <w:r w:rsidR="00B82DC6">
              <w:rPr>
                <w:rFonts w:ascii="Times New Roman" w:hAnsi="Times New Roman"/>
                <w:sz w:val="18"/>
                <w:szCs w:val="18"/>
              </w:rPr>
              <w:t>р</w:t>
            </w:r>
            <w:r w:rsidR="006B639E">
              <w:rPr>
                <w:rFonts w:ascii="Times New Roman" w:hAnsi="Times New Roman"/>
                <w:sz w:val="18"/>
                <w:szCs w:val="18"/>
              </w:rPr>
              <w:t>юванням.</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outlineLvl w:val="0"/>
              <w:rPr>
                <w:rFonts w:ascii="Times New Roman" w:hAnsi="Times New Roman" w:cs="Times New Roman"/>
                <w:sz w:val="18"/>
                <w:szCs w:val="18"/>
                <w:lang w:eastAsia="ru-RU"/>
              </w:rPr>
            </w:pPr>
            <w:r w:rsidRPr="00D059AD">
              <w:rPr>
                <w:rFonts w:ascii="Times New Roman" w:hAnsi="Times New Roman" w:cs="Times New Roman"/>
                <w:sz w:val="18"/>
                <w:szCs w:val="18"/>
                <w:shd w:val="clear" w:color="auto" w:fill="FFFFFF"/>
              </w:rPr>
              <w:t>Забезпечення хворих, які страждають на ниркову недостатність процедурою гемодіалізу</w:t>
            </w:r>
          </w:p>
        </w:tc>
        <w:tc>
          <w:tcPr>
            <w:tcW w:w="1554" w:type="dxa"/>
            <w:vAlign w:val="center"/>
          </w:tcPr>
          <w:p w:rsidR="006B639E" w:rsidRPr="00D059AD" w:rsidRDefault="006B639E" w:rsidP="00277FE8">
            <w:pPr>
              <w:widowControl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4446</w:t>
            </w:r>
            <w:r w:rsidRPr="00D059AD">
              <w:rPr>
                <w:rFonts w:ascii="Times New Roman" w:hAnsi="Times New Roman" w:cs="Times New Roman"/>
                <w:color w:val="000000" w:themeColor="text1"/>
                <w:sz w:val="18"/>
                <w:szCs w:val="18"/>
              </w:rPr>
              <w:t>,</w:t>
            </w:r>
            <w:r>
              <w:rPr>
                <w:rFonts w:ascii="Times New Roman" w:hAnsi="Times New Roman" w:cs="Times New Roman"/>
                <w:color w:val="000000" w:themeColor="text1"/>
                <w:sz w:val="18"/>
                <w:szCs w:val="18"/>
              </w:rPr>
              <w:t>2</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5862,7</w:t>
            </w:r>
          </w:p>
        </w:tc>
        <w:tc>
          <w:tcPr>
            <w:tcW w:w="1418" w:type="dxa"/>
            <w:tcBorders>
              <w:left w:val="single" w:sz="4" w:space="0" w:color="auto"/>
              <w:right w:val="single" w:sz="4" w:space="0" w:color="auto"/>
            </w:tcBorders>
            <w:vAlign w:val="center"/>
          </w:tcPr>
          <w:p w:rsidR="006B639E" w:rsidRPr="00D059AD" w:rsidRDefault="006B639E" w:rsidP="00564226">
            <w:pPr>
              <w:keepLines/>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6B639E" w:rsidRPr="00D059AD" w:rsidRDefault="006B639E" w:rsidP="00277FE8">
            <w:pPr>
              <w:jc w:val="both"/>
              <w:rPr>
                <w:rFonts w:ascii="Times New Roman" w:hAnsi="Times New Roman" w:cs="Times New Roman"/>
                <w:sz w:val="18"/>
                <w:szCs w:val="18"/>
                <w:highlight w:val="magenta"/>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outlineLvl w:val="0"/>
              <w:rPr>
                <w:rFonts w:ascii="Times New Roman" w:hAnsi="Times New Roman" w:cs="Times New Roman"/>
                <w:sz w:val="18"/>
                <w:szCs w:val="18"/>
                <w:shd w:val="clear" w:color="auto" w:fill="FFFFFF"/>
              </w:rPr>
            </w:pPr>
            <w:r w:rsidRPr="00D059AD">
              <w:rPr>
                <w:rFonts w:ascii="Times New Roman" w:hAnsi="Times New Roman" w:cs="Times New Roman"/>
                <w:sz w:val="18"/>
                <w:szCs w:val="18"/>
                <w:shd w:val="clear" w:color="auto" w:fill="FFFFFF"/>
              </w:rPr>
              <w:t>Забезпечення харчування дітей малозабезпечених сімей</w:t>
            </w:r>
          </w:p>
        </w:tc>
        <w:tc>
          <w:tcPr>
            <w:tcW w:w="1554" w:type="dxa"/>
            <w:vAlign w:val="center"/>
          </w:tcPr>
          <w:p w:rsidR="006B639E" w:rsidRPr="002E725A" w:rsidRDefault="0099043F" w:rsidP="00277FE8">
            <w:pPr>
              <w:widowControl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102</w:t>
            </w:r>
            <w:r w:rsidR="006B639E" w:rsidRPr="002E725A">
              <w:rPr>
                <w:rFonts w:ascii="Times New Roman" w:hAnsi="Times New Roman" w:cs="Times New Roman"/>
                <w:color w:val="000000" w:themeColor="text1"/>
                <w:sz w:val="18"/>
                <w:szCs w:val="18"/>
              </w:rPr>
              <w:t>,0</w:t>
            </w:r>
          </w:p>
        </w:tc>
        <w:tc>
          <w:tcPr>
            <w:tcW w:w="1281" w:type="dxa"/>
            <w:tcBorders>
              <w:right w:val="single" w:sz="4" w:space="0" w:color="auto"/>
            </w:tcBorders>
            <w:vAlign w:val="center"/>
          </w:tcPr>
          <w:p w:rsidR="006B639E" w:rsidRPr="002E725A" w:rsidRDefault="006B639E" w:rsidP="00277FE8">
            <w:pPr>
              <w:keepLines/>
              <w:jc w:val="center"/>
              <w:rPr>
                <w:rFonts w:ascii="Times New Roman" w:hAnsi="Times New Roman" w:cs="Times New Roman"/>
                <w:color w:val="000000" w:themeColor="text1"/>
                <w:sz w:val="18"/>
                <w:szCs w:val="18"/>
              </w:rPr>
            </w:pPr>
            <w:r w:rsidRPr="002E725A">
              <w:rPr>
                <w:rFonts w:ascii="Times New Roman" w:hAnsi="Times New Roman" w:cs="Times New Roman"/>
                <w:color w:val="000000" w:themeColor="text1"/>
                <w:sz w:val="18"/>
                <w:szCs w:val="18"/>
              </w:rPr>
              <w:t>40,0</w:t>
            </w:r>
          </w:p>
        </w:tc>
        <w:tc>
          <w:tcPr>
            <w:tcW w:w="1418" w:type="dxa"/>
            <w:tcBorders>
              <w:left w:val="single" w:sz="4" w:space="0" w:color="auto"/>
              <w:right w:val="single" w:sz="4" w:space="0" w:color="auto"/>
            </w:tcBorders>
            <w:vAlign w:val="center"/>
          </w:tcPr>
          <w:p w:rsidR="006B639E" w:rsidRPr="002E725A" w:rsidRDefault="006B639E" w:rsidP="00277FE8">
            <w:pPr>
              <w:keepLines/>
              <w:jc w:val="center"/>
              <w:rPr>
                <w:rFonts w:ascii="Times New Roman" w:hAnsi="Times New Roman" w:cs="Times New Roman"/>
                <w:color w:val="000000" w:themeColor="text1"/>
                <w:sz w:val="18"/>
                <w:szCs w:val="18"/>
              </w:rPr>
            </w:pPr>
            <w:r w:rsidRPr="002E725A">
              <w:rPr>
                <w:rFonts w:ascii="Times New Roman" w:hAnsi="Times New Roman" w:cs="Times New Roman"/>
                <w:color w:val="000000" w:themeColor="text1"/>
                <w:sz w:val="18"/>
                <w:szCs w:val="18"/>
              </w:rPr>
              <w:t>102,0</w:t>
            </w:r>
          </w:p>
        </w:tc>
        <w:tc>
          <w:tcPr>
            <w:tcW w:w="1275" w:type="dxa"/>
            <w:tcBorders>
              <w:left w:val="single" w:sz="4" w:space="0" w:color="auto"/>
            </w:tcBorders>
            <w:vAlign w:val="center"/>
          </w:tcPr>
          <w:p w:rsidR="006B639E" w:rsidRPr="002E725A"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2E725A" w:rsidRDefault="006B639E" w:rsidP="00277FE8">
            <w:pPr>
              <w:jc w:val="center"/>
              <w:rPr>
                <w:rFonts w:ascii="Times New Roman" w:hAnsi="Times New Roman" w:cs="Times New Roman"/>
                <w:sz w:val="18"/>
                <w:szCs w:val="18"/>
              </w:rPr>
            </w:pPr>
            <w:r w:rsidRPr="002E725A">
              <w:rPr>
                <w:rFonts w:ascii="Times New Roman" w:hAnsi="Times New Roman" w:cs="Times New Roman"/>
                <w:sz w:val="18"/>
                <w:szCs w:val="18"/>
              </w:rPr>
              <w:t>101,9</w:t>
            </w:r>
          </w:p>
        </w:tc>
        <w:tc>
          <w:tcPr>
            <w:tcW w:w="3764" w:type="dxa"/>
          </w:tcPr>
          <w:p w:rsidR="006B639E" w:rsidRPr="00D059AD" w:rsidRDefault="006B639E" w:rsidP="00277FE8">
            <w:pPr>
              <w:widowControl w:val="0"/>
              <w:autoSpaceDE w:val="0"/>
              <w:autoSpaceDN w:val="0"/>
              <w:adjustRightInd w:val="0"/>
              <w:rPr>
                <w:rFonts w:ascii="Times New Roman" w:hAnsi="Times New Roman" w:cs="Times New Roman"/>
                <w:sz w:val="18"/>
                <w:szCs w:val="18"/>
                <w:lang w:eastAsia="uk-UA"/>
              </w:rPr>
            </w:pPr>
            <w:r w:rsidRPr="00D059AD">
              <w:rPr>
                <w:rFonts w:ascii="Times New Roman" w:hAnsi="Times New Roman" w:cs="Times New Roman"/>
                <w:sz w:val="18"/>
                <w:szCs w:val="18"/>
                <w:lang w:eastAsia="uk-UA"/>
              </w:rPr>
              <w:t xml:space="preserve">Видано безкоштовне харчування 15 дітям до 3-років </w:t>
            </w:r>
            <w:r w:rsidRPr="00D059AD">
              <w:rPr>
                <w:rFonts w:ascii="Times New Roman" w:hAnsi="Times New Roman" w:cs="Times New Roman"/>
                <w:sz w:val="18"/>
                <w:szCs w:val="18"/>
                <w:shd w:val="clear" w:color="auto" w:fill="FFFFFF"/>
                <w:lang w:eastAsia="uk-UA"/>
              </w:rPr>
              <w:t>малозабезпечених сімей</w:t>
            </w:r>
            <w:r w:rsidR="00093ABB">
              <w:rPr>
                <w:rFonts w:ascii="Times New Roman" w:hAnsi="Times New Roman" w:cs="Times New Roman"/>
                <w:sz w:val="18"/>
                <w:szCs w:val="18"/>
                <w:shd w:val="clear" w:color="auto" w:fill="FFFFFF"/>
                <w:lang w:eastAsia="uk-UA"/>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outlineLvl w:val="0"/>
              <w:rPr>
                <w:rFonts w:ascii="Times New Roman" w:hAnsi="Times New Roman" w:cs="Times New Roman"/>
                <w:sz w:val="18"/>
                <w:szCs w:val="18"/>
                <w:shd w:val="clear" w:color="auto" w:fill="FFFFFF"/>
              </w:rPr>
            </w:pPr>
            <w:r w:rsidRPr="00D059AD">
              <w:rPr>
                <w:rFonts w:ascii="Times New Roman" w:hAnsi="Times New Roman" w:cs="Times New Roman"/>
                <w:sz w:val="18"/>
                <w:szCs w:val="18"/>
                <w:shd w:val="clear" w:color="auto" w:fill="FFFFFF"/>
              </w:rPr>
              <w:t>Здійснення контролю сировини та продуктів, які використовуються для харчування хворих в закладах охорони здоровя, за показниками безпеки і якості</w:t>
            </w:r>
          </w:p>
        </w:tc>
        <w:tc>
          <w:tcPr>
            <w:tcW w:w="1554" w:type="dxa"/>
            <w:vAlign w:val="center"/>
          </w:tcPr>
          <w:p w:rsidR="006B639E" w:rsidRPr="00D059AD" w:rsidRDefault="006B639E" w:rsidP="00277FE8">
            <w:pPr>
              <w:widowControl w:val="0"/>
              <w:jc w:val="center"/>
              <w:rPr>
                <w:rFonts w:ascii="Times New Roman" w:hAnsi="Times New Roman" w:cs="Times New Roman"/>
                <w:sz w:val="18"/>
                <w:szCs w:val="18"/>
              </w:rPr>
            </w:pPr>
            <w:r w:rsidRPr="00D059AD">
              <w:rPr>
                <w:rFonts w:ascii="Times New Roman" w:hAnsi="Times New Roman" w:cs="Times New Roman"/>
                <w:sz w:val="18"/>
                <w:szCs w:val="18"/>
              </w:rPr>
              <w:t>20,0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p>
        </w:tc>
        <w:tc>
          <w:tcPr>
            <w:tcW w:w="3764" w:type="dxa"/>
          </w:tcPr>
          <w:p w:rsidR="006B639E" w:rsidRPr="00D059AD" w:rsidRDefault="006B639E" w:rsidP="00277FE8">
            <w:pPr>
              <w:widowControl w:val="0"/>
              <w:autoSpaceDE w:val="0"/>
              <w:autoSpaceDN w:val="0"/>
              <w:adjustRightInd w:val="0"/>
              <w:rPr>
                <w:rFonts w:ascii="Times New Roman" w:hAnsi="Times New Roman" w:cs="Times New Roman"/>
                <w:sz w:val="18"/>
                <w:szCs w:val="18"/>
                <w:lang w:eastAsia="uk-UA"/>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9218" w:type="dxa"/>
            <w:gridSpan w:val="5"/>
            <w:vAlign w:val="center"/>
          </w:tcPr>
          <w:p w:rsidR="006B639E" w:rsidRPr="00D059AD" w:rsidRDefault="006B639E" w:rsidP="00277FE8">
            <w:pPr>
              <w:keepLines/>
              <w:ind w:right="-42"/>
              <w:rPr>
                <w:rFonts w:ascii="Times New Roman" w:hAnsi="Times New Roman" w:cs="Times New Roman"/>
                <w:color w:val="000000" w:themeColor="text1"/>
                <w:sz w:val="18"/>
                <w:szCs w:val="18"/>
              </w:rPr>
            </w:pPr>
            <w:r w:rsidRPr="00D059AD">
              <w:rPr>
                <w:rFonts w:ascii="Times New Roman" w:hAnsi="Times New Roman" w:cs="Times New Roman"/>
                <w:bCs/>
                <w:i/>
                <w:color w:val="000000" w:themeColor="text1"/>
                <w:sz w:val="18"/>
                <w:szCs w:val="18"/>
              </w:rPr>
              <w:t>3. Покращення медичної допомоги населенню з серцево-судинними захворюваннями</w:t>
            </w:r>
          </w:p>
        </w:tc>
        <w:tc>
          <w:tcPr>
            <w:tcW w:w="1276" w:type="dxa"/>
            <w:vAlign w:val="center"/>
          </w:tcPr>
          <w:p w:rsidR="006B639E" w:rsidRPr="00D059AD" w:rsidRDefault="006B639E" w:rsidP="00277FE8">
            <w:pPr>
              <w:jc w:val="center"/>
              <w:rPr>
                <w:rFonts w:ascii="Times New Roman" w:hAnsi="Times New Roman" w:cs="Times New Roman"/>
                <w:sz w:val="18"/>
                <w:szCs w:val="18"/>
              </w:rPr>
            </w:pPr>
          </w:p>
        </w:tc>
        <w:tc>
          <w:tcPr>
            <w:tcW w:w="3764" w:type="dxa"/>
          </w:tcPr>
          <w:p w:rsidR="006B639E" w:rsidRPr="00D059AD"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 xml:space="preserve"> Впровадження методу тромболітичної терапії у комплексному лікуванні хворих із гострим інфарктом міокарда з елевацією сегмента ST відповідно до сучасних клінічних протоколів медичної допомоги</w:t>
            </w:r>
          </w:p>
        </w:tc>
        <w:tc>
          <w:tcPr>
            <w:tcW w:w="1554" w:type="dxa"/>
            <w:vAlign w:val="center"/>
          </w:tcPr>
          <w:p w:rsidR="006B639E" w:rsidRPr="00D86A5F" w:rsidRDefault="006B639E" w:rsidP="00277FE8">
            <w:pPr>
              <w:pStyle w:val="aa"/>
              <w:widowControl w:val="0"/>
              <w:rPr>
                <w:color w:val="000000" w:themeColor="text1"/>
                <w:sz w:val="18"/>
                <w:szCs w:val="18"/>
              </w:rPr>
            </w:pPr>
            <w:r w:rsidRPr="00D86A5F">
              <w:rPr>
                <w:color w:val="000000" w:themeColor="text1"/>
                <w:sz w:val="18"/>
                <w:szCs w:val="18"/>
              </w:rPr>
              <w:t>200,0</w:t>
            </w:r>
          </w:p>
        </w:tc>
        <w:tc>
          <w:tcPr>
            <w:tcW w:w="1281" w:type="dxa"/>
            <w:tcBorders>
              <w:right w:val="single" w:sz="4" w:space="0" w:color="auto"/>
            </w:tcBorders>
            <w:vAlign w:val="center"/>
          </w:tcPr>
          <w:p w:rsidR="006B639E" w:rsidRPr="00D86A5F" w:rsidRDefault="006B639E" w:rsidP="00277FE8">
            <w:pPr>
              <w:keepLines/>
              <w:jc w:val="center"/>
              <w:rPr>
                <w:rFonts w:ascii="Times New Roman" w:hAnsi="Times New Roman" w:cs="Times New Roman"/>
                <w:color w:val="000000" w:themeColor="text1"/>
                <w:sz w:val="18"/>
                <w:szCs w:val="18"/>
              </w:rPr>
            </w:pPr>
            <w:r w:rsidRPr="00D86A5F">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6B639E" w:rsidRPr="00D86A5F" w:rsidRDefault="006B639E" w:rsidP="00277FE8">
            <w:pPr>
              <w:keepLines/>
              <w:jc w:val="center"/>
              <w:rPr>
                <w:rFonts w:ascii="Times New Roman" w:hAnsi="Times New Roman" w:cs="Times New Roman"/>
                <w:color w:val="000000" w:themeColor="text1"/>
                <w:sz w:val="18"/>
                <w:szCs w:val="18"/>
              </w:rPr>
            </w:pPr>
            <w:r w:rsidRPr="00D86A5F">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6B639E" w:rsidRPr="00D86A5F"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86A5F" w:rsidRDefault="006B639E" w:rsidP="008221E2">
            <w:pPr>
              <w:jc w:val="center"/>
              <w:rPr>
                <w:rFonts w:ascii="Times New Roman" w:hAnsi="Times New Roman" w:cs="Times New Roman"/>
                <w:sz w:val="18"/>
                <w:szCs w:val="18"/>
              </w:rPr>
            </w:pPr>
            <w:r w:rsidRPr="00D86A5F">
              <w:rPr>
                <w:rFonts w:ascii="Times New Roman" w:hAnsi="Times New Roman" w:cs="Times New Roman"/>
                <w:sz w:val="18"/>
                <w:szCs w:val="18"/>
              </w:rPr>
              <w:t>200,0</w:t>
            </w:r>
          </w:p>
        </w:tc>
        <w:tc>
          <w:tcPr>
            <w:tcW w:w="3764" w:type="dxa"/>
          </w:tcPr>
          <w:p w:rsidR="006B639E" w:rsidRPr="00D059AD" w:rsidRDefault="006B639E" w:rsidP="00574696">
            <w:pPr>
              <w:widowControl w:val="0"/>
              <w:autoSpaceDE w:val="0"/>
              <w:autoSpaceDN w:val="0"/>
              <w:adjustRightInd w:val="0"/>
              <w:rPr>
                <w:rFonts w:ascii="Times New Roman" w:hAnsi="Times New Roman" w:cs="Times New Roman"/>
                <w:sz w:val="18"/>
                <w:szCs w:val="18"/>
                <w:lang w:eastAsia="uk-UA"/>
              </w:rPr>
            </w:pPr>
            <w:r w:rsidRPr="00D059AD">
              <w:rPr>
                <w:rFonts w:ascii="Times New Roman" w:hAnsi="Times New Roman"/>
                <w:sz w:val="18"/>
                <w:szCs w:val="18"/>
                <w:lang w:eastAsia="uk-UA"/>
              </w:rPr>
              <w:t>Забезпечення 100% доступність тромболітичної терапії при гострому інфаркті міокарду жителям громади до кінця 2021 року. Отримано препарат Севофлуран ч/з центр</w:t>
            </w:r>
            <w:r>
              <w:rPr>
                <w:rFonts w:ascii="Times New Roman" w:hAnsi="Times New Roman"/>
                <w:sz w:val="18"/>
                <w:szCs w:val="18"/>
                <w:lang w:eastAsia="uk-UA"/>
              </w:rPr>
              <w:t xml:space="preserve">алізовану </w:t>
            </w:r>
            <w:r w:rsidR="00093ABB">
              <w:rPr>
                <w:rFonts w:ascii="Times New Roman" w:hAnsi="Times New Roman"/>
                <w:sz w:val="18"/>
                <w:szCs w:val="18"/>
                <w:lang w:eastAsia="uk-UA"/>
              </w:rPr>
              <w:t>поставку на 52,8</w:t>
            </w:r>
            <w:r w:rsidRPr="00D059AD">
              <w:rPr>
                <w:rFonts w:ascii="Times New Roman" w:hAnsi="Times New Roman"/>
                <w:sz w:val="18"/>
                <w:szCs w:val="18"/>
                <w:lang w:eastAsia="uk-UA"/>
              </w:rPr>
              <w:t>тис.грн.</w:t>
            </w:r>
            <w:r w:rsidRPr="00D059AD">
              <w:rPr>
                <w:rFonts w:ascii="Times New Roman" w:hAnsi="Times New Roman"/>
                <w:sz w:val="18"/>
                <w:szCs w:val="18"/>
                <w:lang w:eastAsia="uk-UA"/>
              </w:rPr>
              <w:br/>
              <w:t xml:space="preserve"> Зниження показника смертності від гострог</w:t>
            </w:r>
            <w:r w:rsidR="00093ABB">
              <w:rPr>
                <w:rFonts w:ascii="Times New Roman" w:hAnsi="Times New Roman"/>
                <w:sz w:val="18"/>
                <w:szCs w:val="18"/>
                <w:lang w:eastAsia="uk-UA"/>
              </w:rPr>
              <w:t>о інфаркту жителів громади 10%,до кінця</w:t>
            </w:r>
            <w:r w:rsidRPr="00D059AD">
              <w:rPr>
                <w:rFonts w:ascii="Times New Roman" w:hAnsi="Times New Roman"/>
                <w:sz w:val="18"/>
                <w:szCs w:val="18"/>
                <w:lang w:eastAsia="uk-UA"/>
              </w:rPr>
              <w:t>2021</w:t>
            </w:r>
            <w:r w:rsidR="00093ABB">
              <w:rPr>
                <w:rFonts w:ascii="Times New Roman" w:hAnsi="Times New Roman"/>
                <w:sz w:val="18"/>
                <w:szCs w:val="18"/>
                <w:lang w:eastAsia="uk-UA"/>
              </w:rPr>
              <w:t>р</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 xml:space="preserve"> Забезпечення кардіологічних відділень лікарень міста комплектами експрес-тестів (тест-смужками) для визначення Т-тропоніну, Д-димера</w:t>
            </w:r>
          </w:p>
        </w:tc>
        <w:tc>
          <w:tcPr>
            <w:tcW w:w="1554" w:type="dxa"/>
            <w:vAlign w:val="center"/>
          </w:tcPr>
          <w:p w:rsidR="006B639E" w:rsidRPr="00D059AD" w:rsidRDefault="006B639E" w:rsidP="00277FE8">
            <w:pPr>
              <w:pStyle w:val="aa"/>
              <w:widowControl w:val="0"/>
              <w:rPr>
                <w:color w:val="000000" w:themeColor="text1"/>
                <w:sz w:val="18"/>
                <w:szCs w:val="18"/>
              </w:rPr>
            </w:pPr>
            <w:r w:rsidRPr="00D059AD">
              <w:rPr>
                <w:color w:val="000000" w:themeColor="text1"/>
                <w:sz w:val="18"/>
                <w:szCs w:val="18"/>
              </w:rPr>
              <w:t>160,0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p>
        </w:tc>
        <w:tc>
          <w:tcPr>
            <w:tcW w:w="3764" w:type="dxa"/>
          </w:tcPr>
          <w:p w:rsidR="006B639E" w:rsidRPr="00D059AD" w:rsidRDefault="006B639E" w:rsidP="00277FE8">
            <w:pPr>
              <w:widowControl w:val="0"/>
              <w:autoSpaceDE w:val="0"/>
              <w:autoSpaceDN w:val="0"/>
              <w:adjustRightInd w:val="0"/>
              <w:rPr>
                <w:rFonts w:ascii="Times New Roman" w:hAnsi="Times New Roman" w:cs="Times New Roman"/>
                <w:sz w:val="18"/>
                <w:szCs w:val="18"/>
                <w:lang w:eastAsia="uk-UA"/>
              </w:rPr>
            </w:pPr>
            <w:r w:rsidRPr="00D059AD">
              <w:rPr>
                <w:rFonts w:ascii="Times New Roman" w:hAnsi="Times New Roman" w:cs="Times New Roman"/>
                <w:sz w:val="18"/>
                <w:szCs w:val="18"/>
                <w:lang w:eastAsia="uk-UA"/>
              </w:rPr>
              <w:t>Отримано медичн</w:t>
            </w:r>
            <w:r>
              <w:rPr>
                <w:rFonts w:ascii="Times New Roman" w:hAnsi="Times New Roman" w:cs="Times New Roman"/>
                <w:sz w:val="18"/>
                <w:szCs w:val="18"/>
                <w:lang w:eastAsia="uk-UA"/>
              </w:rPr>
              <w:t>і  препарати на суму 160,5</w:t>
            </w:r>
            <w:r w:rsidRPr="00D059AD">
              <w:rPr>
                <w:rFonts w:ascii="Times New Roman" w:hAnsi="Times New Roman" w:cs="Times New Roman"/>
                <w:sz w:val="18"/>
                <w:szCs w:val="18"/>
                <w:lang w:eastAsia="uk-UA"/>
              </w:rPr>
              <w:t xml:space="preserve">тис.грн. з </w:t>
            </w:r>
            <w:r w:rsidR="00093ABB">
              <w:rPr>
                <w:rFonts w:ascii="Times New Roman" w:hAnsi="Times New Roman" w:cs="Times New Roman"/>
                <w:sz w:val="18"/>
                <w:szCs w:val="18"/>
                <w:lang w:eastAsia="uk-UA"/>
              </w:rPr>
              <w:t xml:space="preserve">держбюджету. Проліковано 1854 </w:t>
            </w:r>
            <w:r w:rsidRPr="00D059AD">
              <w:rPr>
                <w:rFonts w:ascii="Times New Roman" w:hAnsi="Times New Roman" w:cs="Times New Roman"/>
                <w:sz w:val="18"/>
                <w:szCs w:val="18"/>
                <w:lang w:eastAsia="uk-UA"/>
              </w:rPr>
              <w:t xml:space="preserve"> хворих</w:t>
            </w:r>
            <w:r w:rsidR="00093ABB">
              <w:rPr>
                <w:rFonts w:ascii="Times New Roman" w:hAnsi="Times New Roman" w:cs="Times New Roman"/>
                <w:sz w:val="18"/>
                <w:szCs w:val="18"/>
                <w:lang w:eastAsia="uk-UA"/>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lang w:eastAsia="ru-RU"/>
              </w:rPr>
              <w:t>Забезпечення розхідними матеріалами для проведення ендоваскулярних операцій на коронарних судинах серця та лікарськими засобами</w:t>
            </w:r>
          </w:p>
        </w:tc>
        <w:tc>
          <w:tcPr>
            <w:tcW w:w="1554" w:type="dxa"/>
            <w:vAlign w:val="center"/>
          </w:tcPr>
          <w:p w:rsidR="006B639E" w:rsidRPr="00D059AD" w:rsidRDefault="006B639E" w:rsidP="00277FE8">
            <w:pPr>
              <w:widowControl w:val="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7D6DE2" w:rsidRDefault="006B639E" w:rsidP="00277FE8">
            <w:pPr>
              <w:keepLines/>
              <w:jc w:val="center"/>
              <w:rPr>
                <w:rFonts w:ascii="Times New Roman" w:hAnsi="Times New Roman" w:cs="Times New Roman"/>
                <w:color w:val="000000" w:themeColor="text1"/>
                <w:sz w:val="18"/>
                <w:szCs w:val="18"/>
              </w:rPr>
            </w:pPr>
            <w:r w:rsidRPr="007D6DE2">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8221E2">
            <w:pPr>
              <w:jc w:val="center"/>
              <w:rPr>
                <w:rFonts w:ascii="Times New Roman" w:hAnsi="Times New Roman" w:cs="Times New Roman"/>
                <w:sz w:val="18"/>
                <w:szCs w:val="18"/>
              </w:rPr>
            </w:pPr>
            <w:r>
              <w:rPr>
                <w:rFonts w:ascii="Times New Roman" w:hAnsi="Times New Roman" w:cs="Times New Roman"/>
                <w:sz w:val="18"/>
                <w:szCs w:val="18"/>
              </w:rPr>
              <w:t>200,0</w:t>
            </w:r>
          </w:p>
        </w:tc>
        <w:tc>
          <w:tcPr>
            <w:tcW w:w="3764" w:type="dxa"/>
          </w:tcPr>
          <w:p w:rsidR="006B639E" w:rsidRPr="00D059AD" w:rsidRDefault="006B639E" w:rsidP="00277FE8">
            <w:pPr>
              <w:widowControl w:val="0"/>
              <w:autoSpaceDE w:val="0"/>
              <w:autoSpaceDN w:val="0"/>
              <w:adjustRightInd w:val="0"/>
              <w:rPr>
                <w:rFonts w:ascii="Times New Roman" w:hAnsi="Times New Roman" w:cs="Times New Roman"/>
                <w:sz w:val="18"/>
                <w:szCs w:val="18"/>
                <w:lang w:eastAsia="uk-UA"/>
              </w:rPr>
            </w:pPr>
            <w:r w:rsidRPr="00D059AD">
              <w:rPr>
                <w:rFonts w:ascii="Times New Roman" w:hAnsi="Times New Roman" w:cs="Times New Roman"/>
                <w:sz w:val="18"/>
                <w:szCs w:val="18"/>
                <w:lang w:eastAsia="uk-UA"/>
              </w:rPr>
              <w:t>Отримано катетери, клапани серцеві, комплект для коронографіїза</w:t>
            </w:r>
            <w:r w:rsidR="00093ABB">
              <w:rPr>
                <w:rFonts w:ascii="Times New Roman" w:hAnsi="Times New Roman" w:cs="Times New Roman"/>
                <w:sz w:val="18"/>
                <w:szCs w:val="18"/>
                <w:lang w:eastAsia="uk-UA"/>
              </w:rPr>
              <w:t>рахунок держбюджету на суму 1</w:t>
            </w:r>
            <w:r w:rsidR="000525B5">
              <w:rPr>
                <w:rFonts w:ascii="Times New Roman" w:hAnsi="Times New Roman" w:cs="Times New Roman"/>
                <w:sz w:val="18"/>
                <w:szCs w:val="18"/>
                <w:lang w:eastAsia="uk-UA"/>
              </w:rPr>
              <w:t>943,5</w:t>
            </w:r>
            <w:r w:rsidRPr="00D059AD">
              <w:rPr>
                <w:rFonts w:ascii="Times New Roman" w:hAnsi="Times New Roman" w:cs="Times New Roman"/>
                <w:sz w:val="18"/>
                <w:szCs w:val="18"/>
                <w:lang w:eastAsia="uk-UA"/>
              </w:rPr>
              <w:t>ти</w:t>
            </w:r>
            <w:r w:rsidR="000525B5">
              <w:rPr>
                <w:rFonts w:ascii="Times New Roman" w:hAnsi="Times New Roman" w:cs="Times New Roman"/>
                <w:sz w:val="18"/>
                <w:szCs w:val="18"/>
                <w:lang w:eastAsia="uk-UA"/>
              </w:rPr>
              <w:t>с.грн. Проведено стентування 253</w:t>
            </w:r>
            <w:r w:rsidRPr="00D059AD">
              <w:rPr>
                <w:rFonts w:ascii="Times New Roman" w:hAnsi="Times New Roman" w:cs="Times New Roman"/>
                <w:sz w:val="18"/>
                <w:szCs w:val="18"/>
                <w:lang w:eastAsia="uk-UA"/>
              </w:rPr>
              <w:t xml:space="preserve"> хворих, </w:t>
            </w:r>
            <w:r w:rsidR="000525B5">
              <w:rPr>
                <w:rFonts w:ascii="Times New Roman" w:hAnsi="Times New Roman" w:cs="Times New Roman"/>
                <w:sz w:val="18"/>
                <w:szCs w:val="18"/>
                <w:lang w:eastAsia="uk-UA"/>
              </w:rPr>
              <w:t>діагностичних коронографій – 221 хворого</w:t>
            </w:r>
            <w:r w:rsidR="00093ABB">
              <w:rPr>
                <w:rFonts w:ascii="Times New Roman" w:hAnsi="Times New Roman" w:cs="Times New Roman"/>
                <w:sz w:val="18"/>
                <w:szCs w:val="18"/>
                <w:lang w:eastAsia="uk-UA"/>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lang w:eastAsia="ru-RU"/>
              </w:rPr>
              <w:t xml:space="preserve"> Забезпечення медичним обладнанням спеціалізованого кардіологічного відділення КНП «Тернопільська комунальна міська лікарня №2» ТМР</w:t>
            </w:r>
          </w:p>
        </w:tc>
        <w:tc>
          <w:tcPr>
            <w:tcW w:w="1554" w:type="dxa"/>
            <w:vAlign w:val="center"/>
          </w:tcPr>
          <w:p w:rsidR="006B639E" w:rsidRPr="00D059AD" w:rsidRDefault="006B639E" w:rsidP="00277FE8">
            <w:pPr>
              <w:widowControl w:val="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p>
        </w:tc>
        <w:tc>
          <w:tcPr>
            <w:tcW w:w="3764" w:type="dxa"/>
          </w:tcPr>
          <w:p w:rsidR="006B639E" w:rsidRPr="008B162E" w:rsidRDefault="006B639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Повне задоволення, до кінця 2020 року, потреби кардіологічного відділення КНП «Тернопільська комунальна міська лікарня №2» в обладнанні для дефібріляції, тимчасової та через стравохідної електростимуляції.</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9218" w:type="dxa"/>
            <w:gridSpan w:val="5"/>
            <w:vAlign w:val="center"/>
          </w:tcPr>
          <w:p w:rsidR="006B639E" w:rsidRPr="00D059AD" w:rsidRDefault="006B639E" w:rsidP="00277FE8">
            <w:pPr>
              <w:keepLines/>
              <w:ind w:right="-42"/>
              <w:rPr>
                <w:rFonts w:ascii="Times New Roman" w:hAnsi="Times New Roman" w:cs="Times New Roman"/>
                <w:color w:val="000000" w:themeColor="text1"/>
                <w:sz w:val="18"/>
                <w:szCs w:val="18"/>
              </w:rPr>
            </w:pPr>
            <w:r w:rsidRPr="00D059AD">
              <w:rPr>
                <w:rFonts w:ascii="Times New Roman" w:hAnsi="Times New Roman" w:cs="Times New Roman"/>
                <w:i/>
                <w:color w:val="000000" w:themeColor="text1"/>
                <w:sz w:val="18"/>
                <w:szCs w:val="18"/>
              </w:rPr>
              <w:t>4</w:t>
            </w:r>
            <w:r w:rsidRPr="00D059AD">
              <w:rPr>
                <w:rFonts w:ascii="Times New Roman" w:hAnsi="Times New Roman" w:cs="Times New Roman"/>
                <w:i/>
                <w:color w:val="000000" w:themeColor="text1"/>
                <w:sz w:val="18"/>
                <w:szCs w:val="18"/>
                <w:u w:val="single"/>
              </w:rPr>
              <w:t>.</w:t>
            </w:r>
            <w:r w:rsidRPr="00D059AD">
              <w:rPr>
                <w:rFonts w:ascii="Times New Roman" w:hAnsi="Times New Roman" w:cs="Times New Roman"/>
                <w:bCs/>
                <w:i/>
                <w:color w:val="000000" w:themeColor="text1"/>
                <w:sz w:val="18"/>
                <w:szCs w:val="18"/>
                <w:lang w:eastAsia="ru-RU"/>
              </w:rPr>
              <w:t xml:space="preserve"> Забезпечення якості лікування хворих на цукровий діабет</w:t>
            </w:r>
          </w:p>
        </w:tc>
        <w:tc>
          <w:tcPr>
            <w:tcW w:w="1276" w:type="dxa"/>
            <w:vAlign w:val="center"/>
          </w:tcPr>
          <w:p w:rsidR="006B639E" w:rsidRPr="00D059AD" w:rsidRDefault="006B639E" w:rsidP="00277FE8">
            <w:pPr>
              <w:jc w:val="center"/>
              <w:rPr>
                <w:rFonts w:ascii="Times New Roman" w:hAnsi="Times New Roman" w:cs="Times New Roman"/>
                <w:sz w:val="18"/>
                <w:szCs w:val="18"/>
              </w:rPr>
            </w:pPr>
          </w:p>
        </w:tc>
        <w:tc>
          <w:tcPr>
            <w:tcW w:w="3764" w:type="dxa"/>
          </w:tcPr>
          <w:p w:rsidR="006B639E" w:rsidRPr="00D059AD" w:rsidRDefault="006B639E" w:rsidP="00277FE8">
            <w:pPr>
              <w:jc w:val="both"/>
              <w:rPr>
                <w:rFonts w:ascii="Times New Roman" w:hAnsi="Times New Roman" w:cs="Times New Roman"/>
                <w:sz w:val="18"/>
                <w:szCs w:val="18"/>
                <w:lang w:eastAsia="uk-UA"/>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 xml:space="preserve"> Забезпечення закладів охорони здоров’я аналізаторами для визначення рівня глікованого гемоглобіну</w:t>
            </w:r>
          </w:p>
        </w:tc>
        <w:tc>
          <w:tcPr>
            <w:tcW w:w="1554" w:type="dxa"/>
            <w:vAlign w:val="center"/>
          </w:tcPr>
          <w:p w:rsidR="006B639E" w:rsidRPr="00D059AD" w:rsidRDefault="006B639E" w:rsidP="00277FE8">
            <w:pPr>
              <w:pStyle w:val="aa"/>
              <w:widowControl w:val="0"/>
              <w:rPr>
                <w:color w:val="000000" w:themeColor="text1"/>
                <w:sz w:val="18"/>
                <w:szCs w:val="18"/>
              </w:rPr>
            </w:pPr>
            <w:r w:rsidRPr="00D059AD">
              <w:rPr>
                <w:color w:val="000000" w:themeColor="text1"/>
                <w:sz w:val="18"/>
                <w:szCs w:val="18"/>
              </w:rPr>
              <w:t>400,0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rPr>
                <w:rFonts w:ascii="Times New Roman" w:hAnsi="Times New Roman" w:cs="Times New Roman"/>
                <w:sz w:val="18"/>
                <w:szCs w:val="18"/>
              </w:rPr>
            </w:pPr>
            <w:r w:rsidRPr="00D059AD">
              <w:rPr>
                <w:rFonts w:ascii="Times New Roman" w:hAnsi="Times New Roman" w:cs="Times New Roman"/>
                <w:sz w:val="18"/>
                <w:szCs w:val="18"/>
              </w:rPr>
              <w:t xml:space="preserve">          -</w:t>
            </w:r>
          </w:p>
        </w:tc>
        <w:tc>
          <w:tcPr>
            <w:tcW w:w="3764" w:type="dxa"/>
          </w:tcPr>
          <w:p w:rsidR="006B639E" w:rsidRPr="00D059AD" w:rsidRDefault="006B639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 xml:space="preserve"> Повне задоволення, до кінця 2021 року, потреби закладів охорони здоров’я міста в аналізаторах для визначення рівня глікованого гемоглобіну</w:t>
            </w:r>
            <w:r w:rsidR="000525B5">
              <w:rPr>
                <w:rFonts w:ascii="Times New Roman" w:hAnsi="Times New Roman"/>
                <w:sz w:val="18"/>
                <w:szCs w:val="18"/>
                <w:lang w:eastAsia="uk-UA"/>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 xml:space="preserve"> Забезпечення хворих на цукровий діабет 2-го типу цукрознижуючими лікарськими засобами (таблетовані форми)</w:t>
            </w:r>
          </w:p>
        </w:tc>
        <w:tc>
          <w:tcPr>
            <w:tcW w:w="1554" w:type="dxa"/>
            <w:vAlign w:val="center"/>
          </w:tcPr>
          <w:p w:rsidR="006B639E" w:rsidRPr="002E725A" w:rsidRDefault="0099043F" w:rsidP="00277FE8">
            <w:pPr>
              <w:widowControl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1371</w:t>
            </w:r>
            <w:r w:rsidR="006B639E" w:rsidRPr="002E725A">
              <w:rPr>
                <w:rFonts w:ascii="Times New Roman" w:hAnsi="Times New Roman" w:cs="Times New Roman"/>
                <w:color w:val="000000" w:themeColor="text1"/>
                <w:sz w:val="18"/>
                <w:szCs w:val="18"/>
              </w:rPr>
              <w:t>,0</w:t>
            </w:r>
          </w:p>
        </w:tc>
        <w:tc>
          <w:tcPr>
            <w:tcW w:w="1281" w:type="dxa"/>
            <w:tcBorders>
              <w:right w:val="single" w:sz="4" w:space="0" w:color="auto"/>
            </w:tcBorders>
            <w:vAlign w:val="center"/>
          </w:tcPr>
          <w:p w:rsidR="006B639E" w:rsidRPr="002E725A" w:rsidRDefault="006B639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2E725A" w:rsidRDefault="006B639E" w:rsidP="00277FE8">
            <w:pPr>
              <w:keepLines/>
              <w:jc w:val="center"/>
              <w:rPr>
                <w:rFonts w:ascii="Times New Roman" w:hAnsi="Times New Roman" w:cs="Times New Roman"/>
                <w:color w:val="000000" w:themeColor="text1"/>
                <w:sz w:val="18"/>
                <w:szCs w:val="18"/>
              </w:rPr>
            </w:pPr>
            <w:r w:rsidRPr="002E725A">
              <w:rPr>
                <w:rFonts w:ascii="Times New Roman" w:hAnsi="Times New Roman" w:cs="Times New Roman"/>
                <w:color w:val="000000" w:themeColor="text1"/>
                <w:sz w:val="18"/>
                <w:szCs w:val="18"/>
              </w:rPr>
              <w:t>1270,2</w:t>
            </w:r>
          </w:p>
        </w:tc>
        <w:tc>
          <w:tcPr>
            <w:tcW w:w="1275" w:type="dxa"/>
            <w:tcBorders>
              <w:left w:val="single" w:sz="4" w:space="0" w:color="auto"/>
            </w:tcBorders>
            <w:vAlign w:val="center"/>
          </w:tcPr>
          <w:p w:rsidR="006B639E" w:rsidRPr="002E725A"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2E725A" w:rsidRDefault="006B639E" w:rsidP="00875A96">
            <w:pPr>
              <w:jc w:val="center"/>
              <w:rPr>
                <w:rFonts w:ascii="Times New Roman" w:hAnsi="Times New Roman" w:cs="Times New Roman"/>
                <w:sz w:val="18"/>
                <w:szCs w:val="18"/>
              </w:rPr>
            </w:pPr>
            <w:r w:rsidRPr="002E725A">
              <w:rPr>
                <w:rFonts w:ascii="Times New Roman" w:hAnsi="Times New Roman" w:cs="Times New Roman"/>
                <w:sz w:val="18"/>
                <w:szCs w:val="18"/>
              </w:rPr>
              <w:t>1270,2</w:t>
            </w:r>
          </w:p>
        </w:tc>
        <w:tc>
          <w:tcPr>
            <w:tcW w:w="3764" w:type="dxa"/>
          </w:tcPr>
          <w:p w:rsidR="006B639E" w:rsidRPr="00D059AD" w:rsidRDefault="000525B5" w:rsidP="00277FE8">
            <w:pPr>
              <w:widowControl w:val="0"/>
              <w:autoSpaceDE w:val="0"/>
              <w:autoSpaceDN w:val="0"/>
              <w:adjustRightInd w:val="0"/>
              <w:rPr>
                <w:rFonts w:ascii="Times New Roman" w:hAnsi="Times New Roman"/>
                <w:sz w:val="18"/>
                <w:szCs w:val="18"/>
                <w:lang w:eastAsia="uk-UA"/>
              </w:rPr>
            </w:pPr>
            <w:r>
              <w:rPr>
                <w:rFonts w:ascii="Times New Roman" w:hAnsi="Times New Roman"/>
                <w:sz w:val="18"/>
                <w:szCs w:val="18"/>
                <w:lang w:eastAsia="uk-UA"/>
              </w:rPr>
              <w:t>Виписано 6923</w:t>
            </w:r>
            <w:r w:rsidR="006B639E" w:rsidRPr="00D059AD">
              <w:rPr>
                <w:rFonts w:ascii="Times New Roman" w:hAnsi="Times New Roman"/>
                <w:sz w:val="18"/>
                <w:szCs w:val="18"/>
                <w:lang w:eastAsia="uk-UA"/>
              </w:rPr>
              <w:t xml:space="preserve"> рецептів хворим на цукровий діабет</w:t>
            </w:r>
            <w:r>
              <w:rPr>
                <w:rFonts w:ascii="Times New Roman" w:hAnsi="Times New Roman"/>
                <w:sz w:val="18"/>
                <w:szCs w:val="18"/>
                <w:lang w:eastAsia="uk-UA"/>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 xml:space="preserve"> Забезпечення інсулінозалежних хворих препаратами інсуліну</w:t>
            </w:r>
          </w:p>
        </w:tc>
        <w:tc>
          <w:tcPr>
            <w:tcW w:w="1554" w:type="dxa"/>
            <w:vAlign w:val="center"/>
          </w:tcPr>
          <w:p w:rsidR="006B639E" w:rsidRPr="00D059AD" w:rsidRDefault="006B639E" w:rsidP="00277FE8">
            <w:pPr>
              <w:widowControl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10</w:t>
            </w:r>
            <w:r w:rsidRPr="00D059AD">
              <w:rPr>
                <w:rFonts w:ascii="Times New Roman" w:hAnsi="Times New Roman" w:cs="Times New Roman"/>
                <w:color w:val="000000" w:themeColor="text1"/>
                <w:sz w:val="18"/>
                <w:szCs w:val="18"/>
              </w:rPr>
              <w:t>000,0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9598,5</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Pr>
                <w:rFonts w:ascii="Times New Roman" w:hAnsi="Times New Roman" w:cs="Times New Roman"/>
                <w:sz w:val="18"/>
                <w:szCs w:val="18"/>
              </w:rPr>
              <w:t>9598</w:t>
            </w:r>
            <w:r w:rsidRPr="00D059AD">
              <w:rPr>
                <w:rFonts w:ascii="Times New Roman" w:hAnsi="Times New Roman" w:cs="Times New Roman"/>
                <w:sz w:val="18"/>
                <w:szCs w:val="18"/>
              </w:rPr>
              <w:t>,</w:t>
            </w:r>
            <w:r>
              <w:rPr>
                <w:rFonts w:ascii="Times New Roman" w:hAnsi="Times New Roman" w:cs="Times New Roman"/>
                <w:sz w:val="18"/>
                <w:szCs w:val="18"/>
              </w:rPr>
              <w:t>5</w:t>
            </w:r>
          </w:p>
        </w:tc>
        <w:tc>
          <w:tcPr>
            <w:tcW w:w="3764" w:type="dxa"/>
          </w:tcPr>
          <w:p w:rsidR="006B639E" w:rsidRPr="00D059AD" w:rsidRDefault="006B639E" w:rsidP="00277FE8">
            <w:pPr>
              <w:jc w:val="both"/>
              <w:rPr>
                <w:rFonts w:ascii="Times New Roman" w:hAnsi="Times New Roman" w:cs="Times New Roman"/>
                <w:sz w:val="18"/>
                <w:szCs w:val="18"/>
                <w:highlight w:val="magenta"/>
              </w:rPr>
            </w:pPr>
            <w:r w:rsidRPr="00D059AD">
              <w:rPr>
                <w:rFonts w:ascii="Times New Roman" w:hAnsi="Times New Roman"/>
                <w:sz w:val="18"/>
                <w:szCs w:val="18"/>
              </w:rPr>
              <w:t>Забезпечено двомісячну потребу в коштах на відшкодування аптекам вартості відпущених інсулінів.</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Забезпечення дітей хворих на цукровий діабет тест смужками та глюкометрами</w:t>
            </w:r>
          </w:p>
        </w:tc>
        <w:tc>
          <w:tcPr>
            <w:tcW w:w="1554" w:type="dxa"/>
            <w:vAlign w:val="center"/>
          </w:tcPr>
          <w:p w:rsidR="006B639E" w:rsidRPr="00D059AD" w:rsidRDefault="006B639E" w:rsidP="00277FE8">
            <w:pPr>
              <w:widowControl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w:t>
            </w:r>
            <w:r w:rsidRPr="00D059AD">
              <w:rPr>
                <w:rFonts w:ascii="Times New Roman" w:hAnsi="Times New Roman" w:cs="Times New Roman"/>
                <w:color w:val="000000" w:themeColor="text1"/>
                <w:sz w:val="18"/>
                <w:szCs w:val="18"/>
              </w:rPr>
              <w:t>00,0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p>
        </w:tc>
        <w:tc>
          <w:tcPr>
            <w:tcW w:w="3764" w:type="dxa"/>
          </w:tcPr>
          <w:p w:rsidR="006B639E" w:rsidRPr="00D059AD"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9218" w:type="dxa"/>
            <w:gridSpan w:val="5"/>
            <w:vAlign w:val="center"/>
          </w:tcPr>
          <w:p w:rsidR="006B639E" w:rsidRPr="00D059AD" w:rsidRDefault="006B639E" w:rsidP="00277FE8">
            <w:pPr>
              <w:keepLines/>
              <w:ind w:right="-42"/>
              <w:rPr>
                <w:rFonts w:ascii="Times New Roman" w:hAnsi="Times New Roman" w:cs="Times New Roman"/>
                <w:color w:val="000000" w:themeColor="text1"/>
                <w:sz w:val="18"/>
                <w:szCs w:val="18"/>
              </w:rPr>
            </w:pPr>
            <w:r w:rsidRPr="00D059AD">
              <w:rPr>
                <w:rFonts w:ascii="Times New Roman" w:hAnsi="Times New Roman" w:cs="Times New Roman"/>
                <w:i/>
                <w:caps/>
                <w:color w:val="000000" w:themeColor="text1"/>
                <w:sz w:val="18"/>
                <w:szCs w:val="18"/>
                <w:u w:val="single"/>
              </w:rPr>
              <w:t xml:space="preserve">5. </w:t>
            </w:r>
            <w:r w:rsidRPr="00D059AD">
              <w:rPr>
                <w:rFonts w:ascii="Times New Roman" w:hAnsi="Times New Roman" w:cs="Times New Roman"/>
                <w:bCs/>
                <w:i/>
                <w:color w:val="000000" w:themeColor="text1"/>
                <w:sz w:val="18"/>
                <w:szCs w:val="18"/>
                <w:lang w:eastAsia="ru-RU"/>
              </w:rPr>
              <w:t xml:space="preserve"> Імунопрофілактика та захист населення від інфекційних хвороб</w:t>
            </w:r>
          </w:p>
        </w:tc>
        <w:tc>
          <w:tcPr>
            <w:tcW w:w="1276" w:type="dxa"/>
            <w:vAlign w:val="center"/>
          </w:tcPr>
          <w:p w:rsidR="006B639E" w:rsidRPr="00D059AD" w:rsidRDefault="006B639E" w:rsidP="00277FE8">
            <w:pPr>
              <w:jc w:val="center"/>
              <w:rPr>
                <w:rFonts w:ascii="Times New Roman" w:hAnsi="Times New Roman" w:cs="Times New Roman"/>
                <w:sz w:val="18"/>
                <w:szCs w:val="18"/>
              </w:rPr>
            </w:pPr>
          </w:p>
        </w:tc>
        <w:tc>
          <w:tcPr>
            <w:tcW w:w="3764" w:type="dxa"/>
          </w:tcPr>
          <w:p w:rsidR="006B639E" w:rsidRPr="00D059AD"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pStyle w:val="ac"/>
              <w:spacing w:after="0"/>
              <w:rPr>
                <w:color w:val="000000" w:themeColor="text1"/>
                <w:sz w:val="18"/>
                <w:szCs w:val="18"/>
                <w:lang w:val="uk-UA"/>
              </w:rPr>
            </w:pPr>
            <w:r w:rsidRPr="00D059AD">
              <w:rPr>
                <w:color w:val="000000" w:themeColor="text1"/>
                <w:sz w:val="18"/>
                <w:szCs w:val="18"/>
                <w:lang w:val="uk-UA"/>
              </w:rPr>
              <w:t>Забезпечення повного та своєчасного охоплення профілактичними щепленнями цільових груп населення та в разі необхідності за епідемічними показаннями</w:t>
            </w:r>
          </w:p>
        </w:tc>
        <w:tc>
          <w:tcPr>
            <w:tcW w:w="1554" w:type="dxa"/>
            <w:vAlign w:val="center"/>
          </w:tcPr>
          <w:p w:rsidR="006B639E" w:rsidRPr="00D059AD" w:rsidRDefault="006B639E" w:rsidP="00277FE8">
            <w:pPr>
              <w:pStyle w:val="aa"/>
              <w:widowControl w:val="0"/>
              <w:rPr>
                <w:color w:val="000000" w:themeColor="text1"/>
                <w:sz w:val="18"/>
                <w:szCs w:val="18"/>
              </w:rPr>
            </w:pPr>
            <w:r w:rsidRPr="00D059AD">
              <w:rPr>
                <w:color w:val="000000" w:themeColor="text1"/>
                <w:sz w:val="18"/>
                <w:szCs w:val="18"/>
              </w:rPr>
              <w:t>200,0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165,0</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sidRPr="00D059AD">
              <w:rPr>
                <w:rFonts w:ascii="Times New Roman" w:hAnsi="Times New Roman" w:cs="Times New Roman"/>
                <w:sz w:val="18"/>
                <w:szCs w:val="18"/>
              </w:rPr>
              <w:t>165,0</w:t>
            </w:r>
          </w:p>
        </w:tc>
        <w:tc>
          <w:tcPr>
            <w:tcW w:w="3764" w:type="dxa"/>
          </w:tcPr>
          <w:p w:rsidR="006B639E" w:rsidRPr="00D059AD" w:rsidRDefault="006B639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 xml:space="preserve"> Повне забезпечення в 2019-2020 роках, потреби у  сироватках для імунопрофілактики (в тому числі екстреної) інфекційних захворювань за епідемічними показаннями.</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Забезпечення своєчасного охоплення щепленнями цільових груп населення згідно з календарем щеплень проти гепатиту В, дифтерії, правця, туберкульозу, поліомієліту, кашлюку, кору, епідемічного паротиту, краснухи, гемофільної інфекції</w:t>
            </w:r>
          </w:p>
        </w:tc>
        <w:tc>
          <w:tcPr>
            <w:tcW w:w="1554" w:type="dxa"/>
            <w:vAlign w:val="center"/>
          </w:tcPr>
          <w:p w:rsidR="006B639E" w:rsidRPr="00D059AD" w:rsidRDefault="006B639E" w:rsidP="00277FE8">
            <w:pPr>
              <w:pStyle w:val="aa"/>
              <w:widowControl w:val="0"/>
              <w:rPr>
                <w:color w:val="000000" w:themeColor="text1"/>
                <w:sz w:val="18"/>
                <w:szCs w:val="18"/>
              </w:rPr>
            </w:pPr>
            <w:r w:rsidRPr="00D059AD">
              <w:rPr>
                <w:color w:val="000000" w:themeColor="text1"/>
                <w:sz w:val="18"/>
                <w:szCs w:val="18"/>
              </w:rPr>
              <w:t>500,0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8221E2">
            <w:pPr>
              <w:jc w:val="center"/>
              <w:rPr>
                <w:rFonts w:ascii="Times New Roman" w:hAnsi="Times New Roman" w:cs="Times New Roman"/>
                <w:sz w:val="18"/>
                <w:szCs w:val="18"/>
              </w:rPr>
            </w:pPr>
          </w:p>
        </w:tc>
        <w:tc>
          <w:tcPr>
            <w:tcW w:w="3764" w:type="dxa"/>
          </w:tcPr>
          <w:p w:rsidR="006B639E" w:rsidRPr="00D059AD" w:rsidRDefault="006B639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Отримано вакцину профілактики гепатиту С та антирезусного імуноглобуліну та інші  за рахунок централізованого постачання на суму 57,0 тис.грн. Щеплено дітей БЦЖ- 1515 осіб, гепатит В – 758 осіб, ФКУ – 1764 особи.</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 xml:space="preserve"> Забезпечення щорічного проведення передсезонної імунопрофілактики грипу в групах ризику</w:t>
            </w:r>
          </w:p>
        </w:tc>
        <w:tc>
          <w:tcPr>
            <w:tcW w:w="1554" w:type="dxa"/>
            <w:vAlign w:val="center"/>
          </w:tcPr>
          <w:p w:rsidR="006B639E" w:rsidRPr="00D059AD" w:rsidRDefault="006B639E" w:rsidP="00277FE8">
            <w:pPr>
              <w:pStyle w:val="aa"/>
              <w:widowControl w:val="0"/>
              <w:rPr>
                <w:color w:val="000000" w:themeColor="text1"/>
                <w:sz w:val="18"/>
                <w:szCs w:val="18"/>
              </w:rPr>
            </w:pPr>
            <w:r w:rsidRPr="00D059AD">
              <w:rPr>
                <w:color w:val="000000" w:themeColor="text1"/>
                <w:sz w:val="18"/>
                <w:szCs w:val="18"/>
              </w:rPr>
              <w:t>200,0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w:t>
            </w: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Pr>
                <w:rFonts w:ascii="Times New Roman" w:hAnsi="Times New Roman" w:cs="Times New Roman"/>
                <w:sz w:val="18"/>
                <w:szCs w:val="18"/>
              </w:rPr>
              <w:t>99,9</w:t>
            </w:r>
          </w:p>
        </w:tc>
        <w:tc>
          <w:tcPr>
            <w:tcW w:w="3764" w:type="dxa"/>
          </w:tcPr>
          <w:p w:rsidR="006B639E" w:rsidRPr="00D059AD" w:rsidRDefault="006B639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Повне забезпечення за рахунок коштів програми, засобів імунопрофілактики грипу в групах ризику в 2019-2021 роках</w:t>
            </w:r>
            <w:r w:rsidR="000525B5">
              <w:rPr>
                <w:rFonts w:ascii="Times New Roman" w:hAnsi="Times New Roman"/>
                <w:sz w:val="18"/>
                <w:szCs w:val="18"/>
                <w:lang w:eastAsia="uk-UA"/>
              </w:rPr>
              <w:t>. Закуплено 344 вакцини проти грипу.</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 xml:space="preserve"> Забезпечення запасу антирабічних препаратів на випадок епідускладнень</w:t>
            </w:r>
          </w:p>
        </w:tc>
        <w:tc>
          <w:tcPr>
            <w:tcW w:w="1554" w:type="dxa"/>
            <w:vAlign w:val="center"/>
          </w:tcPr>
          <w:p w:rsidR="006B639E" w:rsidRPr="00D059AD" w:rsidRDefault="006B639E" w:rsidP="00277FE8">
            <w:pPr>
              <w:pStyle w:val="aa"/>
              <w:widowControl w:val="0"/>
              <w:rPr>
                <w:color w:val="000000" w:themeColor="text1"/>
                <w:sz w:val="18"/>
                <w:szCs w:val="18"/>
              </w:rPr>
            </w:pPr>
            <w:r w:rsidRPr="00D059AD">
              <w:rPr>
                <w:color w:val="000000" w:themeColor="text1"/>
                <w:sz w:val="18"/>
                <w:szCs w:val="18"/>
              </w:rPr>
              <w:t>4000,0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1361B6" w:rsidRDefault="001B2288" w:rsidP="008221E2">
            <w:pPr>
              <w:jc w:val="center"/>
              <w:rPr>
                <w:rFonts w:ascii="Times New Roman" w:hAnsi="Times New Roman" w:cs="Times New Roman"/>
                <w:b/>
                <w:sz w:val="18"/>
                <w:szCs w:val="18"/>
              </w:rPr>
            </w:pPr>
            <w:r w:rsidRPr="001361B6">
              <w:rPr>
                <w:rFonts w:ascii="Times New Roman" w:hAnsi="Times New Roman" w:cs="Times New Roman"/>
                <w:b/>
                <w:sz w:val="18"/>
                <w:szCs w:val="18"/>
              </w:rPr>
              <w:t>25,5 гуманітарна допомога</w:t>
            </w:r>
          </w:p>
        </w:tc>
        <w:tc>
          <w:tcPr>
            <w:tcW w:w="3764" w:type="dxa"/>
          </w:tcPr>
          <w:p w:rsidR="006B639E" w:rsidRPr="00D059AD" w:rsidRDefault="006B639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 xml:space="preserve">Отримано </w:t>
            </w:r>
            <w:r w:rsidR="000525B5">
              <w:rPr>
                <w:rFonts w:ascii="Times New Roman" w:hAnsi="Times New Roman"/>
                <w:sz w:val="18"/>
                <w:szCs w:val="18"/>
                <w:lang w:eastAsia="uk-UA"/>
              </w:rPr>
              <w:t>антирабічну вакцину на суму 1628,5</w:t>
            </w:r>
            <w:r w:rsidRPr="00D059AD">
              <w:rPr>
                <w:rFonts w:ascii="Times New Roman" w:hAnsi="Times New Roman"/>
                <w:sz w:val="18"/>
                <w:szCs w:val="18"/>
                <w:lang w:eastAsia="uk-UA"/>
              </w:rPr>
              <w:t xml:space="preserve">тис.грн. за рахунок централізованого постачання -25,5  як гуманітарну допомогу КНП ТМКЛШД та КПТМЛДЦ  </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9218" w:type="dxa"/>
            <w:gridSpan w:val="5"/>
            <w:vAlign w:val="center"/>
          </w:tcPr>
          <w:p w:rsidR="006B639E" w:rsidRPr="00D059AD" w:rsidRDefault="006B639E" w:rsidP="00277FE8">
            <w:pPr>
              <w:keepLines/>
              <w:ind w:right="-42"/>
              <w:rPr>
                <w:rFonts w:ascii="Times New Roman" w:hAnsi="Times New Roman" w:cs="Times New Roman"/>
                <w:color w:val="000000" w:themeColor="text1"/>
                <w:sz w:val="18"/>
                <w:szCs w:val="18"/>
              </w:rPr>
            </w:pPr>
            <w:r w:rsidRPr="00D059AD">
              <w:rPr>
                <w:rFonts w:ascii="Times New Roman" w:hAnsi="Times New Roman" w:cs="Times New Roman"/>
                <w:i/>
                <w:color w:val="000000" w:themeColor="text1"/>
                <w:sz w:val="18"/>
                <w:szCs w:val="18"/>
                <w:u w:val="single"/>
              </w:rPr>
              <w:t xml:space="preserve">6. </w:t>
            </w:r>
            <w:r w:rsidRPr="00D059AD">
              <w:rPr>
                <w:rFonts w:ascii="Times New Roman" w:hAnsi="Times New Roman" w:cs="Times New Roman"/>
                <w:bCs/>
                <w:i/>
                <w:color w:val="000000" w:themeColor="text1"/>
                <w:sz w:val="18"/>
                <w:szCs w:val="18"/>
                <w:lang w:eastAsia="ru-RU"/>
              </w:rPr>
              <w:t>. Покращення медичної допомоги населенню з онкологічними захворюваннями</w:t>
            </w:r>
          </w:p>
        </w:tc>
        <w:tc>
          <w:tcPr>
            <w:tcW w:w="1276" w:type="dxa"/>
            <w:vAlign w:val="center"/>
          </w:tcPr>
          <w:p w:rsidR="006B639E" w:rsidRPr="00D059AD" w:rsidRDefault="006B639E" w:rsidP="00277FE8">
            <w:pPr>
              <w:jc w:val="center"/>
              <w:rPr>
                <w:rFonts w:ascii="Times New Roman" w:hAnsi="Times New Roman" w:cs="Times New Roman"/>
                <w:sz w:val="18"/>
                <w:szCs w:val="18"/>
              </w:rPr>
            </w:pPr>
          </w:p>
        </w:tc>
        <w:tc>
          <w:tcPr>
            <w:tcW w:w="3764" w:type="dxa"/>
          </w:tcPr>
          <w:p w:rsidR="006B639E" w:rsidRPr="00D059AD"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tcBorders>
              <w:right w:val="single" w:sz="4" w:space="0" w:color="auto"/>
            </w:tcBorders>
            <w:vAlign w:val="center"/>
          </w:tcPr>
          <w:p w:rsidR="006B639E" w:rsidRPr="00D059AD" w:rsidRDefault="006B639E" w:rsidP="00277FE8">
            <w:pPr>
              <w:rPr>
                <w:rFonts w:ascii="Times New Roman" w:hAnsi="Times New Roman" w:cs="Times New Roman"/>
                <w:i/>
                <w:color w:val="000000" w:themeColor="text1"/>
                <w:sz w:val="18"/>
                <w:szCs w:val="18"/>
                <w:u w:val="single"/>
              </w:rPr>
            </w:pPr>
            <w:r w:rsidRPr="00D059AD">
              <w:rPr>
                <w:rFonts w:ascii="Times New Roman" w:hAnsi="Times New Roman" w:cs="Times New Roman"/>
                <w:color w:val="000000" w:themeColor="text1"/>
                <w:sz w:val="18"/>
                <w:szCs w:val="18"/>
                <w:lang w:eastAsia="ru-RU"/>
              </w:rPr>
              <w:t xml:space="preserve"> Забезпечення медичним обладнанням КНП «Тернопільська комунальна міська лікарня №2» ТМР</w:t>
            </w:r>
          </w:p>
        </w:tc>
        <w:tc>
          <w:tcPr>
            <w:tcW w:w="1554" w:type="dxa"/>
            <w:tcBorders>
              <w:left w:val="single" w:sz="4" w:space="0" w:color="auto"/>
            </w:tcBorders>
            <w:vAlign w:val="center"/>
          </w:tcPr>
          <w:p w:rsidR="006B639E" w:rsidRPr="00D059AD" w:rsidRDefault="00B82DC6" w:rsidP="00B82DC6">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6B639E" w:rsidRPr="00D059AD" w:rsidRDefault="006B639E" w:rsidP="00574696">
            <w:pPr>
              <w:outlineLvl w:val="0"/>
              <w:rPr>
                <w:rFonts w:ascii="Times New Roman" w:hAnsi="Times New Roman"/>
                <w:sz w:val="18"/>
                <w:szCs w:val="18"/>
              </w:rPr>
            </w:pPr>
            <w:r w:rsidRPr="00D059AD">
              <w:rPr>
                <w:rFonts w:ascii="Times New Roman" w:hAnsi="Times New Roman"/>
                <w:sz w:val="18"/>
                <w:szCs w:val="18"/>
                <w:lang w:eastAsia="uk-UA"/>
              </w:rPr>
              <w:t xml:space="preserve"> Повне задов</w:t>
            </w:r>
            <w:r>
              <w:rPr>
                <w:rFonts w:ascii="Times New Roman" w:hAnsi="Times New Roman"/>
                <w:sz w:val="18"/>
                <w:szCs w:val="18"/>
                <w:lang w:eastAsia="uk-UA"/>
              </w:rPr>
              <w:t>о</w:t>
            </w:r>
            <w:r w:rsidRPr="00D059AD">
              <w:rPr>
                <w:rFonts w:ascii="Times New Roman" w:hAnsi="Times New Roman"/>
                <w:sz w:val="18"/>
                <w:szCs w:val="18"/>
                <w:lang w:eastAsia="uk-UA"/>
              </w:rPr>
              <w:t>лення потреби жителів громади в проведенні мамографії до кінця 2019 року та витратними матеріалами для мамографії в 2019-2021 роках</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tcBorders>
              <w:right w:val="single" w:sz="4" w:space="0" w:color="auto"/>
            </w:tcBorders>
            <w:vAlign w:val="center"/>
          </w:tcPr>
          <w:p w:rsidR="006B639E" w:rsidRPr="00D059AD" w:rsidRDefault="006B639E" w:rsidP="00277FE8">
            <w:pPr>
              <w:pStyle w:val="ac"/>
              <w:spacing w:after="0"/>
              <w:rPr>
                <w:i/>
                <w:color w:val="000000" w:themeColor="text1"/>
                <w:sz w:val="18"/>
                <w:szCs w:val="18"/>
                <w:u w:val="single"/>
                <w:lang w:val="uk-UA"/>
              </w:rPr>
            </w:pPr>
            <w:r w:rsidRPr="00D059AD">
              <w:rPr>
                <w:color w:val="000000" w:themeColor="text1"/>
                <w:sz w:val="18"/>
                <w:szCs w:val="18"/>
                <w:lang w:val="uk-UA"/>
              </w:rPr>
              <w:t>Преміювання сімейних, дільничних лікарів та вузьких спеціалістів за раннє виявлення злоякісних пухлин</w:t>
            </w:r>
          </w:p>
        </w:tc>
        <w:tc>
          <w:tcPr>
            <w:tcW w:w="1554" w:type="dxa"/>
            <w:tcBorders>
              <w:left w:val="single" w:sz="4" w:space="0" w:color="auto"/>
            </w:tcBorders>
          </w:tcPr>
          <w:p w:rsidR="006B639E" w:rsidRPr="00D059AD" w:rsidRDefault="006B639E" w:rsidP="00277FE8">
            <w:pPr>
              <w:pStyle w:val="ac"/>
              <w:spacing w:after="0"/>
              <w:jc w:val="center"/>
              <w:rPr>
                <w:color w:val="000000" w:themeColor="text1"/>
                <w:sz w:val="18"/>
                <w:szCs w:val="18"/>
                <w:lang w:val="uk-UA"/>
              </w:rPr>
            </w:pPr>
            <w:r w:rsidRPr="00D059AD">
              <w:rPr>
                <w:color w:val="000000" w:themeColor="text1"/>
                <w:sz w:val="18"/>
                <w:szCs w:val="18"/>
                <w:lang w:val="uk-UA"/>
              </w:rPr>
              <w:t>200,0</w:t>
            </w:r>
          </w:p>
        </w:tc>
        <w:tc>
          <w:tcPr>
            <w:tcW w:w="1281" w:type="dxa"/>
            <w:tcBorders>
              <w:right w:val="single" w:sz="4" w:space="0" w:color="auto"/>
            </w:tcBorders>
            <w:vAlign w:val="center"/>
          </w:tcPr>
          <w:p w:rsidR="006B639E" w:rsidRPr="00D059AD" w:rsidRDefault="006B639E" w:rsidP="00277FE8">
            <w:pPr>
              <w:pStyle w:val="ac"/>
              <w:rPr>
                <w:color w:val="000000" w:themeColor="text1"/>
                <w:sz w:val="18"/>
                <w:szCs w:val="18"/>
                <w:u w:val="single"/>
                <w:lang w:val="uk-UA"/>
              </w:rPr>
            </w:pP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6B639E" w:rsidRPr="00D059AD" w:rsidRDefault="006B639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Виплата в 2019-2021 роках, не менше 10 щорічних премій лікарям загальної практики-сімейної медицини за виявлення злоякісних новоутворень в І та ІІ стадіях</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9218" w:type="dxa"/>
            <w:gridSpan w:val="5"/>
            <w:vAlign w:val="center"/>
          </w:tcPr>
          <w:p w:rsidR="006B639E" w:rsidRPr="00D059AD" w:rsidRDefault="006B639E" w:rsidP="00277FE8">
            <w:pPr>
              <w:keepLines/>
              <w:ind w:right="-42"/>
              <w:rPr>
                <w:rFonts w:ascii="Times New Roman" w:hAnsi="Times New Roman" w:cs="Times New Roman"/>
                <w:color w:val="000000" w:themeColor="text1"/>
                <w:sz w:val="18"/>
                <w:szCs w:val="18"/>
              </w:rPr>
            </w:pPr>
            <w:r w:rsidRPr="00D059AD">
              <w:rPr>
                <w:rFonts w:ascii="Times New Roman" w:hAnsi="Times New Roman" w:cs="Times New Roman"/>
                <w:i/>
                <w:color w:val="000000" w:themeColor="text1"/>
                <w:sz w:val="18"/>
                <w:szCs w:val="18"/>
                <w:u w:val="single"/>
              </w:rPr>
              <w:t xml:space="preserve">7.  </w:t>
            </w:r>
            <w:r w:rsidRPr="00D059AD">
              <w:rPr>
                <w:rFonts w:ascii="Times New Roman" w:hAnsi="Times New Roman" w:cs="Times New Roman"/>
                <w:bCs/>
                <w:i/>
                <w:color w:val="000000" w:themeColor="text1"/>
                <w:sz w:val="18"/>
                <w:szCs w:val="18"/>
              </w:rPr>
              <w:t xml:space="preserve"> Покращення медичної допомоги населенню з захворюванням на туберкульоз</w:t>
            </w:r>
          </w:p>
        </w:tc>
        <w:tc>
          <w:tcPr>
            <w:tcW w:w="1276" w:type="dxa"/>
            <w:vAlign w:val="center"/>
          </w:tcPr>
          <w:p w:rsidR="006B639E" w:rsidRPr="00D059AD" w:rsidRDefault="006B639E" w:rsidP="00277FE8">
            <w:pPr>
              <w:jc w:val="center"/>
              <w:rPr>
                <w:rFonts w:ascii="Times New Roman" w:hAnsi="Times New Roman" w:cs="Times New Roman"/>
                <w:sz w:val="18"/>
                <w:szCs w:val="18"/>
              </w:rPr>
            </w:pPr>
          </w:p>
        </w:tc>
        <w:tc>
          <w:tcPr>
            <w:tcW w:w="3764" w:type="dxa"/>
          </w:tcPr>
          <w:p w:rsidR="006B639E" w:rsidRPr="00D059AD"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Забезпечення повного охоплення періодичними флюорографічними обстеженнями декретованих контингентів та організованого населення</w:t>
            </w:r>
          </w:p>
        </w:tc>
        <w:tc>
          <w:tcPr>
            <w:tcW w:w="1554" w:type="dxa"/>
            <w:vAlign w:val="center"/>
          </w:tcPr>
          <w:p w:rsidR="006B639E" w:rsidRPr="00D059AD" w:rsidRDefault="006B639E" w:rsidP="00277FE8">
            <w:pPr>
              <w:widowControl w:val="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rPr>
                <w:rFonts w:ascii="Times New Roman" w:hAnsi="Times New Roman" w:cs="Times New Roman"/>
                <w:sz w:val="18"/>
                <w:szCs w:val="18"/>
              </w:rPr>
            </w:pPr>
            <w:r w:rsidRPr="00D059AD">
              <w:rPr>
                <w:rFonts w:ascii="Times New Roman" w:hAnsi="Times New Roman" w:cs="Times New Roman"/>
                <w:sz w:val="18"/>
                <w:szCs w:val="18"/>
              </w:rPr>
              <w:t xml:space="preserve">         -</w:t>
            </w:r>
          </w:p>
        </w:tc>
        <w:tc>
          <w:tcPr>
            <w:tcW w:w="3764" w:type="dxa"/>
          </w:tcPr>
          <w:p w:rsidR="006B639E" w:rsidRPr="00D059AD" w:rsidRDefault="006B639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 xml:space="preserve"> Повне ( в 2019-2021 роках) охоплення періодичними флюорографічними обстеженнями декретованих контингентів та організованого населення</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Забезпечення щорічного проведення туберкуліно-діагностики серед дитячого населення віком від 4 до 14 років</w:t>
            </w:r>
          </w:p>
        </w:tc>
        <w:tc>
          <w:tcPr>
            <w:tcW w:w="1554" w:type="dxa"/>
            <w:vAlign w:val="center"/>
          </w:tcPr>
          <w:p w:rsidR="006B639E" w:rsidRPr="00D059AD" w:rsidRDefault="006B639E" w:rsidP="00277FE8">
            <w:pPr>
              <w:widowControl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10</w:t>
            </w:r>
            <w:r w:rsidRPr="00D059AD">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w:t>
            </w: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Pr>
                <w:rFonts w:ascii="Times New Roman" w:hAnsi="Times New Roman" w:cs="Times New Roman"/>
                <w:sz w:val="18"/>
                <w:szCs w:val="18"/>
              </w:rPr>
              <w:t>92,1</w:t>
            </w:r>
          </w:p>
        </w:tc>
        <w:tc>
          <w:tcPr>
            <w:tcW w:w="3764" w:type="dxa"/>
          </w:tcPr>
          <w:p w:rsidR="006B639E" w:rsidRPr="00D059AD" w:rsidRDefault="000525B5" w:rsidP="00277FE8">
            <w:pPr>
              <w:widowControl w:val="0"/>
              <w:autoSpaceDE w:val="0"/>
              <w:autoSpaceDN w:val="0"/>
              <w:adjustRightInd w:val="0"/>
              <w:rPr>
                <w:rFonts w:ascii="Times New Roman" w:hAnsi="Times New Roman"/>
                <w:sz w:val="18"/>
                <w:szCs w:val="18"/>
                <w:lang w:eastAsia="uk-UA"/>
              </w:rPr>
            </w:pPr>
            <w:r>
              <w:rPr>
                <w:rFonts w:ascii="Times New Roman" w:hAnsi="Times New Roman"/>
                <w:sz w:val="18"/>
                <w:szCs w:val="18"/>
                <w:lang w:eastAsia="uk-UA"/>
              </w:rPr>
              <w:t>Забезпечено</w:t>
            </w:r>
            <w:r w:rsidR="006B639E" w:rsidRPr="00D059AD">
              <w:rPr>
                <w:rFonts w:ascii="Times New Roman" w:hAnsi="Times New Roman"/>
                <w:sz w:val="18"/>
                <w:szCs w:val="18"/>
                <w:lang w:eastAsia="uk-UA"/>
              </w:rPr>
              <w:t xml:space="preserve"> охоплення туберкуліно-діагностикою не менше 98 відсотків дитячого населення віком від 4 до 14 років (щороку)</w:t>
            </w:r>
            <w:r>
              <w:rPr>
                <w:rFonts w:ascii="Times New Roman" w:hAnsi="Times New Roman"/>
                <w:sz w:val="18"/>
                <w:szCs w:val="18"/>
                <w:lang w:eastAsia="uk-UA"/>
              </w:rPr>
              <w:t>. Закуплено 3798 доз вакцини.</w:t>
            </w:r>
          </w:p>
        </w:tc>
      </w:tr>
      <w:tr w:rsidR="006B639E" w:rsidRPr="00BE0654" w:rsidTr="00111A6E">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14258" w:type="dxa"/>
            <w:gridSpan w:val="7"/>
            <w:vAlign w:val="center"/>
          </w:tcPr>
          <w:p w:rsidR="006B639E" w:rsidRPr="00D059AD" w:rsidRDefault="006B639E" w:rsidP="00277FE8">
            <w:pPr>
              <w:jc w:val="both"/>
              <w:rPr>
                <w:rFonts w:ascii="Times New Roman" w:hAnsi="Times New Roman" w:cs="Times New Roman"/>
                <w:sz w:val="18"/>
                <w:szCs w:val="18"/>
              </w:rPr>
            </w:pPr>
            <w:r w:rsidRPr="00D059AD">
              <w:rPr>
                <w:rFonts w:ascii="Times New Roman" w:hAnsi="Times New Roman" w:cs="Times New Roman"/>
                <w:caps/>
                <w:color w:val="000000" w:themeColor="text1"/>
                <w:sz w:val="18"/>
                <w:szCs w:val="18"/>
                <w:u w:val="single"/>
              </w:rPr>
              <w:t>8</w:t>
            </w:r>
            <w:r w:rsidRPr="00D059AD">
              <w:rPr>
                <w:rFonts w:ascii="Times New Roman" w:hAnsi="Times New Roman" w:cs="Times New Roman"/>
                <w:i/>
                <w:caps/>
                <w:color w:val="000000" w:themeColor="text1"/>
                <w:sz w:val="18"/>
                <w:szCs w:val="18"/>
                <w:u w:val="single"/>
              </w:rPr>
              <w:t xml:space="preserve">. </w:t>
            </w:r>
            <w:r w:rsidRPr="00D059AD">
              <w:rPr>
                <w:rFonts w:ascii="Times New Roman" w:hAnsi="Times New Roman" w:cs="Times New Roman"/>
                <w:bCs/>
                <w:i/>
                <w:color w:val="000000" w:themeColor="text1"/>
                <w:sz w:val="18"/>
                <w:szCs w:val="18"/>
                <w:lang w:eastAsia="ru-RU"/>
              </w:rPr>
              <w:t xml:space="preserve"> Забезпечення умов безпечного материнства, здорового дитинства та збереження репродуктивного здоров’я населення</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outlineLvl w:val="3"/>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lang w:eastAsia="ru-RU"/>
              </w:rPr>
              <w:t xml:space="preserve"> Забезпечення медичним обладнанням полого допоміжних та дитячих відділень</w:t>
            </w:r>
          </w:p>
        </w:tc>
        <w:tc>
          <w:tcPr>
            <w:tcW w:w="1554" w:type="dxa"/>
            <w:vAlign w:val="center"/>
          </w:tcPr>
          <w:p w:rsidR="006B639E" w:rsidRPr="00D059AD" w:rsidRDefault="006B639E" w:rsidP="00277FE8">
            <w:pPr>
              <w:widowControl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110</w:t>
            </w:r>
            <w:r w:rsidRPr="00D059AD">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1100,0</w:t>
            </w: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1100,0</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sidRPr="00D059AD">
              <w:rPr>
                <w:rFonts w:ascii="Times New Roman" w:hAnsi="Times New Roman" w:cs="Times New Roman"/>
                <w:sz w:val="18"/>
                <w:szCs w:val="18"/>
              </w:rPr>
              <w:t>1093,1</w:t>
            </w:r>
          </w:p>
        </w:tc>
        <w:tc>
          <w:tcPr>
            <w:tcW w:w="3764" w:type="dxa"/>
          </w:tcPr>
          <w:p w:rsidR="006B639E" w:rsidRPr="00D059AD" w:rsidRDefault="006B639E" w:rsidP="00277FE8">
            <w:pPr>
              <w:jc w:val="both"/>
              <w:rPr>
                <w:rFonts w:ascii="Times New Roman" w:hAnsi="Times New Roman" w:cs="Times New Roman"/>
                <w:sz w:val="18"/>
                <w:szCs w:val="18"/>
              </w:rPr>
            </w:pPr>
            <w:r w:rsidRPr="00D059AD">
              <w:rPr>
                <w:rFonts w:ascii="Times New Roman" w:hAnsi="Times New Roman"/>
                <w:sz w:val="18"/>
                <w:szCs w:val="18"/>
                <w:lang w:eastAsia="uk-UA"/>
              </w:rPr>
              <w:t>Закуплено  апарат штучної вентиляції легень для дитячого відділення перинатального центру II рівня</w:t>
            </w:r>
            <w:r w:rsidR="000525B5">
              <w:rPr>
                <w:rFonts w:ascii="Times New Roman" w:hAnsi="Times New Roman"/>
                <w:sz w:val="18"/>
                <w:szCs w:val="18"/>
                <w:lang w:eastAsia="uk-UA"/>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9218" w:type="dxa"/>
            <w:gridSpan w:val="5"/>
            <w:vAlign w:val="center"/>
          </w:tcPr>
          <w:p w:rsidR="006B639E" w:rsidRPr="00D059AD" w:rsidRDefault="006B639E" w:rsidP="00277FE8">
            <w:pPr>
              <w:keepLines/>
              <w:ind w:right="-42"/>
              <w:rPr>
                <w:rFonts w:ascii="Times New Roman" w:hAnsi="Times New Roman" w:cs="Times New Roman"/>
                <w:color w:val="000000" w:themeColor="text1"/>
                <w:sz w:val="18"/>
                <w:szCs w:val="18"/>
              </w:rPr>
            </w:pPr>
            <w:r w:rsidRPr="00D059AD">
              <w:rPr>
                <w:rFonts w:ascii="Times New Roman" w:hAnsi="Times New Roman" w:cs="Times New Roman"/>
                <w:i/>
                <w:color w:val="000000" w:themeColor="text1"/>
                <w:sz w:val="18"/>
                <w:szCs w:val="18"/>
                <w:u w:val="single"/>
              </w:rPr>
              <w:t xml:space="preserve">9. </w:t>
            </w:r>
            <w:r w:rsidRPr="00D059AD">
              <w:rPr>
                <w:rFonts w:ascii="Times New Roman" w:hAnsi="Times New Roman" w:cs="Times New Roman"/>
                <w:bCs/>
                <w:i/>
                <w:color w:val="000000" w:themeColor="text1"/>
                <w:sz w:val="18"/>
                <w:szCs w:val="18"/>
              </w:rPr>
              <w:t>Покращення системи надання медичної допомоги особам з інвалідністю</w:t>
            </w:r>
          </w:p>
        </w:tc>
        <w:tc>
          <w:tcPr>
            <w:tcW w:w="1276" w:type="dxa"/>
            <w:vAlign w:val="center"/>
          </w:tcPr>
          <w:p w:rsidR="006B639E" w:rsidRPr="00D059AD" w:rsidRDefault="006B639E" w:rsidP="00277FE8">
            <w:pPr>
              <w:jc w:val="center"/>
              <w:rPr>
                <w:rFonts w:ascii="Times New Roman" w:hAnsi="Times New Roman" w:cs="Times New Roman"/>
                <w:sz w:val="18"/>
                <w:szCs w:val="18"/>
              </w:rPr>
            </w:pPr>
          </w:p>
        </w:tc>
        <w:tc>
          <w:tcPr>
            <w:tcW w:w="3764" w:type="dxa"/>
          </w:tcPr>
          <w:p w:rsidR="006B639E" w:rsidRPr="00D059AD"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lang w:eastAsia="ru-RU"/>
              </w:rPr>
              <w:t xml:space="preserve"> Проведення реабілітації та відновного лікування осіб з інвалідністю на базі стаціонарного та реабілітаційного відділень КНП «Міська комунальна лікарня №3»</w:t>
            </w:r>
          </w:p>
        </w:tc>
        <w:tc>
          <w:tcPr>
            <w:tcW w:w="1554" w:type="dxa"/>
            <w:vAlign w:val="center"/>
          </w:tcPr>
          <w:p w:rsidR="006B639E" w:rsidRPr="00D059AD" w:rsidRDefault="006B639E" w:rsidP="00277FE8">
            <w:pPr>
              <w:pStyle w:val="aa"/>
              <w:widowControl w:val="0"/>
              <w:rPr>
                <w:color w:val="000000" w:themeColor="text1"/>
                <w:sz w:val="18"/>
                <w:szCs w:val="18"/>
              </w:rPr>
            </w:pPr>
            <w:r w:rsidRPr="00D059AD">
              <w:rPr>
                <w:color w:val="000000" w:themeColor="text1"/>
                <w:sz w:val="18"/>
                <w:szCs w:val="18"/>
              </w:rPr>
              <w:t>500,0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6B639E" w:rsidRPr="00D059AD" w:rsidRDefault="006B639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 xml:space="preserve">Досягнення стаціонарним та реабілітаційним відділеннями КНП «Міська комунальна лікарня №3», максимальних показників ефективності лікування осіб з інвалідністю до кінця 2020 року. </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outlineLvl w:val="0"/>
              <w:rPr>
                <w:rFonts w:ascii="Times New Roman" w:hAnsi="Times New Roman" w:cs="Times New Roman"/>
                <w:color w:val="000000" w:themeColor="text1"/>
                <w:sz w:val="18"/>
                <w:szCs w:val="18"/>
                <w:lang w:eastAsia="ru-RU"/>
              </w:rPr>
            </w:pPr>
            <w:r>
              <w:rPr>
                <w:rFonts w:ascii="Times New Roman" w:hAnsi="Times New Roman" w:cs="Times New Roman"/>
                <w:color w:val="000000" w:themeColor="text1"/>
                <w:sz w:val="18"/>
                <w:szCs w:val="18"/>
                <w:lang w:eastAsia="ru-RU"/>
              </w:rPr>
              <w:t xml:space="preserve">Проведення робіт по забезпеченню закладів охорони </w:t>
            </w:r>
            <w:r w:rsidR="00B82DC6">
              <w:rPr>
                <w:rFonts w:ascii="Times New Roman" w:hAnsi="Times New Roman" w:cs="Times New Roman"/>
                <w:color w:val="000000" w:themeColor="text1"/>
                <w:sz w:val="18"/>
                <w:szCs w:val="18"/>
                <w:lang w:eastAsia="ru-RU"/>
              </w:rPr>
              <w:t>здоров’я</w:t>
            </w:r>
            <w:r>
              <w:rPr>
                <w:rFonts w:ascii="Times New Roman" w:hAnsi="Times New Roman" w:cs="Times New Roman"/>
                <w:color w:val="000000" w:themeColor="text1"/>
                <w:sz w:val="18"/>
                <w:szCs w:val="18"/>
                <w:lang w:eastAsia="ru-RU"/>
              </w:rPr>
              <w:t xml:space="preserve"> засобами підвищення доступу для пацієнтів з особливими потребами</w:t>
            </w:r>
          </w:p>
        </w:tc>
        <w:tc>
          <w:tcPr>
            <w:tcW w:w="1554" w:type="dxa"/>
            <w:vAlign w:val="center"/>
          </w:tcPr>
          <w:p w:rsidR="006B639E" w:rsidRPr="00D059AD" w:rsidRDefault="006B639E" w:rsidP="00277FE8">
            <w:pPr>
              <w:pStyle w:val="aa"/>
              <w:widowControl w:val="0"/>
              <w:rPr>
                <w:color w:val="000000" w:themeColor="text1"/>
                <w:sz w:val="18"/>
                <w:szCs w:val="18"/>
              </w:rPr>
            </w:pPr>
            <w:r>
              <w:rPr>
                <w:color w:val="000000" w:themeColor="text1"/>
                <w:sz w:val="18"/>
                <w:szCs w:val="18"/>
              </w:rPr>
              <w:t>5</w:t>
            </w:r>
            <w:r w:rsidRPr="00D059AD">
              <w:rPr>
                <w:color w:val="000000" w:themeColor="text1"/>
                <w:sz w:val="18"/>
                <w:szCs w:val="18"/>
              </w:rPr>
              <w:t>00,0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240,0</w:t>
            </w: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240,0</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sidRPr="00D059AD">
              <w:rPr>
                <w:rFonts w:ascii="Times New Roman" w:hAnsi="Times New Roman" w:cs="Times New Roman"/>
                <w:sz w:val="18"/>
                <w:szCs w:val="18"/>
              </w:rPr>
              <w:t>230,0</w:t>
            </w:r>
          </w:p>
        </w:tc>
        <w:tc>
          <w:tcPr>
            <w:tcW w:w="3764" w:type="dxa"/>
          </w:tcPr>
          <w:p w:rsidR="002E725A" w:rsidRDefault="006B639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 xml:space="preserve">Встановлено пандуси в </w:t>
            </w:r>
          </w:p>
          <w:p w:rsidR="006B639E" w:rsidRPr="00D059AD" w:rsidRDefault="006B639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КНП «Тернопільська комунальна міська лікарня № 2»</w:t>
            </w:r>
          </w:p>
          <w:p w:rsidR="006B639E" w:rsidRPr="00D059AD" w:rsidRDefault="006B639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КНП «Міська комунальна лікарня№3»,</w:t>
            </w:r>
          </w:p>
          <w:p w:rsidR="006B639E" w:rsidRPr="00D059AD" w:rsidRDefault="006B639E" w:rsidP="002E725A">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Тернопільська міська дитяча комунальна лікарня</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9218" w:type="dxa"/>
            <w:gridSpan w:val="5"/>
            <w:vAlign w:val="center"/>
          </w:tcPr>
          <w:p w:rsidR="006B639E" w:rsidRPr="00D059AD" w:rsidRDefault="006B639E" w:rsidP="00277FE8">
            <w:pPr>
              <w:keepLines/>
              <w:ind w:right="-42"/>
              <w:rPr>
                <w:rFonts w:ascii="Times New Roman" w:hAnsi="Times New Roman" w:cs="Times New Roman"/>
                <w:color w:val="000000" w:themeColor="text1"/>
                <w:sz w:val="18"/>
                <w:szCs w:val="18"/>
              </w:rPr>
            </w:pPr>
            <w:r w:rsidRPr="00D059AD">
              <w:rPr>
                <w:rFonts w:ascii="Times New Roman" w:hAnsi="Times New Roman" w:cs="Times New Roman"/>
                <w:i/>
                <w:color w:val="000000" w:themeColor="text1"/>
                <w:sz w:val="18"/>
                <w:szCs w:val="18"/>
                <w:u w:val="single"/>
              </w:rPr>
              <w:t>10.</w:t>
            </w:r>
            <w:r w:rsidRPr="00D059AD">
              <w:rPr>
                <w:rFonts w:ascii="Times New Roman" w:hAnsi="Times New Roman" w:cs="Times New Roman"/>
                <w:bCs/>
                <w:i/>
                <w:color w:val="000000" w:themeColor="text1"/>
                <w:sz w:val="18"/>
                <w:szCs w:val="18"/>
                <w:lang w:eastAsia="ru-RU"/>
              </w:rPr>
              <w:t xml:space="preserve"> Розвиток стоматологічної допомоги</w:t>
            </w:r>
          </w:p>
        </w:tc>
        <w:tc>
          <w:tcPr>
            <w:tcW w:w="1276" w:type="dxa"/>
            <w:vAlign w:val="center"/>
          </w:tcPr>
          <w:p w:rsidR="006B639E" w:rsidRPr="00D059AD" w:rsidRDefault="006B639E" w:rsidP="00277FE8">
            <w:pPr>
              <w:jc w:val="center"/>
              <w:rPr>
                <w:rFonts w:ascii="Times New Roman" w:hAnsi="Times New Roman" w:cs="Times New Roman"/>
                <w:sz w:val="18"/>
                <w:szCs w:val="18"/>
              </w:rPr>
            </w:pPr>
          </w:p>
        </w:tc>
        <w:tc>
          <w:tcPr>
            <w:tcW w:w="3764" w:type="dxa"/>
          </w:tcPr>
          <w:p w:rsidR="006B639E" w:rsidRPr="00D059AD"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B82DC6">
            <w:pPr>
              <w:outlineLvl w:val="3"/>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lang w:eastAsia="ru-RU"/>
              </w:rPr>
              <w:t xml:space="preserve"> Забезпечення зубопротезування (за винятком протезування з дорогоцінних металів, кераміки, металокераміки, цільнолитих, металопластмаси, нітріттитанового покриття, бюгельного протезування, імплантів) пільгових категорій громадян (крім учасників АТО</w:t>
            </w:r>
            <w:r w:rsidR="002E725A">
              <w:rPr>
                <w:rFonts w:ascii="Times New Roman" w:hAnsi="Times New Roman" w:cs="Times New Roman"/>
                <w:color w:val="000000" w:themeColor="text1"/>
                <w:sz w:val="18"/>
                <w:szCs w:val="18"/>
                <w:lang w:eastAsia="ru-RU"/>
              </w:rPr>
              <w:t>/</w:t>
            </w:r>
            <w:r w:rsidR="00B82DC6">
              <w:rPr>
                <w:rFonts w:ascii="Times New Roman" w:hAnsi="Times New Roman" w:cs="Times New Roman"/>
                <w:color w:val="000000" w:themeColor="text1"/>
                <w:sz w:val="18"/>
                <w:szCs w:val="18"/>
                <w:lang w:eastAsia="ru-RU"/>
              </w:rPr>
              <w:t>ООС</w:t>
            </w:r>
            <w:r w:rsidRPr="00D059AD">
              <w:rPr>
                <w:rFonts w:ascii="Times New Roman" w:hAnsi="Times New Roman" w:cs="Times New Roman"/>
                <w:color w:val="000000" w:themeColor="text1"/>
                <w:sz w:val="18"/>
                <w:szCs w:val="18"/>
                <w:lang w:eastAsia="ru-RU"/>
              </w:rPr>
              <w:t>)</w:t>
            </w:r>
          </w:p>
        </w:tc>
        <w:tc>
          <w:tcPr>
            <w:tcW w:w="1554" w:type="dxa"/>
            <w:vAlign w:val="center"/>
          </w:tcPr>
          <w:p w:rsidR="006B639E" w:rsidRPr="00D059AD" w:rsidRDefault="006B639E" w:rsidP="00277FE8">
            <w:pPr>
              <w:widowControl w:val="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2850,0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300,0</w:t>
            </w: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400,0</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Pr>
                <w:rFonts w:ascii="Times New Roman" w:hAnsi="Times New Roman" w:cs="Times New Roman"/>
                <w:sz w:val="18"/>
                <w:szCs w:val="18"/>
              </w:rPr>
              <w:t>40</w:t>
            </w:r>
            <w:r w:rsidRPr="00D059AD">
              <w:rPr>
                <w:rFonts w:ascii="Times New Roman" w:hAnsi="Times New Roman" w:cs="Times New Roman"/>
                <w:sz w:val="18"/>
                <w:szCs w:val="18"/>
              </w:rPr>
              <w:t>0,0</w:t>
            </w:r>
          </w:p>
        </w:tc>
        <w:tc>
          <w:tcPr>
            <w:tcW w:w="3764" w:type="dxa"/>
          </w:tcPr>
          <w:p w:rsidR="006B639E" w:rsidRPr="00D059AD" w:rsidRDefault="006B639E" w:rsidP="00277FE8">
            <w:pPr>
              <w:jc w:val="both"/>
              <w:rPr>
                <w:rFonts w:ascii="Times New Roman" w:hAnsi="Times New Roman" w:cs="Times New Roman"/>
                <w:sz w:val="18"/>
                <w:szCs w:val="18"/>
              </w:rPr>
            </w:pPr>
            <w:r w:rsidRPr="00D059AD">
              <w:rPr>
                <w:rFonts w:ascii="Times New Roman" w:hAnsi="Times New Roman" w:cs="Times New Roman"/>
                <w:sz w:val="18"/>
                <w:szCs w:val="18"/>
              </w:rPr>
              <w:t>Надано зубопротезну допомогу громадянам реп</w:t>
            </w:r>
            <w:r w:rsidR="000525B5">
              <w:rPr>
                <w:rFonts w:ascii="Times New Roman" w:hAnsi="Times New Roman" w:cs="Times New Roman"/>
                <w:sz w:val="18"/>
                <w:szCs w:val="18"/>
              </w:rPr>
              <w:t>ресованим та реабілітованим – 67</w:t>
            </w:r>
            <w:r w:rsidRPr="00D059AD">
              <w:rPr>
                <w:rFonts w:ascii="Times New Roman" w:hAnsi="Times New Roman" w:cs="Times New Roman"/>
                <w:sz w:val="18"/>
                <w:szCs w:val="18"/>
              </w:rPr>
              <w:t xml:space="preserve"> особам</w:t>
            </w:r>
            <w:r w:rsidR="000525B5">
              <w:rPr>
                <w:rFonts w:ascii="Times New Roman" w:hAnsi="Times New Roman" w:cs="Times New Roman"/>
                <w:sz w:val="18"/>
                <w:szCs w:val="18"/>
              </w:rPr>
              <w:t xml:space="preserve"> та  пільговим категоріям -43 особи.</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outlineLvl w:val="0"/>
              <w:rPr>
                <w:rFonts w:ascii="Times New Roman" w:hAnsi="Times New Roman" w:cs="Times New Roman"/>
                <w:color w:val="000000" w:themeColor="text1"/>
                <w:sz w:val="18"/>
                <w:szCs w:val="18"/>
                <w:shd w:val="clear" w:color="auto" w:fill="FFFFFF"/>
              </w:rPr>
            </w:pPr>
            <w:r w:rsidRPr="00D059AD">
              <w:rPr>
                <w:rFonts w:ascii="Times New Roman" w:hAnsi="Times New Roman" w:cs="Times New Roman"/>
                <w:color w:val="000000" w:themeColor="text1"/>
                <w:sz w:val="18"/>
                <w:szCs w:val="18"/>
                <w:shd w:val="clear" w:color="auto" w:fill="FFFFFF"/>
              </w:rPr>
              <w:t>Невідкладна допомога до виведення з гострого стану надається усім громадянам.</w:t>
            </w:r>
            <w:r w:rsidRPr="00D059AD">
              <w:rPr>
                <w:rFonts w:ascii="Times New Roman" w:hAnsi="Times New Roman" w:cs="Times New Roman"/>
                <w:color w:val="000000" w:themeColor="text1"/>
                <w:sz w:val="18"/>
                <w:szCs w:val="18"/>
              </w:rPr>
              <w:br/>
            </w:r>
            <w:r w:rsidRPr="00D059AD">
              <w:rPr>
                <w:rFonts w:ascii="Times New Roman" w:hAnsi="Times New Roman" w:cs="Times New Roman"/>
                <w:color w:val="000000" w:themeColor="text1"/>
                <w:sz w:val="18"/>
                <w:szCs w:val="18"/>
                <w:shd w:val="clear" w:color="auto" w:fill="FFFFFF"/>
              </w:rPr>
              <w:t xml:space="preserve"> Невідкладна стоматологічна допомога у повному обсязі (до закінчення лікування даного захворювання) надається:</w:t>
            </w:r>
            <w:r w:rsidRPr="00D059AD">
              <w:rPr>
                <w:rFonts w:ascii="Times New Roman" w:hAnsi="Times New Roman" w:cs="Times New Roman"/>
                <w:color w:val="000000" w:themeColor="text1"/>
                <w:sz w:val="18"/>
                <w:szCs w:val="18"/>
              </w:rPr>
              <w:br/>
            </w:r>
            <w:r w:rsidRPr="00D059AD">
              <w:rPr>
                <w:rFonts w:ascii="Times New Roman" w:hAnsi="Times New Roman" w:cs="Times New Roman"/>
                <w:color w:val="000000" w:themeColor="text1"/>
                <w:sz w:val="18"/>
                <w:szCs w:val="18"/>
                <w:shd w:val="clear" w:color="auto" w:fill="FFFFFF"/>
              </w:rPr>
              <w:t xml:space="preserve"> Інвалідам війни І групи </w:t>
            </w:r>
          </w:p>
          <w:p w:rsidR="006B639E" w:rsidRPr="00D059AD" w:rsidRDefault="006B639E" w:rsidP="00277FE8">
            <w:pPr>
              <w:outlineLvl w:val="0"/>
              <w:rPr>
                <w:rFonts w:ascii="Times New Roman" w:hAnsi="Times New Roman" w:cs="Times New Roman"/>
                <w:color w:val="000000" w:themeColor="text1"/>
                <w:sz w:val="18"/>
                <w:szCs w:val="18"/>
                <w:shd w:val="clear" w:color="auto" w:fill="FFFFFF"/>
              </w:rPr>
            </w:pPr>
            <w:r w:rsidRPr="00D059AD">
              <w:rPr>
                <w:rFonts w:ascii="Times New Roman" w:hAnsi="Times New Roman" w:cs="Times New Roman"/>
                <w:color w:val="000000" w:themeColor="text1"/>
                <w:sz w:val="18"/>
                <w:szCs w:val="18"/>
                <w:shd w:val="clear" w:color="auto" w:fill="FFFFFF"/>
              </w:rPr>
              <w:t xml:space="preserve"> Інвалідам I   групи загального захворювання учасникам АТО,членам сімей загиблих учасників АТО</w:t>
            </w:r>
            <w:r w:rsidRPr="00D059AD">
              <w:rPr>
                <w:rFonts w:ascii="Times New Roman" w:hAnsi="Times New Roman" w:cs="Times New Roman"/>
                <w:color w:val="000000" w:themeColor="text1"/>
                <w:sz w:val="18"/>
                <w:szCs w:val="18"/>
              </w:rPr>
              <w:t>,</w:t>
            </w:r>
            <w:r w:rsidRPr="00D059AD">
              <w:rPr>
                <w:rFonts w:ascii="Times New Roman" w:hAnsi="Times New Roman" w:cs="Times New Roman"/>
                <w:color w:val="000000" w:themeColor="text1"/>
                <w:sz w:val="18"/>
                <w:szCs w:val="18"/>
                <w:shd w:val="clear" w:color="auto" w:fill="FFFFFF"/>
              </w:rPr>
              <w:t xml:space="preserve">реабілітованим та </w:t>
            </w:r>
            <w:r w:rsidRPr="00D059AD">
              <w:rPr>
                <w:rFonts w:ascii="Times New Roman" w:hAnsi="Times New Roman" w:cs="Times New Roman"/>
                <w:color w:val="000000" w:themeColor="text1"/>
                <w:sz w:val="18"/>
                <w:szCs w:val="18"/>
                <w:lang w:eastAsia="ru-RU"/>
              </w:rPr>
              <w:t>потерпілим від  репресій особам.</w:t>
            </w:r>
          </w:p>
        </w:tc>
        <w:tc>
          <w:tcPr>
            <w:tcW w:w="1554" w:type="dxa"/>
            <w:vAlign w:val="center"/>
          </w:tcPr>
          <w:p w:rsidR="006B639E" w:rsidRPr="00D059AD" w:rsidRDefault="006B639E" w:rsidP="00277FE8">
            <w:pPr>
              <w:widowControl w:val="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vAlign w:val="center"/>
          </w:tcPr>
          <w:p w:rsidR="006B639E" w:rsidRPr="00D059AD" w:rsidRDefault="006B639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 xml:space="preserve"> Повне задоволення потреби громадян в безкоштовній допомозі при невідкладних стоматологічних станах в 2019-2021 роках.</w:t>
            </w:r>
          </w:p>
          <w:p w:rsidR="006B639E" w:rsidRPr="00D059AD" w:rsidRDefault="006B639E" w:rsidP="00277FE8">
            <w:pPr>
              <w:rPr>
                <w:rFonts w:ascii="Times New Roman" w:hAnsi="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outlineLvl w:val="0"/>
              <w:rPr>
                <w:rFonts w:ascii="Times New Roman" w:hAnsi="Times New Roman" w:cs="Times New Roman"/>
                <w:color w:val="000000" w:themeColor="text1"/>
                <w:sz w:val="18"/>
                <w:szCs w:val="18"/>
                <w:shd w:val="clear" w:color="auto" w:fill="FFFFFF"/>
              </w:rPr>
            </w:pPr>
            <w:r w:rsidRPr="00D059AD">
              <w:rPr>
                <w:rFonts w:ascii="Times New Roman" w:hAnsi="Times New Roman" w:cs="Times New Roman"/>
                <w:color w:val="000000" w:themeColor="text1"/>
                <w:sz w:val="18"/>
                <w:szCs w:val="18"/>
                <w:lang w:eastAsia="ru-RU"/>
              </w:rPr>
              <w:t xml:space="preserve"> Проведення п</w:t>
            </w:r>
            <w:r w:rsidRPr="00D059AD">
              <w:rPr>
                <w:rFonts w:ascii="Times New Roman" w:hAnsi="Times New Roman" w:cs="Times New Roman"/>
                <w:color w:val="000000" w:themeColor="text1"/>
                <w:sz w:val="18"/>
                <w:szCs w:val="18"/>
                <w:shd w:val="clear" w:color="auto" w:fill="FFFFFF"/>
              </w:rPr>
              <w:t xml:space="preserve">рофілактичного огляду, санації порожнини рота призовникам  та резервістам ,учасникам АТО, членам сімей </w:t>
            </w:r>
            <w:r w:rsidR="008B162E">
              <w:rPr>
                <w:rFonts w:ascii="Times New Roman" w:hAnsi="Times New Roman" w:cs="Times New Roman"/>
                <w:color w:val="000000" w:themeColor="text1"/>
                <w:sz w:val="18"/>
                <w:szCs w:val="18"/>
                <w:shd w:val="clear" w:color="auto" w:fill="FFFFFF"/>
              </w:rPr>
              <w:t>загиблихучасниківАТО,</w:t>
            </w:r>
            <w:r w:rsidRPr="00D059AD">
              <w:rPr>
                <w:rFonts w:ascii="Times New Roman" w:hAnsi="Times New Roman" w:cs="Times New Roman"/>
                <w:color w:val="000000" w:themeColor="text1"/>
                <w:sz w:val="18"/>
                <w:szCs w:val="18"/>
                <w:shd w:val="clear" w:color="auto" w:fill="FFFFFF"/>
              </w:rPr>
              <w:t>вагітнимжінкамзамаловитратними технологіями</w:t>
            </w:r>
          </w:p>
        </w:tc>
        <w:tc>
          <w:tcPr>
            <w:tcW w:w="1554" w:type="dxa"/>
            <w:vAlign w:val="center"/>
          </w:tcPr>
          <w:p w:rsidR="006B639E" w:rsidRPr="00D059AD" w:rsidRDefault="006B639E" w:rsidP="00277FE8">
            <w:pPr>
              <w:widowControl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w:t>
            </w:r>
            <w:r w:rsidRPr="00D059AD">
              <w:rPr>
                <w:rFonts w:ascii="Times New Roman" w:hAnsi="Times New Roman" w:cs="Times New Roman"/>
                <w:color w:val="000000" w:themeColor="text1"/>
                <w:sz w:val="18"/>
                <w:szCs w:val="18"/>
              </w:rPr>
              <w:t>,0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vAlign w:val="center"/>
          </w:tcPr>
          <w:p w:rsidR="006B639E" w:rsidRPr="00D059AD" w:rsidRDefault="006B639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rPr>
              <w:t xml:space="preserve">Забезпечення надання </w:t>
            </w:r>
            <w:r w:rsidRPr="00D059AD">
              <w:rPr>
                <w:rFonts w:ascii="Times New Roman" w:hAnsi="Times New Roman"/>
                <w:sz w:val="18"/>
                <w:szCs w:val="18"/>
                <w:shd w:val="clear" w:color="auto" w:fill="FFFFFF"/>
                <w:lang w:eastAsia="uk-UA"/>
              </w:rPr>
              <w:t>комплексу лікувально-профілактичних заходів щодо оздоровлення ротової порожнини та запобігання стоматологічним захворюванням</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outlineLvl w:val="0"/>
              <w:rPr>
                <w:rFonts w:ascii="Times New Roman" w:hAnsi="Times New Roman" w:cs="Times New Roman"/>
                <w:color w:val="000000" w:themeColor="text1"/>
                <w:sz w:val="18"/>
                <w:szCs w:val="18"/>
                <w:shd w:val="clear" w:color="auto" w:fill="FFFFFF"/>
              </w:rPr>
            </w:pPr>
            <w:r w:rsidRPr="00D059AD">
              <w:rPr>
                <w:rFonts w:ascii="Times New Roman" w:hAnsi="Times New Roman" w:cs="Times New Roman"/>
                <w:color w:val="000000" w:themeColor="text1"/>
                <w:sz w:val="18"/>
                <w:szCs w:val="18"/>
                <w:shd w:val="clear" w:color="auto" w:fill="FFFFFF"/>
              </w:rPr>
              <w:t xml:space="preserve">Надання невідкладної стоматологічної, терапевтичної та хірургічної стоматологічної допомоги у повному обсязі дитячому населенню за маловитратними технологіями. </w:t>
            </w:r>
          </w:p>
        </w:tc>
        <w:tc>
          <w:tcPr>
            <w:tcW w:w="1554" w:type="dxa"/>
            <w:vAlign w:val="center"/>
          </w:tcPr>
          <w:p w:rsidR="006B639E" w:rsidRPr="00D059AD" w:rsidRDefault="006B639E" w:rsidP="00277FE8">
            <w:pPr>
              <w:widowControl w:val="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6B639E" w:rsidRPr="00D059AD" w:rsidRDefault="006B639E" w:rsidP="00277FE8">
            <w:pPr>
              <w:widowControl w:val="0"/>
              <w:autoSpaceDE w:val="0"/>
              <w:autoSpaceDN w:val="0"/>
              <w:adjustRightInd w:val="0"/>
              <w:rPr>
                <w:rFonts w:ascii="Times New Roman" w:hAnsi="Times New Roman"/>
                <w:sz w:val="18"/>
                <w:szCs w:val="18"/>
                <w:lang w:eastAsia="uk-UA"/>
              </w:rPr>
            </w:pPr>
            <w:r w:rsidRPr="00D059AD">
              <w:rPr>
                <w:rFonts w:ascii="Times New Roman" w:hAnsi="Times New Roman"/>
                <w:sz w:val="18"/>
                <w:szCs w:val="18"/>
                <w:lang w:eastAsia="uk-UA"/>
              </w:rPr>
              <w:t xml:space="preserve"> Повне задоволення потреби дитячого населення  в безкоштовній допомозі при невідкладних стоматологічних станах в 2019-2021 роках.</w:t>
            </w:r>
          </w:p>
          <w:p w:rsidR="006B639E" w:rsidRPr="00D059AD" w:rsidRDefault="006B639E" w:rsidP="00277FE8">
            <w:pPr>
              <w:widowControl w:val="0"/>
              <w:autoSpaceDE w:val="0"/>
              <w:autoSpaceDN w:val="0"/>
              <w:adjustRightInd w:val="0"/>
              <w:rPr>
                <w:rFonts w:ascii="Times New Roman" w:hAnsi="Times New Roman"/>
                <w:sz w:val="18"/>
                <w:szCs w:val="18"/>
                <w:lang w:eastAsia="uk-UA"/>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outlineLvl w:val="0"/>
              <w:rPr>
                <w:rFonts w:ascii="Times New Roman" w:hAnsi="Times New Roman" w:cs="Times New Roman"/>
                <w:color w:val="000000" w:themeColor="text1"/>
                <w:sz w:val="18"/>
                <w:szCs w:val="18"/>
                <w:lang w:eastAsia="ru-RU"/>
              </w:rPr>
            </w:pPr>
            <w:r w:rsidRPr="00D059AD">
              <w:rPr>
                <w:rFonts w:ascii="Times New Roman" w:hAnsi="Times New Roman" w:cs="Times New Roman"/>
                <w:color w:val="000000" w:themeColor="text1"/>
                <w:sz w:val="18"/>
                <w:szCs w:val="18"/>
                <w:shd w:val="clear" w:color="auto" w:fill="FFFFFF"/>
              </w:rPr>
              <w:t xml:space="preserve"> Профілактичні дії; огляд; санація порожнини рота надається організованому дитячому населенню (садочки, школи) за маловитратними технологіями.</w:t>
            </w:r>
          </w:p>
        </w:tc>
        <w:tc>
          <w:tcPr>
            <w:tcW w:w="1554" w:type="dxa"/>
            <w:vAlign w:val="center"/>
          </w:tcPr>
          <w:p w:rsidR="006B639E" w:rsidRPr="00D059AD" w:rsidRDefault="006B639E" w:rsidP="00277FE8">
            <w:pPr>
              <w:widowControl w:val="0"/>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D059AD"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6B639E" w:rsidRPr="00D059AD" w:rsidRDefault="006B639E" w:rsidP="008221E2">
            <w:pPr>
              <w:jc w:val="both"/>
              <w:rPr>
                <w:rFonts w:ascii="Times New Roman" w:hAnsi="Times New Roman" w:cs="Times New Roman"/>
                <w:sz w:val="18"/>
                <w:szCs w:val="18"/>
              </w:rPr>
            </w:pPr>
            <w:r w:rsidRPr="00D059AD">
              <w:rPr>
                <w:rFonts w:ascii="Times New Roman" w:hAnsi="Times New Roman"/>
                <w:sz w:val="18"/>
                <w:szCs w:val="18"/>
              </w:rPr>
              <w:t xml:space="preserve">Повне задоволення потреби дитячого населення </w:t>
            </w:r>
            <w:r w:rsidRPr="00D059AD">
              <w:rPr>
                <w:rFonts w:ascii="Times New Roman" w:hAnsi="Times New Roman"/>
                <w:sz w:val="18"/>
                <w:szCs w:val="18"/>
                <w:shd w:val="clear" w:color="auto" w:fill="FFFFFF"/>
                <w:lang w:eastAsia="uk-UA"/>
              </w:rPr>
              <w:t>комплексом лікувально-профілактичних заходів щодо оздоровлення ротової порожнини та запобігання стоматологічним захворюванням.</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9218" w:type="dxa"/>
            <w:gridSpan w:val="5"/>
            <w:vAlign w:val="center"/>
          </w:tcPr>
          <w:p w:rsidR="006B639E" w:rsidRPr="005B3624" w:rsidRDefault="006B639E" w:rsidP="00277FE8">
            <w:pPr>
              <w:keepLines/>
              <w:ind w:right="-42"/>
              <w:rPr>
                <w:rFonts w:ascii="Times New Roman" w:hAnsi="Times New Roman" w:cs="Times New Roman"/>
                <w:color w:val="000000" w:themeColor="text1"/>
                <w:sz w:val="20"/>
                <w:szCs w:val="20"/>
              </w:rPr>
            </w:pPr>
            <w:r w:rsidRPr="005B3624">
              <w:rPr>
                <w:rFonts w:ascii="Times New Roman" w:hAnsi="Times New Roman" w:cs="Times New Roman"/>
                <w:i/>
                <w:color w:val="000000" w:themeColor="text1"/>
                <w:sz w:val="20"/>
                <w:szCs w:val="20"/>
                <w:u w:val="single"/>
              </w:rPr>
              <w:t xml:space="preserve">11.   </w:t>
            </w:r>
            <w:r w:rsidRPr="005B3624">
              <w:rPr>
                <w:rFonts w:ascii="Times New Roman" w:hAnsi="Times New Roman" w:cs="Times New Roman"/>
                <w:bCs/>
                <w:i/>
                <w:color w:val="000000" w:themeColor="text1"/>
                <w:sz w:val="20"/>
                <w:szCs w:val="20"/>
              </w:rPr>
              <w:t xml:space="preserve"> Покращення медичної допомоги постраждалим внаслідок катастрофи на Чорнобильській АЕС</w:t>
            </w:r>
          </w:p>
        </w:tc>
        <w:tc>
          <w:tcPr>
            <w:tcW w:w="1276" w:type="dxa"/>
            <w:vAlign w:val="center"/>
          </w:tcPr>
          <w:p w:rsidR="006B639E" w:rsidRPr="005B3624" w:rsidRDefault="006B639E" w:rsidP="00277FE8">
            <w:pPr>
              <w:jc w:val="center"/>
              <w:rPr>
                <w:rFonts w:ascii="Times New Roman" w:hAnsi="Times New Roman" w:cs="Times New Roman"/>
                <w:sz w:val="20"/>
                <w:szCs w:val="20"/>
              </w:rPr>
            </w:pPr>
          </w:p>
        </w:tc>
        <w:tc>
          <w:tcPr>
            <w:tcW w:w="3764" w:type="dxa"/>
          </w:tcPr>
          <w:p w:rsidR="006B639E" w:rsidRPr="00A974C0"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Проведення лікування, оздоровлення та реабілітації осіб, які постраждали внаслідок Чорнобильської катастрофи</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120,0</w:t>
            </w:r>
          </w:p>
        </w:tc>
        <w:tc>
          <w:tcPr>
            <w:tcW w:w="1418" w:type="dxa"/>
            <w:tcBorders>
              <w:left w:val="single" w:sz="4" w:space="0" w:color="auto"/>
              <w:right w:val="single" w:sz="4" w:space="0" w:color="auto"/>
            </w:tcBorders>
            <w:vAlign w:val="center"/>
          </w:tcPr>
          <w:p w:rsidR="006B639E" w:rsidRPr="003E2167"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56,1</w:t>
            </w:r>
          </w:p>
        </w:tc>
        <w:tc>
          <w:tcPr>
            <w:tcW w:w="1275" w:type="dxa"/>
            <w:tcBorders>
              <w:left w:val="single" w:sz="4" w:space="0" w:color="auto"/>
            </w:tcBorders>
            <w:vAlign w:val="center"/>
          </w:tcPr>
          <w:p w:rsidR="006B639E" w:rsidRPr="003E2167"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933C67" w:rsidRDefault="006B639E" w:rsidP="00277FE8">
            <w:pPr>
              <w:jc w:val="center"/>
              <w:rPr>
                <w:rFonts w:ascii="Times New Roman" w:hAnsi="Times New Roman" w:cs="Times New Roman"/>
                <w:sz w:val="18"/>
                <w:szCs w:val="18"/>
              </w:rPr>
            </w:pPr>
            <w:r w:rsidRPr="00933C67">
              <w:rPr>
                <w:rFonts w:ascii="Times New Roman" w:hAnsi="Times New Roman" w:cs="Times New Roman"/>
                <w:sz w:val="18"/>
                <w:szCs w:val="18"/>
              </w:rPr>
              <w:t>56,1</w:t>
            </w:r>
          </w:p>
        </w:tc>
        <w:tc>
          <w:tcPr>
            <w:tcW w:w="3764" w:type="dxa"/>
          </w:tcPr>
          <w:p w:rsidR="006B639E" w:rsidRPr="00933C67" w:rsidRDefault="006B639E" w:rsidP="00277FE8">
            <w:pPr>
              <w:jc w:val="both"/>
              <w:rPr>
                <w:rFonts w:ascii="Times New Roman" w:hAnsi="Times New Roman" w:cs="Times New Roman"/>
                <w:sz w:val="18"/>
                <w:szCs w:val="18"/>
              </w:rPr>
            </w:pPr>
            <w:r w:rsidRPr="00933C67">
              <w:rPr>
                <w:rFonts w:ascii="Times New Roman" w:hAnsi="Times New Roman"/>
                <w:sz w:val="18"/>
                <w:szCs w:val="18"/>
              </w:rPr>
              <w:t>П</w:t>
            </w:r>
            <w:r w:rsidR="00B6078A" w:rsidRPr="00933C67">
              <w:rPr>
                <w:rFonts w:ascii="Times New Roman" w:hAnsi="Times New Roman"/>
                <w:sz w:val="18"/>
                <w:szCs w:val="18"/>
              </w:rPr>
              <w:t>ротягом року проводилось п</w:t>
            </w:r>
            <w:r w:rsidRPr="00933C67">
              <w:rPr>
                <w:rFonts w:ascii="Times New Roman" w:hAnsi="Times New Roman"/>
                <w:sz w:val="18"/>
                <w:szCs w:val="18"/>
              </w:rPr>
              <w:t>окращення стану здоров’я осіб, які постраждали внаслідок Чорнобильської катастрофи, проліковано 27 громадян</w:t>
            </w:r>
            <w:r w:rsidR="000525B5" w:rsidRPr="00933C67">
              <w:rPr>
                <w:rFonts w:ascii="Times New Roman" w:hAnsi="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9218" w:type="dxa"/>
            <w:gridSpan w:val="5"/>
            <w:vAlign w:val="center"/>
          </w:tcPr>
          <w:p w:rsidR="006B639E" w:rsidRPr="005B3624" w:rsidRDefault="006B639E" w:rsidP="00277FE8">
            <w:pPr>
              <w:keepLines/>
              <w:ind w:right="-42"/>
              <w:rPr>
                <w:rFonts w:ascii="Times New Roman" w:hAnsi="Times New Roman" w:cs="Times New Roman"/>
                <w:color w:val="000000" w:themeColor="text1"/>
                <w:sz w:val="20"/>
                <w:szCs w:val="20"/>
              </w:rPr>
            </w:pPr>
            <w:r w:rsidRPr="005B3624">
              <w:rPr>
                <w:rFonts w:ascii="Times New Roman" w:hAnsi="Times New Roman" w:cs="Times New Roman"/>
                <w:i/>
                <w:color w:val="000000" w:themeColor="text1"/>
                <w:sz w:val="20"/>
                <w:szCs w:val="20"/>
              </w:rPr>
              <w:t>12.</w:t>
            </w:r>
            <w:r w:rsidRPr="005B3624">
              <w:rPr>
                <w:rFonts w:ascii="Times New Roman" w:hAnsi="Times New Roman" w:cs="Times New Roman"/>
                <w:bCs/>
                <w:i/>
                <w:color w:val="000000" w:themeColor="text1"/>
                <w:sz w:val="20"/>
                <w:szCs w:val="20"/>
                <w:lang w:eastAsia="ru-RU"/>
              </w:rPr>
              <w:t xml:space="preserve"> Покращення медичної допомоги учасникам АТО та членам їх сімей</w:t>
            </w:r>
          </w:p>
        </w:tc>
        <w:tc>
          <w:tcPr>
            <w:tcW w:w="1276" w:type="dxa"/>
            <w:vAlign w:val="center"/>
          </w:tcPr>
          <w:p w:rsidR="006B639E" w:rsidRPr="00933C67" w:rsidRDefault="006B639E" w:rsidP="00277FE8">
            <w:pPr>
              <w:jc w:val="center"/>
              <w:rPr>
                <w:rFonts w:ascii="Times New Roman" w:hAnsi="Times New Roman" w:cs="Times New Roman"/>
                <w:sz w:val="18"/>
                <w:szCs w:val="18"/>
              </w:rPr>
            </w:pPr>
          </w:p>
        </w:tc>
        <w:tc>
          <w:tcPr>
            <w:tcW w:w="3764" w:type="dxa"/>
          </w:tcPr>
          <w:p w:rsidR="006B639E" w:rsidRPr="00933C67"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безоплатного та пільгового відпуску лікарських засобів за рецептами лікарів учасникам АТО</w:t>
            </w:r>
            <w:r w:rsidR="00B82DC6">
              <w:rPr>
                <w:rFonts w:ascii="Times New Roman" w:hAnsi="Times New Roman" w:cs="Times New Roman"/>
                <w:color w:val="000000" w:themeColor="text1"/>
                <w:sz w:val="18"/>
                <w:szCs w:val="18"/>
                <w:lang w:eastAsia="ru-RU"/>
              </w:rPr>
              <w:t>/ООС</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196,3</w:t>
            </w: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933C67" w:rsidRDefault="006B639E" w:rsidP="00277FE8">
            <w:pPr>
              <w:jc w:val="center"/>
              <w:rPr>
                <w:rFonts w:ascii="Times New Roman" w:hAnsi="Times New Roman" w:cs="Times New Roman"/>
                <w:sz w:val="18"/>
                <w:szCs w:val="18"/>
              </w:rPr>
            </w:pPr>
            <w:r w:rsidRPr="00933C67">
              <w:rPr>
                <w:rFonts w:ascii="Times New Roman" w:hAnsi="Times New Roman" w:cs="Times New Roman"/>
                <w:sz w:val="18"/>
                <w:szCs w:val="18"/>
              </w:rPr>
              <w:t>196,3</w:t>
            </w:r>
          </w:p>
        </w:tc>
        <w:tc>
          <w:tcPr>
            <w:tcW w:w="3764" w:type="dxa"/>
          </w:tcPr>
          <w:p w:rsidR="006B639E" w:rsidRPr="00933C67" w:rsidRDefault="006B639E" w:rsidP="00277FE8">
            <w:pPr>
              <w:widowControl w:val="0"/>
              <w:autoSpaceDE w:val="0"/>
              <w:autoSpaceDN w:val="0"/>
              <w:adjustRightInd w:val="0"/>
              <w:rPr>
                <w:rFonts w:ascii="Times New Roman" w:hAnsi="Times New Roman" w:cs="Times New Roman"/>
                <w:sz w:val="18"/>
                <w:szCs w:val="18"/>
                <w:lang w:eastAsia="uk-UA"/>
              </w:rPr>
            </w:pPr>
            <w:r w:rsidRPr="00933C67">
              <w:rPr>
                <w:rFonts w:ascii="Times New Roman" w:hAnsi="Times New Roman" w:cs="Times New Roman"/>
                <w:sz w:val="18"/>
                <w:szCs w:val="18"/>
                <w:lang w:eastAsia="uk-UA"/>
              </w:rPr>
              <w:t>Вип</w:t>
            </w:r>
            <w:r w:rsidR="000525B5" w:rsidRPr="00933C67">
              <w:rPr>
                <w:rFonts w:ascii="Times New Roman" w:hAnsi="Times New Roman" w:cs="Times New Roman"/>
                <w:sz w:val="18"/>
                <w:szCs w:val="18"/>
                <w:lang w:eastAsia="uk-UA"/>
              </w:rPr>
              <w:t xml:space="preserve">исано 1035 </w:t>
            </w:r>
            <w:r w:rsidR="00B6078A" w:rsidRPr="00933C67">
              <w:rPr>
                <w:rFonts w:ascii="Times New Roman" w:hAnsi="Times New Roman" w:cs="Times New Roman"/>
                <w:sz w:val="18"/>
                <w:szCs w:val="18"/>
                <w:lang w:eastAsia="uk-UA"/>
              </w:rPr>
              <w:t xml:space="preserve"> пільгових рецепти </w:t>
            </w:r>
            <w:r w:rsidRPr="00933C67">
              <w:rPr>
                <w:rFonts w:ascii="Times New Roman" w:hAnsi="Times New Roman" w:cs="Times New Roman"/>
                <w:sz w:val="18"/>
                <w:szCs w:val="18"/>
                <w:lang w:eastAsia="uk-UA"/>
              </w:rPr>
              <w:t>учасникам АТО</w:t>
            </w:r>
            <w:r w:rsidR="00B82DC6" w:rsidRPr="00933C67">
              <w:rPr>
                <w:rFonts w:ascii="Times New Roman" w:hAnsi="Times New Roman" w:cs="Times New Roman"/>
                <w:sz w:val="18"/>
                <w:szCs w:val="18"/>
                <w:lang w:eastAsia="uk-UA"/>
              </w:rPr>
              <w:t>/ООС</w:t>
            </w:r>
            <w:r w:rsidR="000525B5" w:rsidRPr="00933C67">
              <w:rPr>
                <w:rFonts w:ascii="Times New Roman" w:hAnsi="Times New Roman" w:cs="Times New Roman"/>
                <w:sz w:val="18"/>
                <w:szCs w:val="18"/>
                <w:lang w:eastAsia="uk-UA"/>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B82DC6">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безкоштовного медичного обстеження та лікування в ЗОЗ </w:t>
            </w:r>
            <w:r w:rsidR="00B82DC6">
              <w:rPr>
                <w:rFonts w:ascii="Times New Roman" w:hAnsi="Times New Roman" w:cs="Times New Roman"/>
                <w:color w:val="000000" w:themeColor="text1"/>
                <w:sz w:val="18"/>
                <w:szCs w:val="18"/>
                <w:lang w:eastAsia="ru-RU"/>
              </w:rPr>
              <w:t>громади</w:t>
            </w:r>
            <w:r w:rsidRPr="00BE0654">
              <w:rPr>
                <w:rFonts w:ascii="Times New Roman" w:hAnsi="Times New Roman" w:cs="Times New Roman"/>
                <w:color w:val="000000" w:themeColor="text1"/>
                <w:sz w:val="18"/>
                <w:szCs w:val="18"/>
                <w:lang w:eastAsia="ru-RU"/>
              </w:rPr>
              <w:t xml:space="preserve"> учасників АТО</w:t>
            </w:r>
            <w:r w:rsidR="00B82DC6">
              <w:rPr>
                <w:rFonts w:ascii="Times New Roman" w:hAnsi="Times New Roman" w:cs="Times New Roman"/>
                <w:color w:val="000000" w:themeColor="text1"/>
                <w:sz w:val="18"/>
                <w:szCs w:val="18"/>
                <w:lang w:eastAsia="ru-RU"/>
              </w:rPr>
              <w:t>/ООС та членам сімей загиблих учасників АТО/ООС</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165</w:t>
            </w:r>
            <w:r w:rsidRPr="00BE0654">
              <w:rPr>
                <w:rFonts w:ascii="Times New Roman" w:hAnsi="Times New Roman" w:cs="Times New Roman"/>
                <w:color w:val="000000" w:themeColor="text1"/>
                <w:sz w:val="18"/>
                <w:szCs w:val="18"/>
              </w:rPr>
              <w:t>,0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153,9</w:t>
            </w: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933C67" w:rsidRDefault="006B639E" w:rsidP="00277FE8">
            <w:pPr>
              <w:rPr>
                <w:rFonts w:ascii="Times New Roman" w:hAnsi="Times New Roman" w:cs="Times New Roman"/>
                <w:sz w:val="18"/>
                <w:szCs w:val="18"/>
              </w:rPr>
            </w:pPr>
            <w:r w:rsidRPr="00933C67">
              <w:rPr>
                <w:rFonts w:ascii="Times New Roman" w:hAnsi="Times New Roman" w:cs="Times New Roman"/>
                <w:sz w:val="18"/>
                <w:szCs w:val="18"/>
              </w:rPr>
              <w:t xml:space="preserve">       153,9</w:t>
            </w:r>
          </w:p>
        </w:tc>
        <w:tc>
          <w:tcPr>
            <w:tcW w:w="3764" w:type="dxa"/>
          </w:tcPr>
          <w:p w:rsidR="006B639E" w:rsidRPr="00933C67" w:rsidRDefault="000525B5" w:rsidP="008221E2">
            <w:pPr>
              <w:widowControl w:val="0"/>
              <w:autoSpaceDE w:val="0"/>
              <w:autoSpaceDN w:val="0"/>
              <w:adjustRightInd w:val="0"/>
              <w:rPr>
                <w:rFonts w:ascii="Times New Roman" w:hAnsi="Times New Roman" w:cs="Times New Roman"/>
                <w:sz w:val="18"/>
                <w:szCs w:val="18"/>
                <w:lang w:eastAsia="uk-UA"/>
              </w:rPr>
            </w:pPr>
            <w:r w:rsidRPr="00933C67">
              <w:rPr>
                <w:rFonts w:ascii="Times New Roman" w:hAnsi="Times New Roman" w:cs="Times New Roman"/>
                <w:sz w:val="18"/>
                <w:szCs w:val="18"/>
                <w:lang w:eastAsia="uk-UA"/>
              </w:rPr>
              <w:t xml:space="preserve">Задоволено  потреби -96 </w:t>
            </w:r>
            <w:r w:rsidR="006B639E" w:rsidRPr="00933C67">
              <w:rPr>
                <w:rFonts w:ascii="Times New Roman" w:hAnsi="Times New Roman" w:cs="Times New Roman"/>
                <w:sz w:val="18"/>
                <w:szCs w:val="18"/>
                <w:lang w:eastAsia="uk-UA"/>
              </w:rPr>
              <w:t>учасників АТО</w:t>
            </w:r>
            <w:r w:rsidR="00461220" w:rsidRPr="00933C67">
              <w:rPr>
                <w:rFonts w:ascii="Times New Roman" w:hAnsi="Times New Roman" w:cs="Times New Roman"/>
                <w:sz w:val="18"/>
                <w:szCs w:val="18"/>
                <w:lang w:eastAsia="uk-UA"/>
              </w:rPr>
              <w:t>+</w:t>
            </w:r>
            <w:r w:rsidR="006B639E" w:rsidRPr="00933C67">
              <w:rPr>
                <w:rFonts w:ascii="Times New Roman" w:hAnsi="Times New Roman" w:cs="Times New Roman"/>
                <w:sz w:val="18"/>
                <w:szCs w:val="18"/>
                <w:lang w:eastAsia="uk-UA"/>
              </w:rPr>
              <w:t xml:space="preserve"> в безоплатному медичному обстеженні</w:t>
            </w:r>
            <w:r w:rsidRPr="00933C67">
              <w:rPr>
                <w:rFonts w:ascii="Times New Roman" w:hAnsi="Times New Roman" w:cs="Times New Roman"/>
                <w:sz w:val="18"/>
                <w:szCs w:val="18"/>
                <w:lang w:eastAsia="uk-UA"/>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B82DC6">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проведення реабілітаційного лікування учасників АТО</w:t>
            </w:r>
            <w:r w:rsidR="00B82DC6">
              <w:rPr>
                <w:rFonts w:ascii="Times New Roman" w:hAnsi="Times New Roman" w:cs="Times New Roman"/>
                <w:color w:val="000000" w:themeColor="text1"/>
                <w:sz w:val="18"/>
                <w:szCs w:val="18"/>
                <w:lang w:eastAsia="ru-RU"/>
              </w:rPr>
              <w:t>/ООС та членів сімей загиблих учасників АТО/ООС</w:t>
            </w:r>
            <w:r w:rsidRPr="00BE0654">
              <w:rPr>
                <w:rFonts w:ascii="Times New Roman" w:hAnsi="Times New Roman" w:cs="Times New Roman"/>
                <w:color w:val="000000" w:themeColor="text1"/>
                <w:sz w:val="18"/>
                <w:szCs w:val="18"/>
                <w:lang w:eastAsia="ru-RU"/>
              </w:rPr>
              <w:t xml:space="preserve"> на базі КНП «Міська комунальна лікарня №3»</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w:t>
            </w: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85</w:t>
            </w:r>
            <w:r w:rsidRPr="00BE0654">
              <w:rPr>
                <w:rFonts w:ascii="Times New Roman" w:hAnsi="Times New Roman" w:cs="Times New Roman"/>
                <w:color w:val="000000" w:themeColor="text1"/>
                <w:sz w:val="18"/>
                <w:szCs w:val="18"/>
              </w:rPr>
              <w:t>,0</w:t>
            </w: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933C67" w:rsidRDefault="006B639E" w:rsidP="00277FE8">
            <w:pPr>
              <w:jc w:val="center"/>
              <w:rPr>
                <w:rFonts w:ascii="Times New Roman" w:hAnsi="Times New Roman" w:cs="Times New Roman"/>
                <w:sz w:val="18"/>
                <w:szCs w:val="18"/>
              </w:rPr>
            </w:pPr>
            <w:r w:rsidRPr="00933C67">
              <w:rPr>
                <w:rFonts w:ascii="Times New Roman" w:hAnsi="Times New Roman" w:cs="Times New Roman"/>
                <w:sz w:val="18"/>
                <w:szCs w:val="18"/>
              </w:rPr>
              <w:t>85,0</w:t>
            </w:r>
          </w:p>
        </w:tc>
        <w:tc>
          <w:tcPr>
            <w:tcW w:w="3764" w:type="dxa"/>
          </w:tcPr>
          <w:p w:rsidR="006B639E" w:rsidRPr="00933C67" w:rsidRDefault="00236F5C" w:rsidP="00277FE8">
            <w:pPr>
              <w:widowControl w:val="0"/>
              <w:autoSpaceDE w:val="0"/>
              <w:autoSpaceDN w:val="0"/>
              <w:adjustRightInd w:val="0"/>
              <w:rPr>
                <w:rFonts w:ascii="Times New Roman" w:hAnsi="Times New Roman" w:cs="Times New Roman"/>
                <w:sz w:val="18"/>
                <w:szCs w:val="18"/>
                <w:lang w:eastAsia="uk-UA"/>
              </w:rPr>
            </w:pPr>
            <w:r w:rsidRPr="00933C67">
              <w:rPr>
                <w:rFonts w:ascii="Times New Roman" w:hAnsi="Times New Roman" w:cs="Times New Roman"/>
                <w:sz w:val="18"/>
                <w:szCs w:val="18"/>
                <w:lang w:eastAsia="uk-UA"/>
              </w:rPr>
              <w:t>Надано реабілітаційне лікування 46 учасникам</w:t>
            </w:r>
            <w:r w:rsidR="006B639E" w:rsidRPr="00933C67">
              <w:rPr>
                <w:rFonts w:ascii="Times New Roman" w:hAnsi="Times New Roman" w:cs="Times New Roman"/>
                <w:sz w:val="18"/>
                <w:szCs w:val="18"/>
                <w:lang w:eastAsia="uk-UA"/>
              </w:rPr>
              <w:t xml:space="preserve"> АТО.</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B82DC6">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безкоштовною стоматологічною допомогою та проведення пільгового зубопротезування (за винятком протезування з дорогоцінних металів, кераміки, металокераміки, імплантів) учасників АТО</w:t>
            </w:r>
            <w:r w:rsidR="00B82DC6">
              <w:rPr>
                <w:rFonts w:ascii="Times New Roman" w:hAnsi="Times New Roman" w:cs="Times New Roman"/>
                <w:color w:val="000000" w:themeColor="text1"/>
                <w:sz w:val="18"/>
                <w:szCs w:val="18"/>
                <w:lang w:eastAsia="ru-RU"/>
              </w:rPr>
              <w:t xml:space="preserve"> та членам сімей загиблих учасників АТО/ООС</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1008,0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900,0</w:t>
            </w: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8</w:t>
            </w:r>
            <w:r w:rsidRPr="00BE0654">
              <w:rPr>
                <w:rFonts w:ascii="Times New Roman" w:hAnsi="Times New Roman" w:cs="Times New Roman"/>
                <w:color w:val="000000" w:themeColor="text1"/>
                <w:sz w:val="18"/>
                <w:szCs w:val="18"/>
              </w:rPr>
              <w:t>00,0</w:t>
            </w: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933C67" w:rsidRDefault="006B639E" w:rsidP="00277FE8">
            <w:pPr>
              <w:jc w:val="center"/>
              <w:rPr>
                <w:rFonts w:ascii="Times New Roman" w:hAnsi="Times New Roman" w:cs="Times New Roman"/>
                <w:sz w:val="18"/>
                <w:szCs w:val="18"/>
              </w:rPr>
            </w:pPr>
            <w:r w:rsidRPr="00933C67">
              <w:rPr>
                <w:rFonts w:ascii="Times New Roman" w:hAnsi="Times New Roman" w:cs="Times New Roman"/>
                <w:sz w:val="18"/>
                <w:szCs w:val="18"/>
              </w:rPr>
              <w:t>800,0</w:t>
            </w:r>
          </w:p>
        </w:tc>
        <w:tc>
          <w:tcPr>
            <w:tcW w:w="3764" w:type="dxa"/>
          </w:tcPr>
          <w:p w:rsidR="006B639E" w:rsidRPr="00933C67" w:rsidRDefault="00236F5C" w:rsidP="00277FE8">
            <w:pPr>
              <w:widowControl w:val="0"/>
              <w:autoSpaceDE w:val="0"/>
              <w:autoSpaceDN w:val="0"/>
              <w:adjustRightInd w:val="0"/>
              <w:rPr>
                <w:rFonts w:ascii="Times New Roman" w:hAnsi="Times New Roman" w:cs="Times New Roman"/>
                <w:sz w:val="18"/>
                <w:szCs w:val="18"/>
                <w:lang w:eastAsia="uk-UA"/>
              </w:rPr>
            </w:pPr>
            <w:r w:rsidRPr="00933C67">
              <w:rPr>
                <w:rFonts w:ascii="Times New Roman" w:hAnsi="Times New Roman" w:cs="Times New Roman"/>
                <w:sz w:val="18"/>
                <w:szCs w:val="18"/>
                <w:lang w:eastAsia="uk-UA"/>
              </w:rPr>
              <w:t>Надано зубопротезну допомогу 105</w:t>
            </w:r>
            <w:r w:rsidR="006B639E" w:rsidRPr="00933C67">
              <w:rPr>
                <w:rFonts w:ascii="Times New Roman" w:hAnsi="Times New Roman" w:cs="Times New Roman"/>
                <w:sz w:val="18"/>
                <w:szCs w:val="18"/>
                <w:lang w:eastAsia="uk-UA"/>
              </w:rPr>
              <w:t xml:space="preserve"> учасникам АТО.</w:t>
            </w:r>
          </w:p>
        </w:tc>
      </w:tr>
      <w:tr w:rsidR="006B639E" w:rsidRPr="00BE0654" w:rsidTr="0072551D">
        <w:trPr>
          <w:trHeight w:val="97"/>
        </w:trPr>
        <w:tc>
          <w:tcPr>
            <w:tcW w:w="534" w:type="dxa"/>
            <w:gridSpan w:val="2"/>
          </w:tcPr>
          <w:p w:rsidR="006B639E" w:rsidRPr="00BE0654" w:rsidRDefault="006B639E" w:rsidP="00277FE8">
            <w:pP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9218" w:type="dxa"/>
            <w:gridSpan w:val="5"/>
          </w:tcPr>
          <w:p w:rsidR="006B639E" w:rsidRPr="005B3624" w:rsidRDefault="006B639E" w:rsidP="00277FE8">
            <w:pPr>
              <w:keepLines/>
              <w:ind w:right="-42"/>
              <w:rPr>
                <w:rFonts w:ascii="Times New Roman" w:hAnsi="Times New Roman" w:cs="Times New Roman"/>
                <w:color w:val="000000" w:themeColor="text1"/>
                <w:sz w:val="20"/>
                <w:szCs w:val="20"/>
              </w:rPr>
            </w:pPr>
            <w:r w:rsidRPr="005B3624">
              <w:rPr>
                <w:rFonts w:ascii="Times New Roman" w:hAnsi="Times New Roman" w:cs="Times New Roman"/>
                <w:i/>
                <w:color w:val="000000" w:themeColor="text1"/>
                <w:sz w:val="20"/>
                <w:szCs w:val="20"/>
                <w:u w:val="single"/>
              </w:rPr>
              <w:t>13.</w:t>
            </w:r>
            <w:r w:rsidRPr="005B3624">
              <w:rPr>
                <w:rFonts w:ascii="Times New Roman" w:hAnsi="Times New Roman" w:cs="Times New Roman"/>
                <w:bCs/>
                <w:i/>
                <w:color w:val="000000" w:themeColor="text1"/>
                <w:sz w:val="20"/>
                <w:szCs w:val="20"/>
              </w:rPr>
              <w:t>Розвиток первинної медико-санітарної допомоги</w:t>
            </w:r>
          </w:p>
        </w:tc>
        <w:tc>
          <w:tcPr>
            <w:tcW w:w="1276" w:type="dxa"/>
          </w:tcPr>
          <w:p w:rsidR="006B639E" w:rsidRPr="005B3624" w:rsidRDefault="006B639E" w:rsidP="00277FE8">
            <w:pPr>
              <w:rPr>
                <w:rFonts w:ascii="Times New Roman" w:hAnsi="Times New Roman" w:cs="Times New Roman"/>
                <w:sz w:val="20"/>
                <w:szCs w:val="20"/>
              </w:rPr>
            </w:pPr>
          </w:p>
        </w:tc>
        <w:tc>
          <w:tcPr>
            <w:tcW w:w="3764" w:type="dxa"/>
          </w:tcPr>
          <w:p w:rsidR="006B639E" w:rsidRPr="00A974C0"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Розширення мережі амбулаторій загальної практики-сімейної медицини в мікрорайонах міста</w:t>
            </w:r>
          </w:p>
        </w:tc>
        <w:tc>
          <w:tcPr>
            <w:tcW w:w="1554" w:type="dxa"/>
            <w:vAlign w:val="center"/>
          </w:tcPr>
          <w:p w:rsidR="006B639E" w:rsidRPr="00B82DC6" w:rsidRDefault="006B639E" w:rsidP="00277FE8">
            <w:pPr>
              <w:jc w:val="center"/>
              <w:rPr>
                <w:rFonts w:ascii="Times New Roman" w:hAnsi="Times New Roman" w:cs="Times New Roman"/>
                <w:color w:val="000000" w:themeColor="text1"/>
                <w:sz w:val="18"/>
                <w:szCs w:val="18"/>
              </w:rPr>
            </w:pPr>
            <w:r w:rsidRPr="00B82DC6">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6B639E" w:rsidRPr="00B82DC6"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B82DC6" w:rsidRDefault="006B639E" w:rsidP="00277FE8">
            <w:pPr>
              <w:keepLines/>
              <w:jc w:val="center"/>
              <w:rPr>
                <w:rFonts w:ascii="Times New Roman" w:hAnsi="Times New Roman" w:cs="Times New Roman"/>
                <w:color w:val="000000" w:themeColor="text1"/>
                <w:sz w:val="18"/>
                <w:szCs w:val="18"/>
              </w:rPr>
            </w:pPr>
            <w:r w:rsidRPr="00B82DC6">
              <w:rPr>
                <w:rFonts w:ascii="Times New Roman" w:hAnsi="Times New Roman" w:cs="Times New Roman"/>
                <w:color w:val="000000" w:themeColor="text1"/>
                <w:sz w:val="18"/>
                <w:szCs w:val="18"/>
              </w:rPr>
              <w:t>300,0</w:t>
            </w:r>
          </w:p>
        </w:tc>
        <w:tc>
          <w:tcPr>
            <w:tcW w:w="1275" w:type="dxa"/>
            <w:tcBorders>
              <w:left w:val="single" w:sz="4" w:space="0" w:color="auto"/>
            </w:tcBorders>
            <w:vAlign w:val="center"/>
          </w:tcPr>
          <w:p w:rsidR="006B639E" w:rsidRPr="00B82DC6"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B82DC6" w:rsidRDefault="006B639E" w:rsidP="00277FE8">
            <w:pPr>
              <w:jc w:val="center"/>
              <w:rPr>
                <w:rFonts w:ascii="Times New Roman" w:hAnsi="Times New Roman" w:cs="Times New Roman"/>
                <w:sz w:val="18"/>
                <w:szCs w:val="18"/>
              </w:rPr>
            </w:pPr>
            <w:r w:rsidRPr="00B82DC6">
              <w:rPr>
                <w:rFonts w:ascii="Times New Roman" w:hAnsi="Times New Roman" w:cs="Times New Roman"/>
                <w:sz w:val="18"/>
                <w:szCs w:val="18"/>
              </w:rPr>
              <w:t>297,5</w:t>
            </w:r>
          </w:p>
        </w:tc>
        <w:tc>
          <w:tcPr>
            <w:tcW w:w="3764" w:type="dxa"/>
          </w:tcPr>
          <w:p w:rsidR="006B639E" w:rsidRPr="00A974C0" w:rsidRDefault="006B639E" w:rsidP="00277FE8">
            <w:pPr>
              <w:widowControl w:val="0"/>
              <w:autoSpaceDE w:val="0"/>
              <w:autoSpaceDN w:val="0"/>
              <w:adjustRightInd w:val="0"/>
              <w:rPr>
                <w:rFonts w:ascii="Times New Roman" w:hAnsi="Times New Roman" w:cs="Times New Roman"/>
                <w:sz w:val="18"/>
                <w:szCs w:val="18"/>
                <w:lang w:eastAsia="uk-UA"/>
              </w:rPr>
            </w:pPr>
            <w:r w:rsidRPr="00A974C0">
              <w:rPr>
                <w:rFonts w:ascii="Times New Roman" w:hAnsi="Times New Roman" w:cs="Times New Roman"/>
                <w:sz w:val="18"/>
                <w:szCs w:val="18"/>
                <w:lang w:eastAsia="uk-UA"/>
              </w:rPr>
              <w:t>Проведено поточні ремонти ФАП в с.Курівці та с.Глядки</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медичним обладнанням амбулаторій загальної практики-сімейної медицини та кабінети дільничних педіатрів відповідно до табеля оснащення</w:t>
            </w:r>
          </w:p>
        </w:tc>
        <w:tc>
          <w:tcPr>
            <w:tcW w:w="1554" w:type="dxa"/>
            <w:vAlign w:val="center"/>
          </w:tcPr>
          <w:p w:rsidR="006B639E" w:rsidRPr="003366D9" w:rsidRDefault="006B639E"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9</w:t>
            </w:r>
            <w:r w:rsidRPr="003366D9">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6B639E" w:rsidRPr="003366D9" w:rsidRDefault="006B639E" w:rsidP="00277FE8">
            <w:pPr>
              <w:keepLines/>
              <w:jc w:val="center"/>
              <w:rPr>
                <w:rFonts w:ascii="Times New Roman" w:hAnsi="Times New Roman" w:cs="Times New Roman"/>
                <w:color w:val="000000" w:themeColor="text1"/>
                <w:sz w:val="18"/>
                <w:szCs w:val="18"/>
              </w:rPr>
            </w:pPr>
            <w:r w:rsidRPr="003366D9">
              <w:rPr>
                <w:rFonts w:ascii="Times New Roman" w:hAnsi="Times New Roman" w:cs="Times New Roman"/>
                <w:color w:val="000000" w:themeColor="text1"/>
                <w:sz w:val="18"/>
                <w:szCs w:val="18"/>
              </w:rPr>
              <w:t>950,0</w:t>
            </w:r>
          </w:p>
        </w:tc>
        <w:tc>
          <w:tcPr>
            <w:tcW w:w="1418" w:type="dxa"/>
            <w:tcBorders>
              <w:left w:val="single" w:sz="4" w:space="0" w:color="auto"/>
              <w:right w:val="single" w:sz="4" w:space="0" w:color="auto"/>
            </w:tcBorders>
            <w:vAlign w:val="center"/>
          </w:tcPr>
          <w:p w:rsidR="006B639E" w:rsidRPr="00B82DC6" w:rsidRDefault="006B639E" w:rsidP="00277FE8">
            <w:pPr>
              <w:keepLines/>
              <w:jc w:val="center"/>
              <w:rPr>
                <w:rFonts w:ascii="Times New Roman" w:hAnsi="Times New Roman" w:cs="Times New Roman"/>
                <w:color w:val="000000" w:themeColor="text1"/>
                <w:sz w:val="18"/>
                <w:szCs w:val="18"/>
              </w:rPr>
            </w:pPr>
            <w:r w:rsidRPr="00B82DC6">
              <w:rPr>
                <w:rFonts w:ascii="Times New Roman" w:hAnsi="Times New Roman" w:cs="Times New Roman"/>
                <w:color w:val="000000" w:themeColor="text1"/>
                <w:sz w:val="18"/>
                <w:szCs w:val="18"/>
              </w:rPr>
              <w:t>950,0</w:t>
            </w:r>
          </w:p>
        </w:tc>
        <w:tc>
          <w:tcPr>
            <w:tcW w:w="1275" w:type="dxa"/>
            <w:tcBorders>
              <w:left w:val="single" w:sz="4" w:space="0" w:color="auto"/>
            </w:tcBorders>
            <w:vAlign w:val="center"/>
          </w:tcPr>
          <w:p w:rsidR="006B639E" w:rsidRPr="00B82DC6" w:rsidRDefault="006B639E" w:rsidP="00277FE8">
            <w:pPr>
              <w:keepLines/>
              <w:ind w:right="-42"/>
              <w:jc w:val="center"/>
              <w:rPr>
                <w:rFonts w:ascii="Times New Roman" w:hAnsi="Times New Roman" w:cs="Times New Roman"/>
                <w:color w:val="000000" w:themeColor="text1"/>
                <w:sz w:val="18"/>
                <w:szCs w:val="18"/>
                <w:highlight w:val="yellow"/>
              </w:rPr>
            </w:pPr>
          </w:p>
        </w:tc>
        <w:tc>
          <w:tcPr>
            <w:tcW w:w="1276" w:type="dxa"/>
            <w:vAlign w:val="center"/>
          </w:tcPr>
          <w:p w:rsidR="006B639E" w:rsidRPr="00B82DC6" w:rsidRDefault="006B639E" w:rsidP="00277FE8">
            <w:pPr>
              <w:jc w:val="center"/>
              <w:rPr>
                <w:rFonts w:ascii="Times New Roman" w:hAnsi="Times New Roman" w:cs="Times New Roman"/>
                <w:sz w:val="18"/>
                <w:szCs w:val="18"/>
              </w:rPr>
            </w:pPr>
            <w:r w:rsidRPr="00B82DC6">
              <w:rPr>
                <w:rFonts w:ascii="Times New Roman" w:hAnsi="Times New Roman" w:cs="Times New Roman"/>
                <w:sz w:val="18"/>
                <w:szCs w:val="18"/>
              </w:rPr>
              <w:t>950,0</w:t>
            </w:r>
          </w:p>
        </w:tc>
        <w:tc>
          <w:tcPr>
            <w:tcW w:w="3764" w:type="dxa"/>
          </w:tcPr>
          <w:p w:rsidR="006B639E" w:rsidRPr="00A974C0" w:rsidRDefault="006B639E" w:rsidP="00277FE8">
            <w:pPr>
              <w:widowControl w:val="0"/>
              <w:autoSpaceDE w:val="0"/>
              <w:autoSpaceDN w:val="0"/>
              <w:adjustRightInd w:val="0"/>
              <w:rPr>
                <w:rFonts w:ascii="Times New Roman" w:hAnsi="Times New Roman" w:cs="Times New Roman"/>
                <w:sz w:val="18"/>
                <w:szCs w:val="18"/>
                <w:lang w:eastAsia="uk-UA"/>
              </w:rPr>
            </w:pPr>
            <w:r w:rsidRPr="00A974C0">
              <w:rPr>
                <w:rFonts w:ascii="Times New Roman" w:hAnsi="Times New Roman" w:cs="Times New Roman"/>
                <w:sz w:val="18"/>
                <w:szCs w:val="18"/>
                <w:lang w:eastAsia="uk-UA"/>
              </w:rPr>
              <w:t>Придбано 3 аналізатори</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9218" w:type="dxa"/>
            <w:gridSpan w:val="5"/>
            <w:vAlign w:val="center"/>
          </w:tcPr>
          <w:p w:rsidR="006B639E" w:rsidRPr="00B82DC6" w:rsidRDefault="006B639E" w:rsidP="00277FE8">
            <w:pPr>
              <w:keepLines/>
              <w:ind w:right="-42"/>
              <w:rPr>
                <w:rFonts w:ascii="Times New Roman" w:hAnsi="Times New Roman" w:cs="Times New Roman"/>
                <w:color w:val="000000" w:themeColor="text1"/>
                <w:sz w:val="18"/>
                <w:szCs w:val="18"/>
              </w:rPr>
            </w:pPr>
            <w:r w:rsidRPr="00B82DC6">
              <w:rPr>
                <w:rFonts w:ascii="Times New Roman" w:hAnsi="Times New Roman" w:cs="Times New Roman"/>
                <w:bCs/>
                <w:i/>
                <w:color w:val="000000" w:themeColor="text1"/>
                <w:sz w:val="18"/>
                <w:szCs w:val="18"/>
                <w:lang w:eastAsia="ru-RU"/>
              </w:rPr>
              <w:t>14. Зміцнення здоров’я дітей</w:t>
            </w:r>
          </w:p>
        </w:tc>
        <w:tc>
          <w:tcPr>
            <w:tcW w:w="1276" w:type="dxa"/>
            <w:vAlign w:val="center"/>
          </w:tcPr>
          <w:p w:rsidR="006B639E" w:rsidRPr="00B82DC6" w:rsidRDefault="006B639E" w:rsidP="00277FE8">
            <w:pPr>
              <w:jc w:val="center"/>
              <w:rPr>
                <w:rFonts w:ascii="Times New Roman" w:hAnsi="Times New Roman" w:cs="Times New Roman"/>
                <w:sz w:val="18"/>
                <w:szCs w:val="18"/>
              </w:rPr>
            </w:pPr>
          </w:p>
        </w:tc>
        <w:tc>
          <w:tcPr>
            <w:tcW w:w="3764" w:type="dxa"/>
          </w:tcPr>
          <w:p w:rsidR="006B639E" w:rsidRPr="00A974C0"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10494" w:type="dxa"/>
            <w:gridSpan w:val="6"/>
            <w:vAlign w:val="center"/>
          </w:tcPr>
          <w:p w:rsidR="006B639E" w:rsidRPr="00B82DC6" w:rsidRDefault="006B639E" w:rsidP="00277FE8">
            <w:pPr>
              <w:jc w:val="center"/>
              <w:rPr>
                <w:rFonts w:ascii="Times New Roman" w:hAnsi="Times New Roman" w:cs="Times New Roman"/>
                <w:sz w:val="18"/>
                <w:szCs w:val="18"/>
              </w:rPr>
            </w:pPr>
            <w:r w:rsidRPr="00B82DC6">
              <w:rPr>
                <w:rFonts w:ascii="Times New Roman" w:hAnsi="Times New Roman" w:cs="Times New Roman"/>
                <w:bCs/>
                <w:i/>
                <w:color w:val="000000" w:themeColor="text1"/>
                <w:sz w:val="18"/>
                <w:szCs w:val="18"/>
                <w:lang w:eastAsia="ru-RU"/>
              </w:rPr>
              <w:t>15. Інші заходи по забезпеченню лікарськими засобами та виробами медичного призначення мешканців міста</w:t>
            </w:r>
          </w:p>
        </w:tc>
        <w:tc>
          <w:tcPr>
            <w:tcW w:w="3764" w:type="dxa"/>
          </w:tcPr>
          <w:p w:rsidR="006B639E" w:rsidRPr="00A974C0"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лікарськими засобами та виробами медичного призначення мешканців міста під час звернення за медичною допомогою у травмпункт закладів охорони здоров’я міста</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B82DC6"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B82DC6"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B82DC6" w:rsidRDefault="006B639E" w:rsidP="00277FE8">
            <w:pPr>
              <w:jc w:val="center"/>
              <w:rPr>
                <w:rFonts w:ascii="Times New Roman" w:hAnsi="Times New Roman" w:cs="Times New Roman"/>
                <w:sz w:val="18"/>
                <w:szCs w:val="18"/>
              </w:rPr>
            </w:pPr>
            <w:r w:rsidRPr="00B82DC6">
              <w:rPr>
                <w:rFonts w:ascii="Times New Roman" w:hAnsi="Times New Roman" w:cs="Times New Roman"/>
                <w:sz w:val="18"/>
                <w:szCs w:val="18"/>
              </w:rPr>
              <w:t>-</w:t>
            </w:r>
          </w:p>
        </w:tc>
        <w:tc>
          <w:tcPr>
            <w:tcW w:w="3764" w:type="dxa"/>
          </w:tcPr>
          <w:p w:rsidR="006B639E" w:rsidRPr="00A974C0" w:rsidRDefault="006B639E" w:rsidP="00277FE8">
            <w:pPr>
              <w:widowControl w:val="0"/>
              <w:autoSpaceDE w:val="0"/>
              <w:autoSpaceDN w:val="0"/>
              <w:adjustRightInd w:val="0"/>
              <w:rPr>
                <w:rFonts w:ascii="Times New Roman" w:hAnsi="Times New Roman"/>
                <w:sz w:val="18"/>
                <w:szCs w:val="18"/>
                <w:lang w:eastAsia="uk-UA"/>
              </w:rPr>
            </w:pPr>
            <w:r w:rsidRPr="00A974C0">
              <w:rPr>
                <w:rFonts w:ascii="Times New Roman" w:hAnsi="Times New Roman"/>
                <w:sz w:val="18"/>
                <w:szCs w:val="18"/>
                <w:lang w:eastAsia="uk-UA"/>
              </w:rPr>
              <w:t xml:space="preserve"> Повне задоволення потреби травмпункту міста в лікарських засобах та виробах медичного призначення протягом 2019-2021 років.</w:t>
            </w:r>
          </w:p>
          <w:p w:rsidR="006B639E" w:rsidRPr="00A974C0" w:rsidRDefault="006B639E" w:rsidP="00277FE8">
            <w:pPr>
              <w:widowControl w:val="0"/>
              <w:autoSpaceDE w:val="0"/>
              <w:autoSpaceDN w:val="0"/>
              <w:adjustRightInd w:val="0"/>
              <w:rPr>
                <w:rFonts w:ascii="Times New Roman" w:hAnsi="Times New Roman" w:cs="Times New Roman"/>
                <w:sz w:val="18"/>
                <w:szCs w:val="18"/>
                <w:lang w:eastAsia="uk-UA"/>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9218" w:type="dxa"/>
            <w:gridSpan w:val="5"/>
            <w:vAlign w:val="center"/>
          </w:tcPr>
          <w:p w:rsidR="006B639E" w:rsidRPr="00B82DC6" w:rsidRDefault="006B639E" w:rsidP="00277FE8">
            <w:pPr>
              <w:keepLines/>
              <w:ind w:right="-42"/>
              <w:rPr>
                <w:rFonts w:ascii="Times New Roman" w:hAnsi="Times New Roman" w:cs="Times New Roman"/>
                <w:color w:val="000000" w:themeColor="text1"/>
                <w:sz w:val="18"/>
                <w:szCs w:val="18"/>
              </w:rPr>
            </w:pPr>
            <w:r w:rsidRPr="00B82DC6">
              <w:rPr>
                <w:rFonts w:ascii="Times New Roman" w:hAnsi="Times New Roman" w:cs="Times New Roman"/>
                <w:bCs/>
                <w:i/>
                <w:color w:val="000000" w:themeColor="text1"/>
                <w:sz w:val="18"/>
                <w:szCs w:val="18"/>
                <w:lang w:eastAsia="ru-RU"/>
              </w:rPr>
              <w:t>16. Розвиток паліативної допомоги мешканцям міста</w:t>
            </w:r>
          </w:p>
        </w:tc>
        <w:tc>
          <w:tcPr>
            <w:tcW w:w="1276" w:type="dxa"/>
            <w:vAlign w:val="center"/>
          </w:tcPr>
          <w:p w:rsidR="006B639E" w:rsidRPr="00B82DC6" w:rsidRDefault="006B639E" w:rsidP="00277FE8">
            <w:pPr>
              <w:jc w:val="center"/>
              <w:rPr>
                <w:rFonts w:ascii="Times New Roman" w:hAnsi="Times New Roman" w:cs="Times New Roman"/>
                <w:sz w:val="18"/>
                <w:szCs w:val="18"/>
              </w:rPr>
            </w:pPr>
          </w:p>
        </w:tc>
        <w:tc>
          <w:tcPr>
            <w:tcW w:w="3764" w:type="dxa"/>
          </w:tcPr>
          <w:p w:rsidR="006B639E" w:rsidRPr="00A974C0"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rPr>
                <w:rFonts w:ascii="Times New Roman" w:hAnsi="Times New Roman" w:cs="Times New Roman"/>
                <w:sz w:val="18"/>
                <w:szCs w:val="18"/>
              </w:rPr>
            </w:pPr>
            <w:r w:rsidRPr="00BE0654">
              <w:rPr>
                <w:rFonts w:ascii="Times New Roman" w:hAnsi="Times New Roman" w:cs="Times New Roman"/>
                <w:sz w:val="18"/>
                <w:szCs w:val="18"/>
                <w:shd w:val="clear" w:color="auto" w:fill="FFFFFF"/>
              </w:rPr>
              <w:t>Створення відділення паліативної та хоспісної допомоги на базі приміщень Малашовецької амбулаторії в складі</w:t>
            </w:r>
            <w:r w:rsidRPr="00BE0654">
              <w:rPr>
                <w:rFonts w:ascii="Times New Roman" w:hAnsi="Times New Roman" w:cs="Times New Roman"/>
                <w:sz w:val="18"/>
                <w:szCs w:val="18"/>
                <w:lang w:eastAsia="ru-RU"/>
              </w:rPr>
              <w:t xml:space="preserve"> КНП «Міська комунальна лікарня №3» </w:t>
            </w:r>
          </w:p>
        </w:tc>
        <w:tc>
          <w:tcPr>
            <w:tcW w:w="1554" w:type="dxa"/>
            <w:vAlign w:val="center"/>
          </w:tcPr>
          <w:p w:rsidR="006B639E" w:rsidRPr="00BE0654" w:rsidRDefault="006B639E" w:rsidP="00277FE8">
            <w:pPr>
              <w:rPr>
                <w:rFonts w:ascii="Times New Roman" w:hAnsi="Times New Roman" w:cs="Times New Roman"/>
                <w:sz w:val="18"/>
                <w:szCs w:val="18"/>
              </w:rPr>
            </w:pPr>
            <w:r w:rsidRPr="00BE0654">
              <w:rPr>
                <w:rFonts w:ascii="Times New Roman" w:hAnsi="Times New Roman" w:cs="Times New Roman"/>
                <w:sz w:val="18"/>
                <w:szCs w:val="18"/>
              </w:rPr>
              <w:t>7312,3</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3026</w:t>
            </w:r>
            <w:r w:rsidRPr="00BE0654">
              <w:rPr>
                <w:rFonts w:ascii="Times New Roman" w:hAnsi="Times New Roman" w:cs="Times New Roman"/>
                <w:color w:val="000000" w:themeColor="text1"/>
                <w:sz w:val="18"/>
                <w:szCs w:val="18"/>
              </w:rPr>
              <w:t>,1</w:t>
            </w:r>
          </w:p>
        </w:tc>
        <w:tc>
          <w:tcPr>
            <w:tcW w:w="1418" w:type="dxa"/>
            <w:tcBorders>
              <w:left w:val="single" w:sz="4" w:space="0" w:color="auto"/>
              <w:right w:val="single" w:sz="4" w:space="0" w:color="auto"/>
            </w:tcBorders>
            <w:vAlign w:val="center"/>
          </w:tcPr>
          <w:p w:rsidR="006B639E" w:rsidRPr="00B82DC6" w:rsidRDefault="006B639E" w:rsidP="00277FE8">
            <w:pPr>
              <w:keepLines/>
              <w:jc w:val="center"/>
              <w:rPr>
                <w:rFonts w:ascii="Times New Roman" w:hAnsi="Times New Roman" w:cs="Times New Roman"/>
                <w:color w:val="000000" w:themeColor="text1"/>
                <w:sz w:val="18"/>
                <w:szCs w:val="18"/>
              </w:rPr>
            </w:pPr>
            <w:r w:rsidRPr="00B82DC6">
              <w:rPr>
                <w:rFonts w:ascii="Times New Roman" w:hAnsi="Times New Roman" w:cs="Times New Roman"/>
                <w:color w:val="000000" w:themeColor="text1"/>
                <w:sz w:val="18"/>
                <w:szCs w:val="18"/>
              </w:rPr>
              <w:t>5119,7</w:t>
            </w:r>
          </w:p>
        </w:tc>
        <w:tc>
          <w:tcPr>
            <w:tcW w:w="1275" w:type="dxa"/>
            <w:tcBorders>
              <w:left w:val="single" w:sz="4" w:space="0" w:color="auto"/>
            </w:tcBorders>
            <w:vAlign w:val="center"/>
          </w:tcPr>
          <w:p w:rsidR="006B639E" w:rsidRPr="00B82DC6"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B82DC6" w:rsidRDefault="006B639E" w:rsidP="00277FE8">
            <w:pPr>
              <w:jc w:val="center"/>
              <w:rPr>
                <w:rFonts w:ascii="Times New Roman" w:hAnsi="Times New Roman" w:cs="Times New Roman"/>
                <w:sz w:val="18"/>
                <w:szCs w:val="18"/>
              </w:rPr>
            </w:pPr>
            <w:r w:rsidRPr="00B82DC6">
              <w:rPr>
                <w:rFonts w:ascii="Times New Roman" w:hAnsi="Times New Roman" w:cs="Times New Roman"/>
                <w:sz w:val="18"/>
                <w:szCs w:val="18"/>
              </w:rPr>
              <w:t>4901,0</w:t>
            </w:r>
          </w:p>
          <w:p w:rsidR="006B639E" w:rsidRPr="00B82DC6" w:rsidRDefault="006B639E" w:rsidP="00277FE8">
            <w:pPr>
              <w:jc w:val="center"/>
              <w:rPr>
                <w:rFonts w:ascii="Times New Roman" w:hAnsi="Times New Roman" w:cs="Times New Roman"/>
                <w:sz w:val="18"/>
                <w:szCs w:val="18"/>
              </w:rPr>
            </w:pPr>
          </w:p>
        </w:tc>
        <w:tc>
          <w:tcPr>
            <w:tcW w:w="3764" w:type="dxa"/>
          </w:tcPr>
          <w:p w:rsidR="006B639E" w:rsidRPr="008221E2" w:rsidRDefault="00236F5C" w:rsidP="00092756">
            <w:pPr>
              <w:widowControl w:val="0"/>
              <w:autoSpaceDE w:val="0"/>
              <w:autoSpaceDN w:val="0"/>
              <w:adjustRightInd w:val="0"/>
              <w:rPr>
                <w:rFonts w:ascii="Times New Roman" w:hAnsi="Times New Roman" w:cs="Times New Roman"/>
                <w:sz w:val="18"/>
                <w:szCs w:val="18"/>
              </w:rPr>
            </w:pPr>
            <w:r>
              <w:rPr>
                <w:rFonts w:ascii="Times New Roman" w:hAnsi="Times New Roman"/>
                <w:sz w:val="18"/>
                <w:szCs w:val="18"/>
              </w:rPr>
              <w:t xml:space="preserve">Завершено </w:t>
            </w:r>
            <w:r w:rsidR="006B639E" w:rsidRPr="008221E2">
              <w:rPr>
                <w:rFonts w:ascii="Times New Roman" w:hAnsi="Times New Roman"/>
                <w:sz w:val="18"/>
                <w:szCs w:val="18"/>
              </w:rPr>
              <w:t>ремонт</w:t>
            </w:r>
            <w:r>
              <w:rPr>
                <w:rFonts w:ascii="Times New Roman" w:hAnsi="Times New Roman"/>
                <w:sz w:val="18"/>
                <w:szCs w:val="18"/>
              </w:rPr>
              <w:t xml:space="preserve"> 2 корпусу відділення паліативної та хоспісної терапії</w:t>
            </w:r>
            <w:r w:rsidR="006B639E" w:rsidRPr="008221E2">
              <w:rPr>
                <w:rFonts w:ascii="Times New Roman" w:hAnsi="Times New Roman"/>
                <w:sz w:val="18"/>
                <w:szCs w:val="18"/>
              </w:rPr>
              <w:t xml:space="preserve"> приміщення Малашовецької лікарні під відділення паліативної та хоспісної терапії</w:t>
            </w:r>
            <w:r>
              <w:rPr>
                <w:rFonts w:ascii="Times New Roman" w:hAnsi="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9218" w:type="dxa"/>
            <w:gridSpan w:val="5"/>
            <w:vAlign w:val="center"/>
          </w:tcPr>
          <w:p w:rsidR="006B639E" w:rsidRPr="00B82DC6" w:rsidRDefault="006B639E" w:rsidP="00277FE8">
            <w:pPr>
              <w:keepLines/>
              <w:ind w:right="-42"/>
              <w:rPr>
                <w:rFonts w:ascii="Times New Roman" w:hAnsi="Times New Roman" w:cs="Times New Roman"/>
                <w:color w:val="000000" w:themeColor="text1"/>
                <w:sz w:val="18"/>
                <w:szCs w:val="18"/>
              </w:rPr>
            </w:pPr>
            <w:r w:rsidRPr="00B82DC6">
              <w:rPr>
                <w:rFonts w:ascii="Times New Roman" w:hAnsi="Times New Roman" w:cs="Times New Roman"/>
                <w:bCs/>
                <w:i/>
                <w:color w:val="000000" w:themeColor="text1"/>
                <w:sz w:val="18"/>
                <w:szCs w:val="18"/>
                <w:lang w:eastAsia="ru-RU"/>
              </w:rPr>
              <w:t>17. Покращення матеріально-технічної бази закладів охорони здоров’я</w:t>
            </w:r>
          </w:p>
        </w:tc>
        <w:tc>
          <w:tcPr>
            <w:tcW w:w="1276" w:type="dxa"/>
            <w:vAlign w:val="center"/>
          </w:tcPr>
          <w:p w:rsidR="006B639E" w:rsidRPr="00B82DC6" w:rsidRDefault="006B639E" w:rsidP="00277FE8">
            <w:pPr>
              <w:jc w:val="center"/>
              <w:rPr>
                <w:rFonts w:ascii="Times New Roman" w:hAnsi="Times New Roman" w:cs="Times New Roman"/>
                <w:sz w:val="18"/>
                <w:szCs w:val="18"/>
              </w:rPr>
            </w:pPr>
          </w:p>
        </w:tc>
        <w:tc>
          <w:tcPr>
            <w:tcW w:w="3764" w:type="dxa"/>
          </w:tcPr>
          <w:p w:rsidR="006B639E" w:rsidRPr="00A974C0"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капітального ремонту приміщень КНП «Тернопільська міська комунальна лікарня швидкої допомоги» </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1191,8</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418" w:type="dxa"/>
            <w:tcBorders>
              <w:left w:val="single" w:sz="4" w:space="0" w:color="auto"/>
              <w:right w:val="single" w:sz="4" w:space="0" w:color="auto"/>
            </w:tcBorders>
            <w:vAlign w:val="center"/>
          </w:tcPr>
          <w:p w:rsidR="006B639E" w:rsidRPr="00B82DC6" w:rsidRDefault="006B639E" w:rsidP="00277FE8">
            <w:pPr>
              <w:keepLines/>
              <w:jc w:val="center"/>
              <w:rPr>
                <w:rFonts w:ascii="Times New Roman" w:hAnsi="Times New Roman" w:cs="Times New Roman"/>
                <w:color w:val="000000" w:themeColor="text1"/>
                <w:sz w:val="18"/>
                <w:szCs w:val="18"/>
              </w:rPr>
            </w:pPr>
            <w:r w:rsidRPr="00B82DC6">
              <w:rPr>
                <w:rFonts w:ascii="Times New Roman" w:hAnsi="Times New Roman" w:cs="Times New Roman"/>
                <w:color w:val="000000" w:themeColor="text1"/>
                <w:sz w:val="18"/>
                <w:szCs w:val="18"/>
              </w:rPr>
              <w:t>450,0</w:t>
            </w:r>
          </w:p>
        </w:tc>
        <w:tc>
          <w:tcPr>
            <w:tcW w:w="1275" w:type="dxa"/>
            <w:tcBorders>
              <w:left w:val="single" w:sz="4" w:space="0" w:color="auto"/>
            </w:tcBorders>
            <w:vAlign w:val="center"/>
          </w:tcPr>
          <w:p w:rsidR="006B639E" w:rsidRPr="00B82DC6"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B82DC6" w:rsidRDefault="006B639E" w:rsidP="00277FE8">
            <w:pPr>
              <w:jc w:val="center"/>
              <w:rPr>
                <w:rFonts w:ascii="Times New Roman" w:hAnsi="Times New Roman" w:cs="Times New Roman"/>
                <w:sz w:val="18"/>
                <w:szCs w:val="18"/>
              </w:rPr>
            </w:pPr>
            <w:r w:rsidRPr="00B82DC6">
              <w:rPr>
                <w:rFonts w:ascii="Times New Roman" w:hAnsi="Times New Roman" w:cs="Times New Roman"/>
                <w:sz w:val="18"/>
                <w:szCs w:val="18"/>
              </w:rPr>
              <w:t>450,0</w:t>
            </w:r>
          </w:p>
        </w:tc>
        <w:tc>
          <w:tcPr>
            <w:tcW w:w="3764" w:type="dxa"/>
          </w:tcPr>
          <w:p w:rsidR="006B639E" w:rsidRPr="00A974C0" w:rsidRDefault="006B639E" w:rsidP="00277FE8">
            <w:pPr>
              <w:widowControl w:val="0"/>
              <w:autoSpaceDE w:val="0"/>
              <w:autoSpaceDN w:val="0"/>
              <w:adjustRightInd w:val="0"/>
              <w:rPr>
                <w:rFonts w:ascii="Times New Roman" w:hAnsi="Times New Roman"/>
                <w:sz w:val="18"/>
                <w:szCs w:val="18"/>
                <w:lang w:eastAsia="uk-UA"/>
              </w:rPr>
            </w:pPr>
            <w:r w:rsidRPr="00A974C0">
              <w:rPr>
                <w:rFonts w:ascii="Times New Roman" w:hAnsi="Times New Roman"/>
                <w:sz w:val="18"/>
                <w:szCs w:val="18"/>
              </w:rPr>
              <w:t>Завершено капітальний ремонт травматології,проведено  попередню оплату за ремонт даху</w:t>
            </w:r>
            <w:r w:rsidR="00236F5C">
              <w:rPr>
                <w:rFonts w:ascii="Times New Roman" w:hAnsi="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капітального ремонту та реконструкції, добудови приміщень КНП «Тернопільська комунальна міська лікарня №2» ТМР</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62</w:t>
            </w:r>
            <w:r w:rsidRPr="00BE0654">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418" w:type="dxa"/>
            <w:tcBorders>
              <w:left w:val="single" w:sz="4" w:space="0" w:color="auto"/>
              <w:right w:val="single" w:sz="4" w:space="0" w:color="auto"/>
            </w:tcBorders>
            <w:vAlign w:val="center"/>
          </w:tcPr>
          <w:p w:rsidR="006B639E" w:rsidRPr="00B82DC6" w:rsidRDefault="006B639E" w:rsidP="00277FE8">
            <w:pPr>
              <w:keepLines/>
              <w:jc w:val="center"/>
              <w:rPr>
                <w:rFonts w:ascii="Times New Roman" w:hAnsi="Times New Roman" w:cs="Times New Roman"/>
                <w:color w:val="000000" w:themeColor="text1"/>
                <w:sz w:val="18"/>
                <w:szCs w:val="18"/>
              </w:rPr>
            </w:pPr>
            <w:r w:rsidRPr="00B82DC6">
              <w:rPr>
                <w:rFonts w:ascii="Times New Roman" w:hAnsi="Times New Roman" w:cs="Times New Roman"/>
                <w:color w:val="000000" w:themeColor="text1"/>
                <w:sz w:val="18"/>
                <w:szCs w:val="18"/>
              </w:rPr>
              <w:t>800,0</w:t>
            </w:r>
          </w:p>
        </w:tc>
        <w:tc>
          <w:tcPr>
            <w:tcW w:w="1275" w:type="dxa"/>
            <w:tcBorders>
              <w:left w:val="single" w:sz="4" w:space="0" w:color="auto"/>
            </w:tcBorders>
            <w:vAlign w:val="center"/>
          </w:tcPr>
          <w:p w:rsidR="006B639E" w:rsidRPr="00B82DC6"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B82DC6" w:rsidRDefault="006B639E" w:rsidP="00277FE8">
            <w:pPr>
              <w:jc w:val="center"/>
              <w:rPr>
                <w:rFonts w:ascii="Times New Roman" w:hAnsi="Times New Roman" w:cs="Times New Roman"/>
                <w:sz w:val="18"/>
                <w:szCs w:val="18"/>
              </w:rPr>
            </w:pPr>
            <w:r w:rsidRPr="00B82DC6">
              <w:rPr>
                <w:rFonts w:ascii="Times New Roman" w:hAnsi="Times New Roman" w:cs="Times New Roman"/>
                <w:sz w:val="18"/>
                <w:szCs w:val="18"/>
              </w:rPr>
              <w:t>800,0</w:t>
            </w:r>
          </w:p>
        </w:tc>
        <w:tc>
          <w:tcPr>
            <w:tcW w:w="3764" w:type="dxa"/>
          </w:tcPr>
          <w:p w:rsidR="006B639E" w:rsidRPr="00A974C0" w:rsidRDefault="006B639E" w:rsidP="00277FE8">
            <w:pPr>
              <w:widowControl w:val="0"/>
              <w:autoSpaceDE w:val="0"/>
              <w:autoSpaceDN w:val="0"/>
              <w:adjustRightInd w:val="0"/>
              <w:rPr>
                <w:rFonts w:ascii="Times New Roman" w:hAnsi="Times New Roman"/>
                <w:sz w:val="18"/>
                <w:szCs w:val="18"/>
                <w:lang w:eastAsia="uk-UA"/>
              </w:rPr>
            </w:pPr>
            <w:r w:rsidRPr="00A974C0">
              <w:rPr>
                <w:rFonts w:ascii="Times New Roman" w:hAnsi="Times New Roman"/>
                <w:sz w:val="18"/>
                <w:szCs w:val="18"/>
                <w:lang w:eastAsia="uk-UA"/>
              </w:rPr>
              <w:t>Завершено капітальний ремонт теплотраси</w:t>
            </w:r>
            <w:r w:rsidR="00236F5C">
              <w:rPr>
                <w:rFonts w:ascii="Times New Roman" w:hAnsi="Times New Roman"/>
                <w:sz w:val="18"/>
                <w:szCs w:val="18"/>
                <w:lang w:eastAsia="uk-UA"/>
              </w:rPr>
              <w:t>, даху та приміщень лікарні.</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капітального ремонту, реконструкції приміщень КНП «Міська комунальна лікарня №3» ТМР</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516</w:t>
            </w:r>
            <w:r w:rsidRPr="00BE0654">
              <w:rPr>
                <w:rFonts w:ascii="Times New Roman" w:hAnsi="Times New Roman" w:cs="Times New Roman"/>
                <w:color w:val="000000" w:themeColor="text1"/>
                <w:sz w:val="18"/>
                <w:szCs w:val="18"/>
              </w:rPr>
              <w:t>,0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396,0</w:t>
            </w:r>
          </w:p>
        </w:tc>
        <w:tc>
          <w:tcPr>
            <w:tcW w:w="1418" w:type="dxa"/>
            <w:tcBorders>
              <w:left w:val="single" w:sz="4" w:space="0" w:color="auto"/>
              <w:right w:val="single" w:sz="4" w:space="0" w:color="auto"/>
            </w:tcBorders>
            <w:vAlign w:val="center"/>
          </w:tcPr>
          <w:p w:rsidR="006B639E" w:rsidRPr="00B82DC6" w:rsidRDefault="006B639E" w:rsidP="00277FE8">
            <w:pPr>
              <w:keepLines/>
              <w:jc w:val="center"/>
              <w:rPr>
                <w:rFonts w:ascii="Times New Roman" w:hAnsi="Times New Roman" w:cs="Times New Roman"/>
                <w:color w:val="000000" w:themeColor="text1"/>
                <w:sz w:val="18"/>
                <w:szCs w:val="18"/>
              </w:rPr>
            </w:pPr>
            <w:r w:rsidRPr="00B82DC6">
              <w:rPr>
                <w:rFonts w:ascii="Times New Roman" w:hAnsi="Times New Roman" w:cs="Times New Roman"/>
                <w:color w:val="000000" w:themeColor="text1"/>
                <w:sz w:val="18"/>
                <w:szCs w:val="18"/>
              </w:rPr>
              <w:t>516,0</w:t>
            </w:r>
          </w:p>
        </w:tc>
        <w:tc>
          <w:tcPr>
            <w:tcW w:w="1275" w:type="dxa"/>
            <w:tcBorders>
              <w:left w:val="single" w:sz="4" w:space="0" w:color="auto"/>
            </w:tcBorders>
            <w:vAlign w:val="center"/>
          </w:tcPr>
          <w:p w:rsidR="006B639E" w:rsidRPr="00B82DC6"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B82DC6" w:rsidRDefault="006B639E" w:rsidP="00277FE8">
            <w:pPr>
              <w:jc w:val="center"/>
              <w:rPr>
                <w:rFonts w:ascii="Times New Roman" w:hAnsi="Times New Roman" w:cs="Times New Roman"/>
                <w:sz w:val="18"/>
                <w:szCs w:val="18"/>
              </w:rPr>
            </w:pPr>
            <w:r w:rsidRPr="00B82DC6">
              <w:rPr>
                <w:rFonts w:ascii="Times New Roman" w:hAnsi="Times New Roman" w:cs="Times New Roman"/>
                <w:sz w:val="18"/>
                <w:szCs w:val="18"/>
              </w:rPr>
              <w:t>516,0</w:t>
            </w:r>
          </w:p>
        </w:tc>
        <w:tc>
          <w:tcPr>
            <w:tcW w:w="3764" w:type="dxa"/>
          </w:tcPr>
          <w:p w:rsidR="006B639E" w:rsidRPr="00A974C0" w:rsidRDefault="006B639E" w:rsidP="008221E2">
            <w:pPr>
              <w:widowControl w:val="0"/>
              <w:autoSpaceDE w:val="0"/>
              <w:autoSpaceDN w:val="0"/>
              <w:adjustRightInd w:val="0"/>
              <w:rPr>
                <w:rFonts w:ascii="Times New Roman" w:hAnsi="Times New Roman"/>
                <w:sz w:val="18"/>
                <w:szCs w:val="18"/>
                <w:lang w:eastAsia="uk-UA"/>
              </w:rPr>
            </w:pPr>
            <w:r w:rsidRPr="00A974C0">
              <w:rPr>
                <w:rFonts w:ascii="Times New Roman" w:hAnsi="Times New Roman"/>
                <w:sz w:val="18"/>
                <w:szCs w:val="18"/>
                <w:lang w:eastAsia="uk-UA"/>
              </w:rPr>
              <w:t>Проведено ремонт системи водопостачання і водовідведенняпроведено капремонт даху</w:t>
            </w:r>
            <w:r w:rsidR="00236F5C">
              <w:rPr>
                <w:rFonts w:ascii="Times New Roman" w:hAnsi="Times New Roman"/>
                <w:sz w:val="18"/>
                <w:szCs w:val="18"/>
                <w:lang w:eastAsia="uk-UA"/>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капітального ремонту приміщень КНП «Тернопільська міська дитяча комунальна лікарня» ТМР</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486,1</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282,0</w:t>
            </w:r>
          </w:p>
        </w:tc>
        <w:tc>
          <w:tcPr>
            <w:tcW w:w="1418" w:type="dxa"/>
            <w:tcBorders>
              <w:left w:val="single" w:sz="4" w:space="0" w:color="auto"/>
              <w:right w:val="single" w:sz="4" w:space="0" w:color="auto"/>
            </w:tcBorders>
            <w:vAlign w:val="center"/>
          </w:tcPr>
          <w:p w:rsidR="006B639E" w:rsidRPr="00B82DC6" w:rsidRDefault="006B639E" w:rsidP="00277FE8">
            <w:pPr>
              <w:keepLines/>
              <w:jc w:val="center"/>
              <w:rPr>
                <w:rFonts w:ascii="Times New Roman" w:hAnsi="Times New Roman" w:cs="Times New Roman"/>
                <w:color w:val="000000" w:themeColor="text1"/>
                <w:sz w:val="18"/>
                <w:szCs w:val="18"/>
              </w:rPr>
            </w:pPr>
            <w:r w:rsidRPr="00B82DC6">
              <w:rPr>
                <w:rFonts w:ascii="Times New Roman" w:hAnsi="Times New Roman" w:cs="Times New Roman"/>
                <w:color w:val="000000" w:themeColor="text1"/>
                <w:sz w:val="18"/>
                <w:szCs w:val="18"/>
              </w:rPr>
              <w:t>282,0</w:t>
            </w:r>
          </w:p>
        </w:tc>
        <w:tc>
          <w:tcPr>
            <w:tcW w:w="1275" w:type="dxa"/>
            <w:tcBorders>
              <w:left w:val="single" w:sz="4" w:space="0" w:color="auto"/>
            </w:tcBorders>
            <w:vAlign w:val="center"/>
          </w:tcPr>
          <w:p w:rsidR="006B639E" w:rsidRPr="00B82DC6"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B82DC6" w:rsidRDefault="006B639E" w:rsidP="00277FE8">
            <w:pPr>
              <w:jc w:val="center"/>
              <w:rPr>
                <w:rFonts w:ascii="Times New Roman" w:hAnsi="Times New Roman" w:cs="Times New Roman"/>
                <w:sz w:val="18"/>
                <w:szCs w:val="18"/>
              </w:rPr>
            </w:pPr>
            <w:r w:rsidRPr="00B82DC6">
              <w:rPr>
                <w:rFonts w:ascii="Times New Roman" w:hAnsi="Times New Roman" w:cs="Times New Roman"/>
                <w:sz w:val="18"/>
                <w:szCs w:val="18"/>
              </w:rPr>
              <w:t>282,0</w:t>
            </w:r>
          </w:p>
        </w:tc>
        <w:tc>
          <w:tcPr>
            <w:tcW w:w="3764" w:type="dxa"/>
          </w:tcPr>
          <w:p w:rsidR="006B639E" w:rsidRPr="00A974C0" w:rsidRDefault="00236F5C" w:rsidP="00EC0711">
            <w:pPr>
              <w:widowControl w:val="0"/>
              <w:autoSpaceDE w:val="0"/>
              <w:autoSpaceDN w:val="0"/>
              <w:adjustRightInd w:val="0"/>
              <w:rPr>
                <w:rFonts w:ascii="Times New Roman" w:hAnsi="Times New Roman"/>
                <w:sz w:val="18"/>
                <w:szCs w:val="18"/>
                <w:lang w:eastAsia="uk-UA"/>
              </w:rPr>
            </w:pPr>
            <w:r>
              <w:rPr>
                <w:rFonts w:ascii="Times New Roman" w:hAnsi="Times New Roman"/>
                <w:sz w:val="18"/>
                <w:szCs w:val="18"/>
                <w:lang w:eastAsia="uk-UA"/>
              </w:rPr>
              <w:t xml:space="preserve">Завершено </w:t>
            </w:r>
            <w:r w:rsidR="006B639E" w:rsidRPr="00A974C0">
              <w:rPr>
                <w:rFonts w:ascii="Times New Roman" w:hAnsi="Times New Roman"/>
                <w:sz w:val="18"/>
                <w:szCs w:val="18"/>
                <w:lang w:eastAsia="uk-UA"/>
              </w:rPr>
              <w:t>капітальний ремонт піддашка та  ремонт  дитячої поліклініки по вул.Федьковича</w:t>
            </w:r>
            <w:r>
              <w:rPr>
                <w:rFonts w:ascii="Times New Roman" w:hAnsi="Times New Roman"/>
                <w:sz w:val="18"/>
                <w:szCs w:val="18"/>
                <w:lang w:eastAsia="uk-UA"/>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капітального ремонту приміщень КП «Тернопільський міський лікувально-діагностичний центр» ТМР</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933,4</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1499,5</w:t>
            </w:r>
          </w:p>
        </w:tc>
        <w:tc>
          <w:tcPr>
            <w:tcW w:w="1418" w:type="dxa"/>
            <w:tcBorders>
              <w:left w:val="single" w:sz="4" w:space="0" w:color="auto"/>
              <w:right w:val="single" w:sz="4" w:space="0" w:color="auto"/>
            </w:tcBorders>
            <w:vAlign w:val="center"/>
          </w:tcPr>
          <w:p w:rsidR="006B639E" w:rsidRPr="00B82DC6" w:rsidRDefault="006B639E" w:rsidP="00277FE8">
            <w:pPr>
              <w:keepLines/>
              <w:jc w:val="center"/>
              <w:rPr>
                <w:rFonts w:ascii="Times New Roman" w:hAnsi="Times New Roman" w:cs="Times New Roman"/>
                <w:color w:val="000000" w:themeColor="text1"/>
                <w:sz w:val="18"/>
                <w:szCs w:val="18"/>
              </w:rPr>
            </w:pPr>
            <w:r w:rsidRPr="00B82DC6">
              <w:rPr>
                <w:rFonts w:ascii="Times New Roman" w:hAnsi="Times New Roman" w:cs="Times New Roman"/>
                <w:color w:val="000000" w:themeColor="text1"/>
                <w:sz w:val="18"/>
                <w:szCs w:val="18"/>
              </w:rPr>
              <w:t>1153,5</w:t>
            </w:r>
          </w:p>
        </w:tc>
        <w:tc>
          <w:tcPr>
            <w:tcW w:w="1275" w:type="dxa"/>
            <w:tcBorders>
              <w:left w:val="single" w:sz="4" w:space="0" w:color="auto"/>
            </w:tcBorders>
            <w:vAlign w:val="center"/>
          </w:tcPr>
          <w:p w:rsidR="006B639E" w:rsidRPr="00B82DC6"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B82DC6" w:rsidRDefault="006B639E" w:rsidP="00277FE8">
            <w:pPr>
              <w:jc w:val="center"/>
              <w:rPr>
                <w:rFonts w:ascii="Times New Roman" w:hAnsi="Times New Roman" w:cs="Times New Roman"/>
                <w:sz w:val="18"/>
                <w:szCs w:val="18"/>
              </w:rPr>
            </w:pPr>
            <w:r w:rsidRPr="00B82DC6">
              <w:rPr>
                <w:rFonts w:ascii="Times New Roman" w:hAnsi="Times New Roman" w:cs="Times New Roman"/>
                <w:sz w:val="18"/>
                <w:szCs w:val="18"/>
              </w:rPr>
              <w:t>1148,3</w:t>
            </w:r>
          </w:p>
        </w:tc>
        <w:tc>
          <w:tcPr>
            <w:tcW w:w="3764" w:type="dxa"/>
          </w:tcPr>
          <w:p w:rsidR="006B639E" w:rsidRPr="008221E2" w:rsidRDefault="00236F5C" w:rsidP="00EC0711">
            <w:pPr>
              <w:widowControl w:val="0"/>
              <w:autoSpaceDE w:val="0"/>
              <w:autoSpaceDN w:val="0"/>
              <w:adjustRightInd w:val="0"/>
              <w:rPr>
                <w:rFonts w:ascii="Times New Roman" w:hAnsi="Times New Roman"/>
                <w:sz w:val="18"/>
                <w:szCs w:val="18"/>
                <w:lang w:eastAsia="uk-UA"/>
              </w:rPr>
            </w:pPr>
            <w:r>
              <w:rPr>
                <w:rFonts w:ascii="Times New Roman" w:hAnsi="Times New Roman"/>
                <w:sz w:val="18"/>
                <w:szCs w:val="18"/>
                <w:lang w:eastAsia="uk-UA"/>
              </w:rPr>
              <w:t>Завершено</w:t>
            </w:r>
            <w:r w:rsidR="006B639E" w:rsidRPr="008221E2">
              <w:rPr>
                <w:rFonts w:ascii="Times New Roman" w:hAnsi="Times New Roman"/>
                <w:sz w:val="18"/>
                <w:szCs w:val="18"/>
                <w:lang w:eastAsia="uk-UA"/>
              </w:rPr>
              <w:t xml:space="preserve"> реставрацію системи опалення та водопостачання.</w:t>
            </w:r>
            <w:r w:rsidR="00EC0711">
              <w:rPr>
                <w:rFonts w:ascii="Times New Roman" w:hAnsi="Times New Roman"/>
                <w:sz w:val="18"/>
                <w:szCs w:val="18"/>
                <w:lang w:eastAsia="uk-UA"/>
              </w:rPr>
              <w:t xml:space="preserve"> Проведено </w:t>
            </w:r>
            <w:r w:rsidR="006B639E" w:rsidRPr="008221E2">
              <w:rPr>
                <w:rFonts w:ascii="Times New Roman" w:hAnsi="Times New Roman"/>
                <w:sz w:val="18"/>
                <w:szCs w:val="18"/>
                <w:lang w:eastAsia="uk-UA"/>
              </w:rPr>
              <w:t>експертизу про</w:t>
            </w:r>
            <w:r w:rsidR="00EC0711">
              <w:rPr>
                <w:rFonts w:ascii="Times New Roman" w:hAnsi="Times New Roman"/>
                <w:sz w:val="18"/>
                <w:szCs w:val="18"/>
                <w:lang w:eastAsia="uk-UA"/>
              </w:rPr>
              <w:t>є</w:t>
            </w:r>
            <w:r w:rsidR="006B639E" w:rsidRPr="008221E2">
              <w:rPr>
                <w:rFonts w:ascii="Times New Roman" w:hAnsi="Times New Roman"/>
                <w:sz w:val="18"/>
                <w:szCs w:val="18"/>
                <w:lang w:eastAsia="uk-UA"/>
              </w:rPr>
              <w:t>кту «Реставрація будівлі</w:t>
            </w:r>
            <w:r w:rsidR="00EC0711">
              <w:rPr>
                <w:rFonts w:ascii="Times New Roman" w:hAnsi="Times New Roman"/>
                <w:sz w:val="18"/>
                <w:szCs w:val="18"/>
                <w:lang w:eastAsia="uk-UA"/>
              </w:rPr>
              <w:t>,</w:t>
            </w:r>
            <w:r w:rsidR="006B639E" w:rsidRPr="008221E2">
              <w:rPr>
                <w:rFonts w:ascii="Times New Roman" w:hAnsi="Times New Roman"/>
                <w:sz w:val="18"/>
                <w:szCs w:val="18"/>
                <w:lang w:eastAsia="uk-UA"/>
              </w:rPr>
              <w:t xml:space="preserve"> приміщень по вул.Руській» </w:t>
            </w:r>
            <w:r>
              <w:rPr>
                <w:rFonts w:ascii="Times New Roman" w:hAnsi="Times New Roman"/>
                <w:sz w:val="18"/>
                <w:szCs w:val="18"/>
                <w:lang w:eastAsia="uk-UA"/>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термомодернізації приміщень КНП «Центр первинної медико-санітарної допомоги» ТМР</w:t>
            </w:r>
          </w:p>
        </w:tc>
        <w:tc>
          <w:tcPr>
            <w:tcW w:w="1554" w:type="dxa"/>
            <w:vAlign w:val="center"/>
          </w:tcPr>
          <w:p w:rsidR="006B639E" w:rsidRPr="00EC0711" w:rsidRDefault="006B639E" w:rsidP="00277FE8">
            <w:pPr>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1260,3</w:t>
            </w:r>
          </w:p>
        </w:tc>
        <w:tc>
          <w:tcPr>
            <w:tcW w:w="1281" w:type="dxa"/>
            <w:tcBorders>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1410,0</w:t>
            </w:r>
          </w:p>
        </w:tc>
        <w:tc>
          <w:tcPr>
            <w:tcW w:w="1418" w:type="dxa"/>
            <w:tcBorders>
              <w:left w:val="single" w:sz="4" w:space="0" w:color="auto"/>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1260,0</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EC0711" w:rsidRDefault="006B639E" w:rsidP="00277FE8">
            <w:pPr>
              <w:jc w:val="center"/>
              <w:rPr>
                <w:rFonts w:ascii="Times New Roman" w:hAnsi="Times New Roman" w:cs="Times New Roman"/>
                <w:sz w:val="18"/>
                <w:szCs w:val="18"/>
              </w:rPr>
            </w:pPr>
            <w:r w:rsidRPr="00EC0711">
              <w:rPr>
                <w:rFonts w:ascii="Times New Roman" w:hAnsi="Times New Roman" w:cs="Times New Roman"/>
                <w:sz w:val="18"/>
                <w:szCs w:val="18"/>
              </w:rPr>
              <w:t>1259,9</w:t>
            </w:r>
          </w:p>
        </w:tc>
        <w:tc>
          <w:tcPr>
            <w:tcW w:w="3764" w:type="dxa"/>
          </w:tcPr>
          <w:p w:rsidR="006B639E" w:rsidRPr="008221E2" w:rsidRDefault="00236F5C" w:rsidP="00277FE8">
            <w:pPr>
              <w:widowControl w:val="0"/>
              <w:autoSpaceDE w:val="0"/>
              <w:autoSpaceDN w:val="0"/>
              <w:adjustRightInd w:val="0"/>
              <w:rPr>
                <w:rFonts w:ascii="Times New Roman" w:hAnsi="Times New Roman"/>
                <w:sz w:val="18"/>
                <w:szCs w:val="18"/>
                <w:lang w:eastAsia="uk-UA"/>
              </w:rPr>
            </w:pPr>
            <w:r>
              <w:rPr>
                <w:rFonts w:ascii="Times New Roman" w:hAnsi="Times New Roman"/>
                <w:sz w:val="18"/>
                <w:szCs w:val="18"/>
                <w:lang w:eastAsia="uk-UA"/>
              </w:rPr>
              <w:t xml:space="preserve">Завершено </w:t>
            </w:r>
            <w:r w:rsidR="006B639E" w:rsidRPr="008221E2">
              <w:rPr>
                <w:rFonts w:ascii="Times New Roman" w:hAnsi="Times New Roman"/>
                <w:sz w:val="18"/>
                <w:szCs w:val="18"/>
                <w:lang w:eastAsia="uk-UA"/>
              </w:rPr>
              <w:t xml:space="preserve"> капітальний ремонт  фасаду  по вул.Острозького.</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капітального ремонту приміщень КНП «Міська комунальна стоматологічна поліклініка» ТМР</w:t>
            </w:r>
          </w:p>
        </w:tc>
        <w:tc>
          <w:tcPr>
            <w:tcW w:w="1554" w:type="dxa"/>
            <w:vAlign w:val="center"/>
          </w:tcPr>
          <w:p w:rsidR="006B639E" w:rsidRPr="00EC0711" w:rsidRDefault="006B639E" w:rsidP="00277FE8">
            <w:pPr>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528,0</w:t>
            </w:r>
          </w:p>
        </w:tc>
        <w:tc>
          <w:tcPr>
            <w:tcW w:w="1281" w:type="dxa"/>
            <w:tcBorders>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370,0</w:t>
            </w:r>
          </w:p>
        </w:tc>
        <w:tc>
          <w:tcPr>
            <w:tcW w:w="1418" w:type="dxa"/>
            <w:tcBorders>
              <w:left w:val="single" w:sz="4" w:space="0" w:color="auto"/>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EC0711" w:rsidRDefault="006B639E" w:rsidP="00277FE8">
            <w:pPr>
              <w:jc w:val="center"/>
              <w:rPr>
                <w:rFonts w:ascii="Times New Roman" w:hAnsi="Times New Roman" w:cs="Times New Roman"/>
                <w:sz w:val="18"/>
                <w:szCs w:val="18"/>
              </w:rPr>
            </w:pPr>
            <w:r w:rsidRPr="00EC0711">
              <w:rPr>
                <w:rFonts w:ascii="Times New Roman" w:hAnsi="Times New Roman" w:cs="Times New Roman"/>
                <w:sz w:val="18"/>
                <w:szCs w:val="18"/>
              </w:rPr>
              <w:t>-</w:t>
            </w:r>
          </w:p>
        </w:tc>
        <w:tc>
          <w:tcPr>
            <w:tcW w:w="3764" w:type="dxa"/>
          </w:tcPr>
          <w:p w:rsidR="006B639E" w:rsidRPr="00A974C0" w:rsidRDefault="006B639E" w:rsidP="00277FE8">
            <w:pPr>
              <w:widowControl w:val="0"/>
              <w:autoSpaceDE w:val="0"/>
              <w:autoSpaceDN w:val="0"/>
              <w:adjustRightInd w:val="0"/>
              <w:rPr>
                <w:rFonts w:ascii="Times New Roman" w:hAnsi="Times New Roman"/>
                <w:sz w:val="18"/>
                <w:szCs w:val="18"/>
                <w:lang w:eastAsia="uk-UA"/>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капітального ремонту приміщень санвузлів лікувально-профілактичних закладів міста</w:t>
            </w:r>
          </w:p>
        </w:tc>
        <w:tc>
          <w:tcPr>
            <w:tcW w:w="1554" w:type="dxa"/>
            <w:vAlign w:val="center"/>
          </w:tcPr>
          <w:p w:rsidR="006B639E" w:rsidRPr="00EC0711" w:rsidRDefault="006B639E" w:rsidP="00277FE8">
            <w:pPr>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EC0711"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EC0711" w:rsidRDefault="006B639E" w:rsidP="00277FE8">
            <w:pPr>
              <w:jc w:val="center"/>
              <w:rPr>
                <w:rFonts w:ascii="Times New Roman" w:hAnsi="Times New Roman" w:cs="Times New Roman"/>
                <w:sz w:val="18"/>
                <w:szCs w:val="18"/>
              </w:rPr>
            </w:pPr>
          </w:p>
        </w:tc>
        <w:tc>
          <w:tcPr>
            <w:tcW w:w="3764" w:type="dxa"/>
          </w:tcPr>
          <w:p w:rsidR="006B639E" w:rsidRPr="00A974C0" w:rsidRDefault="006B639E" w:rsidP="00277FE8">
            <w:pPr>
              <w:widowControl w:val="0"/>
              <w:autoSpaceDE w:val="0"/>
              <w:autoSpaceDN w:val="0"/>
              <w:adjustRightInd w:val="0"/>
              <w:rPr>
                <w:rFonts w:ascii="Times New Roman" w:hAnsi="Times New Roman"/>
                <w:sz w:val="18"/>
                <w:szCs w:val="18"/>
                <w:lang w:eastAsia="uk-UA"/>
              </w:rPr>
            </w:pPr>
            <w:r w:rsidRPr="00A974C0">
              <w:rPr>
                <w:rFonts w:ascii="Times New Roman" w:hAnsi="Times New Roman"/>
                <w:sz w:val="18"/>
                <w:szCs w:val="18"/>
                <w:lang w:eastAsia="uk-UA"/>
              </w:rPr>
              <w:t>Приведення санвузлів у ЛПЗ до вимог чинних нормативних актів до кінця 2021 року.</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До оснащення медичним та іншим обладнанням КНП «Тернопільська міська комунальна лікарня швидкої допомоги» ТМР відповідно до табеля оснащення</w:t>
            </w:r>
          </w:p>
        </w:tc>
        <w:tc>
          <w:tcPr>
            <w:tcW w:w="1554" w:type="dxa"/>
            <w:vAlign w:val="center"/>
          </w:tcPr>
          <w:p w:rsidR="006B639E" w:rsidRPr="00EC0711" w:rsidRDefault="006B639E" w:rsidP="00277FE8">
            <w:pPr>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924,0</w:t>
            </w:r>
          </w:p>
        </w:tc>
        <w:tc>
          <w:tcPr>
            <w:tcW w:w="1281" w:type="dxa"/>
            <w:tcBorders>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835,0</w:t>
            </w:r>
          </w:p>
        </w:tc>
        <w:tc>
          <w:tcPr>
            <w:tcW w:w="1418" w:type="dxa"/>
            <w:tcBorders>
              <w:left w:val="single" w:sz="4" w:space="0" w:color="auto"/>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924,0</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EC0711" w:rsidRDefault="006B639E" w:rsidP="00277FE8">
            <w:pPr>
              <w:jc w:val="center"/>
              <w:rPr>
                <w:rFonts w:ascii="Times New Roman" w:hAnsi="Times New Roman" w:cs="Times New Roman"/>
                <w:sz w:val="18"/>
                <w:szCs w:val="18"/>
              </w:rPr>
            </w:pPr>
            <w:r w:rsidRPr="00EC0711">
              <w:rPr>
                <w:rFonts w:ascii="Times New Roman" w:hAnsi="Times New Roman" w:cs="Times New Roman"/>
                <w:sz w:val="18"/>
                <w:szCs w:val="18"/>
              </w:rPr>
              <w:t>924,0</w:t>
            </w:r>
          </w:p>
        </w:tc>
        <w:tc>
          <w:tcPr>
            <w:tcW w:w="3764" w:type="dxa"/>
          </w:tcPr>
          <w:p w:rsidR="006B639E" w:rsidRPr="00A974C0" w:rsidRDefault="006B639E" w:rsidP="008221E2">
            <w:pPr>
              <w:widowControl w:val="0"/>
              <w:autoSpaceDE w:val="0"/>
              <w:autoSpaceDN w:val="0"/>
              <w:adjustRightInd w:val="0"/>
              <w:rPr>
                <w:rFonts w:ascii="Times New Roman" w:hAnsi="Times New Roman"/>
                <w:sz w:val="18"/>
                <w:szCs w:val="18"/>
                <w:lang w:eastAsia="uk-UA"/>
              </w:rPr>
            </w:pPr>
            <w:r w:rsidRPr="00A974C0">
              <w:rPr>
                <w:rFonts w:ascii="Times New Roman" w:hAnsi="Times New Roman"/>
                <w:sz w:val="18"/>
                <w:szCs w:val="18"/>
              </w:rPr>
              <w:t xml:space="preserve">Придбано  бронхоскоп, автоклав   та  </w:t>
            </w:r>
            <w:r>
              <w:rPr>
                <w:rFonts w:ascii="Times New Roman" w:hAnsi="Times New Roman"/>
                <w:sz w:val="18"/>
                <w:szCs w:val="18"/>
              </w:rPr>
              <w:t>ліч</w:t>
            </w:r>
            <w:r w:rsidRPr="00A974C0">
              <w:rPr>
                <w:rFonts w:ascii="Times New Roman" w:hAnsi="Times New Roman"/>
                <w:sz w:val="18"/>
                <w:szCs w:val="18"/>
              </w:rPr>
              <w:t>ильник</w:t>
            </w:r>
            <w:r w:rsidR="00236F5C">
              <w:rPr>
                <w:rFonts w:ascii="Times New Roman" w:hAnsi="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Дооснащення медичним та іншим обладнанням, в тому числі автомобілями, КНП «Тернопільська комунальна міська лікарня №2» ТМР відповідно до табеля оснащення</w:t>
            </w:r>
          </w:p>
        </w:tc>
        <w:tc>
          <w:tcPr>
            <w:tcW w:w="1554" w:type="dxa"/>
            <w:vAlign w:val="center"/>
          </w:tcPr>
          <w:p w:rsidR="006B639E" w:rsidRPr="00EC0711" w:rsidRDefault="006B639E" w:rsidP="00277FE8">
            <w:pPr>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1915,0</w:t>
            </w:r>
          </w:p>
        </w:tc>
        <w:tc>
          <w:tcPr>
            <w:tcW w:w="1281" w:type="dxa"/>
            <w:tcBorders>
              <w:right w:val="single" w:sz="4" w:space="0" w:color="auto"/>
            </w:tcBorders>
            <w:vAlign w:val="center"/>
          </w:tcPr>
          <w:p w:rsidR="006B639E" w:rsidRPr="00EC0711" w:rsidRDefault="006B639E" w:rsidP="00277FE8">
            <w:pPr>
              <w:keepLines/>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 xml:space="preserve">           1915,0</w:t>
            </w:r>
          </w:p>
        </w:tc>
        <w:tc>
          <w:tcPr>
            <w:tcW w:w="1418" w:type="dxa"/>
            <w:tcBorders>
              <w:left w:val="single" w:sz="4" w:space="0" w:color="auto"/>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1915,0</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EC0711" w:rsidRDefault="006B639E" w:rsidP="00277FE8">
            <w:pPr>
              <w:jc w:val="center"/>
              <w:rPr>
                <w:rFonts w:ascii="Times New Roman" w:hAnsi="Times New Roman" w:cs="Times New Roman"/>
                <w:sz w:val="18"/>
                <w:szCs w:val="18"/>
              </w:rPr>
            </w:pPr>
            <w:r w:rsidRPr="00EC0711">
              <w:rPr>
                <w:rFonts w:ascii="Times New Roman" w:hAnsi="Times New Roman" w:cs="Times New Roman"/>
                <w:sz w:val="18"/>
                <w:szCs w:val="18"/>
              </w:rPr>
              <w:t>1915,0</w:t>
            </w:r>
          </w:p>
        </w:tc>
        <w:tc>
          <w:tcPr>
            <w:tcW w:w="3764" w:type="dxa"/>
          </w:tcPr>
          <w:p w:rsidR="006B639E" w:rsidRPr="00A974C0" w:rsidRDefault="006B639E" w:rsidP="008221E2">
            <w:pPr>
              <w:widowControl w:val="0"/>
              <w:autoSpaceDE w:val="0"/>
              <w:autoSpaceDN w:val="0"/>
              <w:adjustRightInd w:val="0"/>
              <w:rPr>
                <w:rFonts w:ascii="Times New Roman" w:hAnsi="Times New Roman"/>
                <w:sz w:val="18"/>
                <w:szCs w:val="18"/>
                <w:lang w:eastAsia="uk-UA"/>
              </w:rPr>
            </w:pPr>
            <w:r w:rsidRPr="00A974C0">
              <w:rPr>
                <w:rFonts w:ascii="Times New Roman" w:hAnsi="Times New Roman"/>
                <w:sz w:val="18"/>
                <w:szCs w:val="18"/>
                <w:lang w:eastAsia="uk-UA"/>
              </w:rPr>
              <w:t>Придбано колоноскоп, електрохірургічний апара</w:t>
            </w:r>
            <w:r>
              <w:rPr>
                <w:rFonts w:ascii="Times New Roman" w:hAnsi="Times New Roman"/>
                <w:sz w:val="18"/>
                <w:szCs w:val="18"/>
                <w:lang w:eastAsia="uk-UA"/>
              </w:rPr>
              <w:t>т</w:t>
            </w:r>
            <w:r w:rsidRPr="00A974C0">
              <w:rPr>
                <w:rFonts w:ascii="Times New Roman" w:hAnsi="Times New Roman"/>
                <w:sz w:val="18"/>
                <w:szCs w:val="18"/>
                <w:lang w:eastAsia="uk-UA"/>
              </w:rPr>
              <w:t>, стіл операційний, монітор, гематологічний аналізатор</w:t>
            </w:r>
            <w:r w:rsidR="00236F5C">
              <w:rPr>
                <w:rFonts w:ascii="Times New Roman" w:hAnsi="Times New Roman"/>
                <w:sz w:val="18"/>
                <w:szCs w:val="18"/>
                <w:lang w:eastAsia="uk-UA"/>
              </w:rPr>
              <w:t>, мікроскоп, дефібрилятор.</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Дооснащення медичним та іншим обладнанням, в тому числі автомобілями, КНП «Міська комунальна лікарня №3» ТМР відповідно до табеля оснащення</w:t>
            </w:r>
          </w:p>
        </w:tc>
        <w:tc>
          <w:tcPr>
            <w:tcW w:w="1554" w:type="dxa"/>
            <w:vAlign w:val="center"/>
          </w:tcPr>
          <w:p w:rsidR="006B639E" w:rsidRPr="00EC0711" w:rsidRDefault="006B639E" w:rsidP="00277FE8">
            <w:pPr>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1037,0</w:t>
            </w:r>
          </w:p>
        </w:tc>
        <w:tc>
          <w:tcPr>
            <w:tcW w:w="1281" w:type="dxa"/>
            <w:tcBorders>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301,3</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EC0711" w:rsidRDefault="006B639E" w:rsidP="00277FE8">
            <w:pPr>
              <w:jc w:val="center"/>
              <w:rPr>
                <w:rFonts w:ascii="Times New Roman" w:hAnsi="Times New Roman" w:cs="Times New Roman"/>
                <w:sz w:val="18"/>
                <w:szCs w:val="18"/>
              </w:rPr>
            </w:pPr>
            <w:r w:rsidRPr="00EC0711">
              <w:rPr>
                <w:rFonts w:ascii="Times New Roman" w:hAnsi="Times New Roman" w:cs="Times New Roman"/>
                <w:sz w:val="18"/>
                <w:szCs w:val="18"/>
              </w:rPr>
              <w:t>301,3</w:t>
            </w:r>
          </w:p>
        </w:tc>
        <w:tc>
          <w:tcPr>
            <w:tcW w:w="3764" w:type="dxa"/>
          </w:tcPr>
          <w:p w:rsidR="006B639E" w:rsidRPr="00A974C0" w:rsidRDefault="00236F5C" w:rsidP="00277FE8">
            <w:pPr>
              <w:widowControl w:val="0"/>
              <w:autoSpaceDE w:val="0"/>
              <w:autoSpaceDN w:val="0"/>
              <w:adjustRightInd w:val="0"/>
              <w:rPr>
                <w:rFonts w:ascii="Times New Roman" w:hAnsi="Times New Roman" w:cs="Times New Roman"/>
                <w:sz w:val="18"/>
                <w:szCs w:val="18"/>
                <w:lang w:eastAsia="uk-UA"/>
              </w:rPr>
            </w:pPr>
            <w:r>
              <w:rPr>
                <w:rFonts w:ascii="Times New Roman" w:hAnsi="Times New Roman" w:cs="Times New Roman"/>
                <w:sz w:val="18"/>
                <w:szCs w:val="18"/>
                <w:lang w:eastAsia="uk-UA"/>
              </w:rPr>
              <w:t>Придбано пристрій для  тренування верхньої частини тіла та інше обладнання.</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Дооснащення медичним та іншим обладнанням, в тому числі автомобілями, КНП «Тернопільська міська комунальна дитяча лікарня» ТМР відповідно до табеля оснащення</w:t>
            </w:r>
          </w:p>
        </w:tc>
        <w:tc>
          <w:tcPr>
            <w:tcW w:w="1554" w:type="dxa"/>
            <w:vAlign w:val="center"/>
          </w:tcPr>
          <w:p w:rsidR="006B639E" w:rsidRPr="00EC0711" w:rsidRDefault="006B639E" w:rsidP="00277FE8">
            <w:pPr>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486,1</w:t>
            </w:r>
          </w:p>
        </w:tc>
        <w:tc>
          <w:tcPr>
            <w:tcW w:w="1281" w:type="dxa"/>
            <w:tcBorders>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350,0</w:t>
            </w:r>
          </w:p>
        </w:tc>
        <w:tc>
          <w:tcPr>
            <w:tcW w:w="1418" w:type="dxa"/>
            <w:tcBorders>
              <w:left w:val="single" w:sz="4" w:space="0" w:color="auto"/>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486,1</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EC0711" w:rsidRDefault="006B639E" w:rsidP="00277FE8">
            <w:pPr>
              <w:jc w:val="center"/>
              <w:rPr>
                <w:rFonts w:ascii="Times New Roman" w:hAnsi="Times New Roman" w:cs="Times New Roman"/>
                <w:sz w:val="18"/>
                <w:szCs w:val="18"/>
              </w:rPr>
            </w:pPr>
            <w:r w:rsidRPr="00EC0711">
              <w:rPr>
                <w:rFonts w:ascii="Times New Roman" w:hAnsi="Times New Roman" w:cs="Times New Roman"/>
                <w:sz w:val="18"/>
                <w:szCs w:val="18"/>
              </w:rPr>
              <w:t>486,1</w:t>
            </w:r>
          </w:p>
        </w:tc>
        <w:tc>
          <w:tcPr>
            <w:tcW w:w="3764" w:type="dxa"/>
          </w:tcPr>
          <w:p w:rsidR="006B639E" w:rsidRPr="00A974C0" w:rsidRDefault="006B639E" w:rsidP="00277FE8">
            <w:pPr>
              <w:widowControl w:val="0"/>
              <w:autoSpaceDE w:val="0"/>
              <w:autoSpaceDN w:val="0"/>
              <w:adjustRightInd w:val="0"/>
              <w:rPr>
                <w:rFonts w:ascii="Times New Roman" w:hAnsi="Times New Roman"/>
                <w:sz w:val="18"/>
                <w:szCs w:val="18"/>
                <w:lang w:eastAsia="uk-UA"/>
              </w:rPr>
            </w:pPr>
            <w:r w:rsidRPr="00A974C0">
              <w:rPr>
                <w:rFonts w:ascii="Times New Roman" w:hAnsi="Times New Roman"/>
                <w:sz w:val="18"/>
                <w:szCs w:val="18"/>
                <w:lang w:eastAsia="uk-UA"/>
              </w:rPr>
              <w:t xml:space="preserve">Придбано гематологічний аналізатор </w:t>
            </w:r>
            <w:r w:rsidR="000A2DD6">
              <w:rPr>
                <w:rFonts w:ascii="Times New Roman" w:hAnsi="Times New Roman"/>
                <w:sz w:val="18"/>
                <w:szCs w:val="18"/>
                <w:lang w:eastAsia="uk-UA"/>
              </w:rPr>
              <w:t xml:space="preserve">та </w:t>
            </w:r>
            <w:r w:rsidRPr="00A974C0">
              <w:rPr>
                <w:rFonts w:ascii="Times New Roman" w:hAnsi="Times New Roman"/>
                <w:sz w:val="18"/>
                <w:szCs w:val="18"/>
                <w:lang w:eastAsia="uk-UA"/>
              </w:rPr>
              <w:t>перемикач напруги АВР</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медичним обладнанням КП «Тернопільський міський лікувально-діагностичний центр»відповідно до табеля оснащення</w:t>
            </w:r>
          </w:p>
        </w:tc>
        <w:tc>
          <w:tcPr>
            <w:tcW w:w="1554" w:type="dxa"/>
            <w:vAlign w:val="center"/>
          </w:tcPr>
          <w:p w:rsidR="006B639E" w:rsidRPr="00EC0711" w:rsidRDefault="006B639E" w:rsidP="00277FE8">
            <w:pPr>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5400,0</w:t>
            </w:r>
          </w:p>
        </w:tc>
        <w:tc>
          <w:tcPr>
            <w:tcW w:w="1281" w:type="dxa"/>
            <w:tcBorders>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745,4</w:t>
            </w:r>
          </w:p>
        </w:tc>
        <w:tc>
          <w:tcPr>
            <w:tcW w:w="1418" w:type="dxa"/>
            <w:tcBorders>
              <w:left w:val="single" w:sz="4" w:space="0" w:color="auto"/>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745,4</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EC0711" w:rsidRDefault="006B639E" w:rsidP="00277FE8">
            <w:pPr>
              <w:jc w:val="center"/>
              <w:rPr>
                <w:rFonts w:ascii="Times New Roman" w:hAnsi="Times New Roman" w:cs="Times New Roman"/>
                <w:sz w:val="18"/>
                <w:szCs w:val="18"/>
              </w:rPr>
            </w:pPr>
            <w:r w:rsidRPr="00EC0711">
              <w:rPr>
                <w:rFonts w:ascii="Times New Roman" w:hAnsi="Times New Roman" w:cs="Times New Roman"/>
                <w:sz w:val="18"/>
                <w:szCs w:val="18"/>
              </w:rPr>
              <w:t>745,4</w:t>
            </w:r>
          </w:p>
        </w:tc>
        <w:tc>
          <w:tcPr>
            <w:tcW w:w="3764" w:type="dxa"/>
          </w:tcPr>
          <w:p w:rsidR="006B639E" w:rsidRPr="00A974C0" w:rsidRDefault="006B639E" w:rsidP="008221E2">
            <w:pPr>
              <w:widowControl w:val="0"/>
              <w:autoSpaceDE w:val="0"/>
              <w:autoSpaceDN w:val="0"/>
              <w:adjustRightInd w:val="0"/>
              <w:rPr>
                <w:rFonts w:ascii="Times New Roman" w:hAnsi="Times New Roman"/>
                <w:sz w:val="18"/>
                <w:szCs w:val="18"/>
                <w:lang w:eastAsia="uk-UA"/>
              </w:rPr>
            </w:pPr>
            <w:r w:rsidRPr="00A974C0">
              <w:rPr>
                <w:rFonts w:ascii="Times New Roman" w:hAnsi="Times New Roman"/>
                <w:sz w:val="18"/>
                <w:szCs w:val="18"/>
                <w:lang w:eastAsia="uk-UA"/>
              </w:rPr>
              <w:t>Придбано біохімічний аналізатор, автоматичний пневмотонометр, обладнання в офтальмологічний кабінет .</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Дооснащення медичним обладнанням КНП «Міська комунальна стоматологічна поліклініка» відповідно до табеля оснащення</w:t>
            </w:r>
          </w:p>
        </w:tc>
        <w:tc>
          <w:tcPr>
            <w:tcW w:w="1554" w:type="dxa"/>
            <w:vAlign w:val="center"/>
          </w:tcPr>
          <w:p w:rsidR="006B639E" w:rsidRPr="00EC0711" w:rsidRDefault="006B639E" w:rsidP="00277FE8">
            <w:pPr>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314,0</w:t>
            </w:r>
          </w:p>
        </w:tc>
        <w:tc>
          <w:tcPr>
            <w:tcW w:w="1281" w:type="dxa"/>
            <w:tcBorders>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318,0</w:t>
            </w:r>
          </w:p>
        </w:tc>
        <w:tc>
          <w:tcPr>
            <w:tcW w:w="1418" w:type="dxa"/>
            <w:tcBorders>
              <w:left w:val="single" w:sz="4" w:space="0" w:color="auto"/>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318,0</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EC0711" w:rsidRDefault="006B639E" w:rsidP="00277FE8">
            <w:pPr>
              <w:jc w:val="center"/>
              <w:rPr>
                <w:rFonts w:ascii="Times New Roman" w:hAnsi="Times New Roman" w:cs="Times New Roman"/>
                <w:sz w:val="18"/>
                <w:szCs w:val="18"/>
              </w:rPr>
            </w:pPr>
            <w:r w:rsidRPr="00EC0711">
              <w:rPr>
                <w:rFonts w:ascii="Times New Roman" w:hAnsi="Times New Roman" w:cs="Times New Roman"/>
                <w:sz w:val="18"/>
                <w:szCs w:val="18"/>
              </w:rPr>
              <w:t>314,0</w:t>
            </w:r>
          </w:p>
        </w:tc>
        <w:tc>
          <w:tcPr>
            <w:tcW w:w="3764" w:type="dxa"/>
          </w:tcPr>
          <w:p w:rsidR="006B639E" w:rsidRPr="00A974C0" w:rsidRDefault="006B639E" w:rsidP="00277FE8">
            <w:pPr>
              <w:widowControl w:val="0"/>
              <w:autoSpaceDE w:val="0"/>
              <w:autoSpaceDN w:val="0"/>
              <w:adjustRightInd w:val="0"/>
              <w:rPr>
                <w:rFonts w:ascii="Times New Roman" w:hAnsi="Times New Roman" w:cs="Times New Roman"/>
                <w:sz w:val="18"/>
                <w:szCs w:val="18"/>
                <w:lang w:eastAsia="uk-UA"/>
              </w:rPr>
            </w:pPr>
            <w:r w:rsidRPr="00A974C0">
              <w:rPr>
                <w:rFonts w:ascii="Times New Roman" w:hAnsi="Times New Roman" w:cs="Times New Roman"/>
                <w:sz w:val="18"/>
                <w:szCs w:val="18"/>
                <w:lang w:eastAsia="uk-UA"/>
              </w:rPr>
              <w:t xml:space="preserve"> Придбано стоматологічну установку та дентальний рентген .</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Забезпечення оновлення м’якого та твердого інвентарю лікувально-профілактичних закладів міста</w:t>
            </w:r>
          </w:p>
        </w:tc>
        <w:tc>
          <w:tcPr>
            <w:tcW w:w="1554" w:type="dxa"/>
            <w:vAlign w:val="center"/>
          </w:tcPr>
          <w:p w:rsidR="006B639E" w:rsidRPr="00EC0711" w:rsidRDefault="006B639E" w:rsidP="00277FE8">
            <w:pPr>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1770,0</w:t>
            </w:r>
          </w:p>
        </w:tc>
        <w:tc>
          <w:tcPr>
            <w:tcW w:w="1281" w:type="dxa"/>
            <w:tcBorders>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EC0711"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EC0711" w:rsidRDefault="006B639E" w:rsidP="00277FE8">
            <w:pPr>
              <w:jc w:val="center"/>
              <w:rPr>
                <w:rFonts w:ascii="Times New Roman" w:hAnsi="Times New Roman" w:cs="Times New Roman"/>
                <w:sz w:val="18"/>
                <w:szCs w:val="18"/>
              </w:rPr>
            </w:pPr>
          </w:p>
        </w:tc>
        <w:tc>
          <w:tcPr>
            <w:tcW w:w="3764" w:type="dxa"/>
          </w:tcPr>
          <w:p w:rsidR="006B639E" w:rsidRPr="00A974C0" w:rsidRDefault="006B639E" w:rsidP="00277FE8">
            <w:pPr>
              <w:widowControl w:val="0"/>
              <w:autoSpaceDE w:val="0"/>
              <w:autoSpaceDN w:val="0"/>
              <w:adjustRightInd w:val="0"/>
              <w:rPr>
                <w:rFonts w:ascii="Times New Roman" w:hAnsi="Times New Roman"/>
                <w:sz w:val="18"/>
                <w:szCs w:val="18"/>
                <w:lang w:eastAsia="uk-UA"/>
              </w:rPr>
            </w:pPr>
            <w:r w:rsidRPr="00A974C0">
              <w:rPr>
                <w:rFonts w:ascii="Times New Roman" w:hAnsi="Times New Roman"/>
                <w:sz w:val="18"/>
                <w:szCs w:val="18"/>
                <w:lang w:eastAsia="uk-UA"/>
              </w:rPr>
              <w:t>Задоволення потреб лікувально-профілактичних закладів в немедичних меблях та м’яко</w:t>
            </w:r>
            <w:r w:rsidR="008B162E">
              <w:rPr>
                <w:rFonts w:ascii="Times New Roman" w:hAnsi="Times New Roman"/>
                <w:sz w:val="18"/>
                <w:szCs w:val="18"/>
                <w:lang w:eastAsia="uk-UA"/>
              </w:rPr>
              <w:t>му  інвентарі до кінця 2021 р</w:t>
            </w:r>
            <w:r w:rsidRPr="00A974C0">
              <w:rPr>
                <w:rFonts w:ascii="Times New Roman" w:hAnsi="Times New Roman"/>
                <w:sz w:val="18"/>
                <w:szCs w:val="18"/>
                <w:lang w:eastAsia="uk-UA"/>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3366D9" w:rsidRDefault="006B639E" w:rsidP="00277FE8">
            <w:pPr>
              <w:outlineLvl w:val="0"/>
              <w:rPr>
                <w:rFonts w:ascii="Times New Roman" w:hAnsi="Times New Roman" w:cs="Times New Roman"/>
                <w:color w:val="000000" w:themeColor="text1"/>
                <w:sz w:val="18"/>
                <w:szCs w:val="18"/>
                <w:lang w:eastAsia="ru-RU"/>
              </w:rPr>
            </w:pPr>
            <w:r w:rsidRPr="003366D9">
              <w:rPr>
                <w:rFonts w:ascii="Times New Roman" w:hAnsi="Times New Roman" w:cs="Times New Roman"/>
                <w:color w:val="000000" w:themeColor="text1"/>
                <w:sz w:val="18"/>
                <w:szCs w:val="18"/>
                <w:lang w:eastAsia="ru-RU"/>
              </w:rPr>
              <w:t>Забезпечення безпечного перебування пацієнтів у закладах охорони здоров’я міста</w:t>
            </w:r>
          </w:p>
        </w:tc>
        <w:tc>
          <w:tcPr>
            <w:tcW w:w="1554" w:type="dxa"/>
            <w:vAlign w:val="center"/>
          </w:tcPr>
          <w:p w:rsidR="006B639E" w:rsidRPr="00EC0711" w:rsidRDefault="006B639E" w:rsidP="00277FE8">
            <w:pPr>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2834,5</w:t>
            </w:r>
          </w:p>
        </w:tc>
        <w:tc>
          <w:tcPr>
            <w:tcW w:w="1281" w:type="dxa"/>
            <w:tcBorders>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EC0711"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EC0711" w:rsidRDefault="006B639E" w:rsidP="00277FE8">
            <w:pPr>
              <w:jc w:val="center"/>
              <w:rPr>
                <w:rFonts w:ascii="Times New Roman" w:hAnsi="Times New Roman" w:cs="Times New Roman"/>
                <w:sz w:val="18"/>
                <w:szCs w:val="18"/>
              </w:rPr>
            </w:pPr>
          </w:p>
        </w:tc>
        <w:tc>
          <w:tcPr>
            <w:tcW w:w="3764" w:type="dxa"/>
          </w:tcPr>
          <w:p w:rsidR="006B639E" w:rsidRPr="00A974C0" w:rsidRDefault="006B639E" w:rsidP="00277FE8">
            <w:pPr>
              <w:widowControl w:val="0"/>
              <w:autoSpaceDE w:val="0"/>
              <w:autoSpaceDN w:val="0"/>
              <w:adjustRightInd w:val="0"/>
              <w:rPr>
                <w:rFonts w:ascii="Times New Roman" w:hAnsi="Times New Roman"/>
                <w:sz w:val="18"/>
                <w:szCs w:val="18"/>
                <w:lang w:eastAsia="uk-UA"/>
              </w:rPr>
            </w:pPr>
            <w:r w:rsidRPr="00A974C0">
              <w:rPr>
                <w:rFonts w:ascii="Times New Roman" w:hAnsi="Times New Roman"/>
                <w:sz w:val="18"/>
                <w:szCs w:val="18"/>
                <w:lang w:eastAsia="uk-UA"/>
              </w:rPr>
              <w:t>Задоволення потреб лікувально-профілактичних закладів  в протипожежному інвентарю, оснащення пожежною сигналізацією,системою оповіщення, обладнання аварійним та евакуаційним освітленням заклади охорони здоров"я до кінця 2021 року.</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3366D9" w:rsidRDefault="006B639E" w:rsidP="00277FE8">
            <w:pPr>
              <w:outlineLvl w:val="0"/>
              <w:rPr>
                <w:rFonts w:ascii="Times New Roman" w:hAnsi="Times New Roman" w:cs="Times New Roman"/>
                <w:color w:val="000000" w:themeColor="text1"/>
                <w:sz w:val="18"/>
                <w:szCs w:val="18"/>
                <w:lang w:eastAsia="ru-RU"/>
              </w:rPr>
            </w:pPr>
            <w:r w:rsidRPr="003366D9">
              <w:rPr>
                <w:rFonts w:ascii="Times New Roman" w:hAnsi="Times New Roman" w:cs="Times New Roman"/>
                <w:color w:val="000000" w:themeColor="text1"/>
                <w:sz w:val="18"/>
                <w:szCs w:val="18"/>
                <w:lang w:eastAsia="ru-RU"/>
              </w:rPr>
              <w:t xml:space="preserve"> Проведення технічного обслуговування та ремонту ліфтів в закладах охорони здоров’я міста</w:t>
            </w:r>
          </w:p>
        </w:tc>
        <w:tc>
          <w:tcPr>
            <w:tcW w:w="1554" w:type="dxa"/>
            <w:vAlign w:val="center"/>
          </w:tcPr>
          <w:p w:rsidR="006B639E" w:rsidRPr="003366D9" w:rsidRDefault="006B639E" w:rsidP="00277FE8">
            <w:pPr>
              <w:jc w:val="center"/>
              <w:rPr>
                <w:rFonts w:ascii="Times New Roman" w:hAnsi="Times New Roman" w:cs="Times New Roman"/>
                <w:color w:val="000000" w:themeColor="text1"/>
                <w:sz w:val="18"/>
                <w:szCs w:val="18"/>
              </w:rPr>
            </w:pPr>
            <w:r w:rsidRPr="003366D9">
              <w:rPr>
                <w:rFonts w:ascii="Times New Roman" w:hAnsi="Times New Roman" w:cs="Times New Roman"/>
                <w:color w:val="000000" w:themeColor="text1"/>
                <w:sz w:val="18"/>
                <w:szCs w:val="18"/>
              </w:rPr>
              <w:t>568,4</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p>
        </w:tc>
        <w:tc>
          <w:tcPr>
            <w:tcW w:w="3764" w:type="dxa"/>
          </w:tcPr>
          <w:p w:rsidR="006B639E" w:rsidRPr="00A974C0" w:rsidRDefault="006B639E" w:rsidP="00277FE8">
            <w:pPr>
              <w:widowControl w:val="0"/>
              <w:autoSpaceDE w:val="0"/>
              <w:autoSpaceDN w:val="0"/>
              <w:adjustRightInd w:val="0"/>
              <w:rPr>
                <w:rFonts w:ascii="Times New Roman" w:hAnsi="Times New Roman" w:cs="Times New Roman"/>
                <w:sz w:val="18"/>
                <w:szCs w:val="18"/>
                <w:lang w:eastAsia="uk-UA"/>
              </w:rPr>
            </w:pPr>
            <w:r w:rsidRPr="00A974C0">
              <w:rPr>
                <w:rFonts w:ascii="Times New Roman" w:hAnsi="Times New Roman"/>
                <w:sz w:val="18"/>
                <w:szCs w:val="18"/>
                <w:lang w:eastAsia="uk-UA"/>
              </w:rPr>
              <w:t>Забезпечення всіх необхідних дій з ремонту та технічного обслуговування ліфтів в закладах охорони здоров'я протягом 2019-2021 років.</w:t>
            </w:r>
          </w:p>
        </w:tc>
      </w:tr>
      <w:tr w:rsidR="006B639E" w:rsidRPr="00BE0654" w:rsidTr="0072551D">
        <w:tc>
          <w:tcPr>
            <w:tcW w:w="534" w:type="dxa"/>
            <w:gridSpan w:val="2"/>
            <w:tcBorders>
              <w:right w:val="single" w:sz="4" w:space="0" w:color="auto"/>
            </w:tcBorders>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Borders>
              <w:left w:val="single" w:sz="4" w:space="0" w:color="auto"/>
            </w:tcBorders>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B07DD" w:rsidRDefault="006B639E" w:rsidP="00277FE8">
            <w:pPr>
              <w:rPr>
                <w:rFonts w:ascii="Times New Roman" w:hAnsi="Times New Roman" w:cs="Times New Roman"/>
                <w:b/>
                <w:color w:val="000000" w:themeColor="text1"/>
                <w:sz w:val="18"/>
                <w:szCs w:val="18"/>
              </w:rPr>
            </w:pPr>
            <w:r w:rsidRPr="00BB07DD">
              <w:rPr>
                <w:rFonts w:ascii="Times New Roman" w:hAnsi="Times New Roman" w:cs="Times New Roman"/>
                <w:b/>
                <w:color w:val="000000" w:themeColor="text1"/>
                <w:sz w:val="18"/>
                <w:szCs w:val="18"/>
              </w:rPr>
              <w:t>Всього по програмі :</w:t>
            </w:r>
          </w:p>
        </w:tc>
        <w:tc>
          <w:tcPr>
            <w:tcW w:w="1554" w:type="dxa"/>
            <w:vAlign w:val="center"/>
          </w:tcPr>
          <w:p w:rsidR="006B639E" w:rsidRPr="00BB07DD" w:rsidRDefault="006B639E" w:rsidP="00277FE8">
            <w:pPr>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73376,1</w:t>
            </w:r>
          </w:p>
        </w:tc>
        <w:tc>
          <w:tcPr>
            <w:tcW w:w="1281" w:type="dxa"/>
            <w:tcBorders>
              <w:right w:val="single" w:sz="4" w:space="0" w:color="auto"/>
            </w:tcBorders>
            <w:vAlign w:val="center"/>
          </w:tcPr>
          <w:p w:rsidR="006B639E" w:rsidRPr="00BB07DD" w:rsidRDefault="006B639E" w:rsidP="00277FE8">
            <w:pPr>
              <w:keepLines/>
              <w:jc w:val="center"/>
              <w:rPr>
                <w:rFonts w:ascii="Times New Roman" w:hAnsi="Times New Roman" w:cs="Times New Roman"/>
                <w:b/>
                <w:color w:val="000000" w:themeColor="text1"/>
                <w:sz w:val="18"/>
                <w:szCs w:val="18"/>
              </w:rPr>
            </w:pPr>
            <w:r w:rsidRPr="00BB07DD">
              <w:rPr>
                <w:rFonts w:ascii="Times New Roman" w:hAnsi="Times New Roman" w:cs="Times New Roman"/>
                <w:b/>
                <w:color w:val="000000" w:themeColor="text1"/>
                <w:sz w:val="18"/>
                <w:szCs w:val="18"/>
              </w:rPr>
              <w:t xml:space="preserve">32930,9 </w:t>
            </w:r>
          </w:p>
        </w:tc>
        <w:tc>
          <w:tcPr>
            <w:tcW w:w="1418" w:type="dxa"/>
            <w:tcBorders>
              <w:left w:val="single" w:sz="4" w:space="0" w:color="auto"/>
              <w:right w:val="single" w:sz="4" w:space="0" w:color="auto"/>
            </w:tcBorders>
            <w:vAlign w:val="center"/>
          </w:tcPr>
          <w:p w:rsidR="006B639E" w:rsidRPr="00BB07DD" w:rsidRDefault="006B639E" w:rsidP="00277FE8">
            <w:pPr>
              <w:keepLines/>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40741,9</w:t>
            </w:r>
          </w:p>
        </w:tc>
        <w:tc>
          <w:tcPr>
            <w:tcW w:w="1275" w:type="dxa"/>
            <w:tcBorders>
              <w:left w:val="single" w:sz="4" w:space="0" w:color="auto"/>
            </w:tcBorders>
            <w:vAlign w:val="center"/>
          </w:tcPr>
          <w:p w:rsidR="006B639E" w:rsidRPr="00BB07D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BB07DD" w:rsidRDefault="006B639E" w:rsidP="00A85053">
            <w:pPr>
              <w:rPr>
                <w:rFonts w:ascii="Times New Roman" w:hAnsi="Times New Roman" w:cs="Times New Roman"/>
                <w:b/>
                <w:sz w:val="18"/>
                <w:szCs w:val="18"/>
              </w:rPr>
            </w:pPr>
            <w:r>
              <w:rPr>
                <w:rFonts w:ascii="Times New Roman" w:hAnsi="Times New Roman" w:cs="Times New Roman"/>
                <w:b/>
                <w:sz w:val="18"/>
                <w:szCs w:val="18"/>
              </w:rPr>
              <w:t xml:space="preserve">  40981,</w:t>
            </w:r>
            <w:r w:rsidR="00E51984">
              <w:rPr>
                <w:rFonts w:ascii="Times New Roman" w:hAnsi="Times New Roman" w:cs="Times New Roman"/>
                <w:b/>
                <w:sz w:val="18"/>
                <w:szCs w:val="18"/>
              </w:rPr>
              <w:t>8</w:t>
            </w:r>
          </w:p>
        </w:tc>
        <w:tc>
          <w:tcPr>
            <w:tcW w:w="3764" w:type="dxa"/>
          </w:tcPr>
          <w:p w:rsidR="006B639E" w:rsidRPr="00471459" w:rsidRDefault="006B639E" w:rsidP="00277FE8">
            <w:pPr>
              <w:jc w:val="both"/>
              <w:rPr>
                <w:rFonts w:ascii="Times New Roman" w:hAnsi="Times New Roman" w:cs="Times New Roman"/>
                <w:sz w:val="20"/>
                <w:szCs w:val="20"/>
              </w:rPr>
            </w:pPr>
          </w:p>
        </w:tc>
      </w:tr>
      <w:tr w:rsidR="006B639E" w:rsidRPr="00BE0654" w:rsidTr="0072551D">
        <w:tc>
          <w:tcPr>
            <w:tcW w:w="540" w:type="dxa"/>
            <w:gridSpan w:val="3"/>
            <w:tcBorders>
              <w:right w:val="single" w:sz="4" w:space="0" w:color="auto"/>
            </w:tcBorders>
            <w:vAlign w:val="center"/>
          </w:tcPr>
          <w:p w:rsidR="006B639E" w:rsidRPr="00BE0654" w:rsidRDefault="006B639E" w:rsidP="00277FE8">
            <w:pPr>
              <w:jc w:val="center"/>
              <w:rPr>
                <w:rFonts w:ascii="Times New Roman" w:hAnsi="Times New Roman" w:cs="Times New Roman"/>
                <w:sz w:val="20"/>
                <w:szCs w:val="20"/>
              </w:rPr>
            </w:pPr>
            <w:r>
              <w:rPr>
                <w:rFonts w:ascii="Times New Roman" w:hAnsi="Times New Roman" w:cs="Times New Roman"/>
                <w:sz w:val="20"/>
                <w:szCs w:val="20"/>
              </w:rPr>
              <w:t>13</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6B639E" w:rsidRPr="005B3624" w:rsidRDefault="006B639E" w:rsidP="00277FE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запобігання соціальному сирітству, подолання дитячої безпритульності та бездоглядності на 2018-2021 роки</w:t>
            </w:r>
          </w:p>
        </w:tc>
      </w:tr>
      <w:tr w:rsidR="006B639E" w:rsidRPr="00BE0654" w:rsidTr="0072551D">
        <w:tc>
          <w:tcPr>
            <w:tcW w:w="534" w:type="dxa"/>
            <w:gridSpan w:val="2"/>
            <w:tcBorders>
              <w:right w:val="single" w:sz="4" w:space="0" w:color="auto"/>
            </w:tcBorders>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Borders>
              <w:left w:val="single" w:sz="4" w:space="0" w:color="auto"/>
            </w:tcBorders>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292973" w:rsidRDefault="006B639E" w:rsidP="00277FE8">
            <w:pPr>
              <w:keepLines/>
              <w:rPr>
                <w:rFonts w:ascii="Times New Roman" w:hAnsi="Times New Roman" w:cs="Times New Roman"/>
                <w:color w:val="FF0000"/>
                <w:sz w:val="18"/>
                <w:szCs w:val="18"/>
              </w:rPr>
            </w:pPr>
            <w:r w:rsidRPr="00292973">
              <w:rPr>
                <w:rFonts w:ascii="Times New Roman" w:hAnsi="Times New Roman" w:cs="Times New Roman"/>
                <w:sz w:val="18"/>
                <w:szCs w:val="18"/>
              </w:rPr>
              <w:t xml:space="preserve">Акція «Шкільний портфель» для дітей, які перебувають на обліку  в службі у справах неповнолітніх та дітей </w:t>
            </w:r>
          </w:p>
        </w:tc>
        <w:tc>
          <w:tcPr>
            <w:tcW w:w="1554" w:type="dxa"/>
            <w:vAlign w:val="center"/>
          </w:tcPr>
          <w:p w:rsidR="006B639E" w:rsidRPr="00471459" w:rsidRDefault="006B639E"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14,0</w:t>
            </w:r>
          </w:p>
        </w:tc>
        <w:tc>
          <w:tcPr>
            <w:tcW w:w="1281" w:type="dxa"/>
            <w:tcBorders>
              <w:right w:val="single" w:sz="4" w:space="0" w:color="auto"/>
            </w:tcBorders>
            <w:vAlign w:val="center"/>
          </w:tcPr>
          <w:p w:rsidR="006B639E" w:rsidRPr="00471459" w:rsidRDefault="006B639E"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14,0</w:t>
            </w: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13,1</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B7F47" w:rsidRDefault="006B639E" w:rsidP="00277FE8">
            <w:pPr>
              <w:jc w:val="center"/>
              <w:rPr>
                <w:rFonts w:ascii="Times New Roman" w:hAnsi="Times New Roman" w:cs="Times New Roman"/>
                <w:sz w:val="18"/>
                <w:szCs w:val="18"/>
              </w:rPr>
            </w:pPr>
            <w:r w:rsidRPr="00DB7F47">
              <w:rPr>
                <w:rFonts w:ascii="Times New Roman" w:hAnsi="Times New Roman" w:cs="Times New Roman"/>
                <w:sz w:val="18"/>
                <w:szCs w:val="18"/>
              </w:rPr>
              <w:t>13,1</w:t>
            </w:r>
          </w:p>
        </w:tc>
        <w:tc>
          <w:tcPr>
            <w:tcW w:w="3764" w:type="dxa"/>
          </w:tcPr>
          <w:p w:rsidR="006B639E" w:rsidRPr="00DB7F47" w:rsidRDefault="006B639E" w:rsidP="00277FE8">
            <w:pPr>
              <w:jc w:val="both"/>
              <w:rPr>
                <w:rFonts w:ascii="Times New Roman" w:hAnsi="Times New Roman" w:cs="Times New Roman"/>
                <w:sz w:val="18"/>
                <w:szCs w:val="18"/>
              </w:rPr>
            </w:pPr>
            <w:r w:rsidRPr="00DB7F47">
              <w:rPr>
                <w:rFonts w:ascii="Times New Roman" w:hAnsi="Times New Roman" w:cs="Times New Roman"/>
                <w:sz w:val="18"/>
                <w:szCs w:val="18"/>
              </w:rPr>
              <w:t>Придбано 30шт. ручок кулькових</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292973" w:rsidRDefault="006B639E" w:rsidP="00277FE8">
            <w:pPr>
              <w:keepLines/>
              <w:tabs>
                <w:tab w:val="left" w:pos="0"/>
              </w:tabs>
              <w:rPr>
                <w:rFonts w:ascii="Times New Roman" w:hAnsi="Times New Roman" w:cs="Times New Roman"/>
                <w:color w:val="FF0000"/>
                <w:sz w:val="18"/>
                <w:szCs w:val="18"/>
              </w:rPr>
            </w:pPr>
            <w:r w:rsidRPr="00292973">
              <w:rPr>
                <w:rFonts w:ascii="Times New Roman" w:hAnsi="Times New Roman" w:cs="Times New Roman"/>
                <w:sz w:val="18"/>
                <w:szCs w:val="18"/>
              </w:rPr>
              <w:t xml:space="preserve">Акція «З турботою про дитину» </w:t>
            </w:r>
          </w:p>
        </w:tc>
        <w:tc>
          <w:tcPr>
            <w:tcW w:w="1554" w:type="dxa"/>
            <w:vAlign w:val="center"/>
          </w:tcPr>
          <w:p w:rsidR="006B639E" w:rsidRPr="00471459" w:rsidRDefault="006B639E"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20,0</w:t>
            </w:r>
          </w:p>
        </w:tc>
        <w:tc>
          <w:tcPr>
            <w:tcW w:w="1281" w:type="dxa"/>
            <w:tcBorders>
              <w:right w:val="single" w:sz="4" w:space="0" w:color="auto"/>
            </w:tcBorders>
            <w:vAlign w:val="center"/>
          </w:tcPr>
          <w:p w:rsidR="006B639E" w:rsidRPr="00471459" w:rsidRDefault="006B639E"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20,0</w:t>
            </w: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14,4</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B7F47" w:rsidRDefault="006B639E" w:rsidP="00277FE8">
            <w:pPr>
              <w:jc w:val="center"/>
              <w:rPr>
                <w:rFonts w:ascii="Times New Roman" w:hAnsi="Times New Roman" w:cs="Times New Roman"/>
                <w:sz w:val="18"/>
                <w:szCs w:val="18"/>
              </w:rPr>
            </w:pPr>
            <w:r w:rsidRPr="00DB7F47">
              <w:rPr>
                <w:rFonts w:ascii="Times New Roman" w:hAnsi="Times New Roman" w:cs="Times New Roman"/>
                <w:sz w:val="18"/>
                <w:szCs w:val="18"/>
              </w:rPr>
              <w:t>14,4</w:t>
            </w:r>
          </w:p>
        </w:tc>
        <w:tc>
          <w:tcPr>
            <w:tcW w:w="3764" w:type="dxa"/>
          </w:tcPr>
          <w:p w:rsidR="006B639E" w:rsidRPr="00DB7F47" w:rsidRDefault="006B639E" w:rsidP="00277FE8">
            <w:pPr>
              <w:jc w:val="both"/>
              <w:rPr>
                <w:rFonts w:ascii="Times New Roman" w:hAnsi="Times New Roman" w:cs="Times New Roman"/>
                <w:sz w:val="18"/>
                <w:szCs w:val="18"/>
              </w:rPr>
            </w:pPr>
            <w:r w:rsidRPr="00DB7F47">
              <w:rPr>
                <w:rFonts w:ascii="Times New Roman" w:hAnsi="Times New Roman" w:cs="Times New Roman"/>
                <w:sz w:val="18"/>
                <w:szCs w:val="18"/>
              </w:rPr>
              <w:t>Придбано 40 шт. комплектів постільної білизни</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292973" w:rsidRDefault="006B639E" w:rsidP="00FE2081">
            <w:pPr>
              <w:ind w:right="-81"/>
              <w:rPr>
                <w:rFonts w:ascii="Times New Roman" w:hAnsi="Times New Roman" w:cs="Times New Roman"/>
                <w:sz w:val="18"/>
                <w:szCs w:val="18"/>
              </w:rPr>
            </w:pPr>
            <w:r w:rsidRPr="00292973">
              <w:rPr>
                <w:rFonts w:ascii="Times New Roman" w:hAnsi="Times New Roman" w:cs="Times New Roman"/>
                <w:sz w:val="18"/>
                <w:szCs w:val="18"/>
              </w:rPr>
              <w:t>Проведення акції, присвяченої Дню захисту прав дітей для дітей, які перебувають на обліку сл</w:t>
            </w:r>
            <w:r w:rsidR="008B162E" w:rsidRPr="00292973">
              <w:rPr>
                <w:rFonts w:ascii="Times New Roman" w:hAnsi="Times New Roman" w:cs="Times New Roman"/>
                <w:sz w:val="18"/>
                <w:szCs w:val="18"/>
              </w:rPr>
              <w:t xml:space="preserve">ужби у справах неповнолітніх </w:t>
            </w:r>
            <w:r w:rsidRPr="00292973">
              <w:rPr>
                <w:rFonts w:ascii="Times New Roman" w:hAnsi="Times New Roman" w:cs="Times New Roman"/>
                <w:sz w:val="18"/>
                <w:szCs w:val="18"/>
              </w:rPr>
              <w:t>дітей</w:t>
            </w:r>
          </w:p>
        </w:tc>
        <w:tc>
          <w:tcPr>
            <w:tcW w:w="1554" w:type="dxa"/>
            <w:vAlign w:val="center"/>
          </w:tcPr>
          <w:p w:rsidR="006B639E" w:rsidRPr="00471459" w:rsidRDefault="006B639E"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22,0</w:t>
            </w:r>
          </w:p>
        </w:tc>
        <w:tc>
          <w:tcPr>
            <w:tcW w:w="1281" w:type="dxa"/>
            <w:tcBorders>
              <w:right w:val="single" w:sz="4" w:space="0" w:color="auto"/>
            </w:tcBorders>
            <w:vAlign w:val="center"/>
          </w:tcPr>
          <w:p w:rsidR="006B639E" w:rsidRPr="00471459" w:rsidRDefault="006B639E"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22,0</w:t>
            </w: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21,7</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B7F47" w:rsidRDefault="006B639E" w:rsidP="00277FE8">
            <w:pPr>
              <w:jc w:val="center"/>
              <w:rPr>
                <w:rFonts w:ascii="Times New Roman" w:hAnsi="Times New Roman" w:cs="Times New Roman"/>
                <w:sz w:val="18"/>
                <w:szCs w:val="18"/>
              </w:rPr>
            </w:pPr>
            <w:r w:rsidRPr="00DB7F47">
              <w:rPr>
                <w:rFonts w:ascii="Times New Roman" w:hAnsi="Times New Roman" w:cs="Times New Roman"/>
                <w:sz w:val="18"/>
                <w:szCs w:val="18"/>
              </w:rPr>
              <w:t>21,7</w:t>
            </w:r>
          </w:p>
        </w:tc>
        <w:tc>
          <w:tcPr>
            <w:tcW w:w="3764" w:type="dxa"/>
          </w:tcPr>
          <w:p w:rsidR="006B639E" w:rsidRPr="00DB7F47" w:rsidRDefault="006B639E" w:rsidP="00277FE8">
            <w:pPr>
              <w:jc w:val="both"/>
              <w:rPr>
                <w:rFonts w:ascii="Times New Roman" w:hAnsi="Times New Roman" w:cs="Times New Roman"/>
                <w:sz w:val="18"/>
                <w:szCs w:val="18"/>
              </w:rPr>
            </w:pPr>
            <w:r w:rsidRPr="00DB7F47">
              <w:rPr>
                <w:rFonts w:ascii="Times New Roman" w:hAnsi="Times New Roman" w:cs="Times New Roman"/>
                <w:sz w:val="18"/>
                <w:szCs w:val="18"/>
              </w:rPr>
              <w:t>Пр</w:t>
            </w:r>
            <w:r w:rsidR="00DB7F47" w:rsidRPr="00DB7F47">
              <w:rPr>
                <w:rFonts w:ascii="Times New Roman" w:hAnsi="Times New Roman" w:cs="Times New Roman"/>
                <w:sz w:val="18"/>
                <w:szCs w:val="18"/>
              </w:rPr>
              <w:t>идбано 120 шт.комплектів рушників</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ind w:right="-81"/>
              <w:rPr>
                <w:rFonts w:ascii="Times New Roman" w:hAnsi="Times New Roman" w:cs="Times New Roman"/>
                <w:sz w:val="18"/>
                <w:szCs w:val="18"/>
              </w:rPr>
            </w:pPr>
            <w:r w:rsidRPr="00BE0654">
              <w:rPr>
                <w:rFonts w:ascii="Times New Roman" w:hAnsi="Times New Roman" w:cs="Times New Roman"/>
                <w:sz w:val="18"/>
                <w:szCs w:val="18"/>
              </w:rPr>
              <w:t>Виготовлення та розповсюдження друкованої соціальної рекламної продукції з питань пропаганди національного усиновлення, розвитку сімейних форм виховання</w:t>
            </w:r>
          </w:p>
        </w:tc>
        <w:tc>
          <w:tcPr>
            <w:tcW w:w="1554" w:type="dxa"/>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3,5</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B7F47" w:rsidRDefault="006B639E" w:rsidP="00277FE8">
            <w:pPr>
              <w:jc w:val="center"/>
              <w:rPr>
                <w:rFonts w:ascii="Times New Roman" w:hAnsi="Times New Roman" w:cs="Times New Roman"/>
                <w:sz w:val="18"/>
                <w:szCs w:val="18"/>
              </w:rPr>
            </w:pPr>
            <w:r w:rsidRPr="00DB7F47">
              <w:rPr>
                <w:rFonts w:ascii="Times New Roman" w:hAnsi="Times New Roman" w:cs="Times New Roman"/>
                <w:sz w:val="18"/>
                <w:szCs w:val="18"/>
              </w:rPr>
              <w:t>3,5</w:t>
            </w:r>
          </w:p>
        </w:tc>
        <w:tc>
          <w:tcPr>
            <w:tcW w:w="3764" w:type="dxa"/>
          </w:tcPr>
          <w:p w:rsidR="006B639E" w:rsidRPr="00DB7F47" w:rsidRDefault="00DB7F47" w:rsidP="00277FE8">
            <w:pPr>
              <w:jc w:val="both"/>
              <w:rPr>
                <w:rFonts w:ascii="Times New Roman" w:hAnsi="Times New Roman" w:cs="Times New Roman"/>
                <w:sz w:val="18"/>
                <w:szCs w:val="18"/>
              </w:rPr>
            </w:pPr>
            <w:r w:rsidRPr="00DB7F47">
              <w:rPr>
                <w:rFonts w:ascii="Times New Roman" w:hAnsi="Times New Roman" w:cs="Times New Roman"/>
                <w:sz w:val="18"/>
                <w:szCs w:val="18"/>
              </w:rPr>
              <w:t>Придбано 60 шт. плакатів</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ind w:right="-81"/>
              <w:rPr>
                <w:rFonts w:ascii="Times New Roman" w:hAnsi="Times New Roman" w:cs="Times New Roman"/>
                <w:sz w:val="18"/>
                <w:szCs w:val="18"/>
              </w:rPr>
            </w:pPr>
            <w:r w:rsidRPr="00BE0654">
              <w:rPr>
                <w:rFonts w:ascii="Times New Roman" w:hAnsi="Times New Roman" w:cs="Times New Roman"/>
                <w:sz w:val="18"/>
                <w:szCs w:val="18"/>
              </w:rPr>
              <w:t>Проведення заходів (вікторини, диспути, конкурси) присвячених прийняттю Конвенції ООН про права дитини «Діти мають права».</w:t>
            </w:r>
          </w:p>
        </w:tc>
        <w:tc>
          <w:tcPr>
            <w:tcW w:w="1554" w:type="dxa"/>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5,5</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B7F47" w:rsidRDefault="006B639E" w:rsidP="00277FE8">
            <w:pPr>
              <w:jc w:val="center"/>
              <w:rPr>
                <w:rFonts w:ascii="Times New Roman" w:hAnsi="Times New Roman" w:cs="Times New Roman"/>
                <w:sz w:val="18"/>
                <w:szCs w:val="18"/>
              </w:rPr>
            </w:pPr>
            <w:r w:rsidRPr="00DB7F47">
              <w:rPr>
                <w:rFonts w:ascii="Times New Roman" w:hAnsi="Times New Roman" w:cs="Times New Roman"/>
                <w:sz w:val="18"/>
                <w:szCs w:val="18"/>
              </w:rPr>
              <w:t>5,4</w:t>
            </w:r>
          </w:p>
        </w:tc>
        <w:tc>
          <w:tcPr>
            <w:tcW w:w="3764" w:type="dxa"/>
          </w:tcPr>
          <w:p w:rsidR="006B639E" w:rsidRPr="00DB7F47" w:rsidRDefault="006B639E" w:rsidP="00277FE8">
            <w:pPr>
              <w:jc w:val="both"/>
              <w:rPr>
                <w:rFonts w:ascii="Times New Roman" w:hAnsi="Times New Roman" w:cs="Times New Roman"/>
                <w:sz w:val="18"/>
                <w:szCs w:val="18"/>
              </w:rPr>
            </w:pPr>
            <w:r w:rsidRPr="00DB7F47">
              <w:rPr>
                <w:rFonts w:ascii="Times New Roman" w:hAnsi="Times New Roman" w:cs="Times New Roman"/>
                <w:sz w:val="18"/>
                <w:szCs w:val="18"/>
              </w:rPr>
              <w:t>Придбано 45 шт. книг</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ind w:right="-81"/>
              <w:rPr>
                <w:rFonts w:ascii="Times New Roman" w:hAnsi="Times New Roman" w:cs="Times New Roman"/>
                <w:sz w:val="18"/>
                <w:szCs w:val="18"/>
              </w:rPr>
            </w:pPr>
            <w:r w:rsidRPr="00BE0654">
              <w:rPr>
                <w:rFonts w:ascii="Times New Roman" w:hAnsi="Times New Roman" w:cs="Times New Roman"/>
                <w:sz w:val="18"/>
                <w:szCs w:val="18"/>
              </w:rPr>
              <w:t>Краєзнавчо-пізнавальна акція для дітей з сімей , які опинились в складних життєвих обставинах «Пізнай свій край»</w:t>
            </w:r>
          </w:p>
        </w:tc>
        <w:tc>
          <w:tcPr>
            <w:tcW w:w="1554" w:type="dxa"/>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B7F47" w:rsidRDefault="006B639E" w:rsidP="00277FE8">
            <w:pPr>
              <w:jc w:val="center"/>
              <w:rPr>
                <w:rFonts w:ascii="Times New Roman" w:hAnsi="Times New Roman" w:cs="Times New Roman"/>
                <w:sz w:val="18"/>
                <w:szCs w:val="18"/>
              </w:rPr>
            </w:pPr>
            <w:r w:rsidRPr="00DB7F47">
              <w:rPr>
                <w:rFonts w:ascii="Times New Roman" w:hAnsi="Times New Roman" w:cs="Times New Roman"/>
                <w:sz w:val="18"/>
                <w:szCs w:val="18"/>
              </w:rPr>
              <w:t>8,0</w:t>
            </w:r>
          </w:p>
        </w:tc>
        <w:tc>
          <w:tcPr>
            <w:tcW w:w="3764" w:type="dxa"/>
          </w:tcPr>
          <w:p w:rsidR="006B639E" w:rsidRPr="00DB7F47" w:rsidRDefault="006B639E" w:rsidP="00277FE8">
            <w:pPr>
              <w:jc w:val="both"/>
              <w:rPr>
                <w:rFonts w:ascii="Times New Roman" w:hAnsi="Times New Roman" w:cs="Times New Roman"/>
                <w:sz w:val="18"/>
                <w:szCs w:val="18"/>
              </w:rPr>
            </w:pPr>
            <w:r w:rsidRPr="00DB7F47">
              <w:rPr>
                <w:rFonts w:ascii="Times New Roman" w:hAnsi="Times New Roman" w:cs="Times New Roman"/>
                <w:sz w:val="18"/>
                <w:szCs w:val="18"/>
              </w:rPr>
              <w:t>Ознайомлення дітей, які опинились в складних життєвих обставинах з історією рідного краю (20 дітей)</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ind w:right="-81"/>
              <w:rPr>
                <w:rFonts w:ascii="Times New Roman" w:hAnsi="Times New Roman" w:cs="Times New Roman"/>
                <w:sz w:val="18"/>
                <w:szCs w:val="18"/>
              </w:rPr>
            </w:pPr>
            <w:r w:rsidRPr="00BE0654">
              <w:rPr>
                <w:rFonts w:ascii="Times New Roman" w:hAnsi="Times New Roman" w:cs="Times New Roman"/>
                <w:sz w:val="18"/>
                <w:szCs w:val="18"/>
              </w:rPr>
              <w:t xml:space="preserve">Проведення Х Форум прийомних сімей </w:t>
            </w:r>
          </w:p>
        </w:tc>
        <w:tc>
          <w:tcPr>
            <w:tcW w:w="1554" w:type="dxa"/>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w:t>
            </w: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B7F47" w:rsidRDefault="006B639E" w:rsidP="00277FE8">
            <w:pPr>
              <w:jc w:val="center"/>
              <w:rPr>
                <w:rFonts w:ascii="Times New Roman" w:hAnsi="Times New Roman" w:cs="Times New Roman"/>
                <w:sz w:val="18"/>
                <w:szCs w:val="18"/>
              </w:rPr>
            </w:pPr>
            <w:r w:rsidRPr="00DB7F47">
              <w:rPr>
                <w:rFonts w:ascii="Times New Roman" w:hAnsi="Times New Roman" w:cs="Times New Roman"/>
                <w:sz w:val="18"/>
                <w:szCs w:val="18"/>
              </w:rPr>
              <w:t>15,0</w:t>
            </w:r>
          </w:p>
        </w:tc>
        <w:tc>
          <w:tcPr>
            <w:tcW w:w="3764" w:type="dxa"/>
          </w:tcPr>
          <w:p w:rsidR="006B639E" w:rsidRPr="00DB7F47" w:rsidRDefault="006B639E" w:rsidP="00277FE8">
            <w:pPr>
              <w:jc w:val="both"/>
              <w:rPr>
                <w:rFonts w:ascii="Times New Roman" w:hAnsi="Times New Roman" w:cs="Times New Roman"/>
                <w:sz w:val="18"/>
                <w:szCs w:val="18"/>
              </w:rPr>
            </w:pPr>
            <w:r w:rsidRPr="00DB7F47">
              <w:rPr>
                <w:rFonts w:ascii="Times New Roman" w:hAnsi="Times New Roman" w:cs="Times New Roman"/>
                <w:sz w:val="18"/>
                <w:szCs w:val="18"/>
              </w:rPr>
              <w:t>Надання екскурсійних послуг</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ind w:right="-81"/>
              <w:rPr>
                <w:rFonts w:ascii="Times New Roman" w:hAnsi="Times New Roman" w:cs="Times New Roman"/>
                <w:sz w:val="18"/>
                <w:szCs w:val="18"/>
              </w:rPr>
            </w:pPr>
            <w:r w:rsidRPr="00BE0654">
              <w:rPr>
                <w:rFonts w:ascii="Times New Roman" w:hAnsi="Times New Roman" w:cs="Times New Roman"/>
                <w:sz w:val="18"/>
                <w:szCs w:val="18"/>
              </w:rPr>
              <w:t>Проведення акції «Ой хто-хто Миколая любить!» для дітей з сімей, які опинились в складних життєвих обставинах</w:t>
            </w:r>
          </w:p>
        </w:tc>
        <w:tc>
          <w:tcPr>
            <w:tcW w:w="1554" w:type="dxa"/>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w:t>
            </w: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12,5</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B7F47" w:rsidRDefault="006B639E" w:rsidP="00277FE8">
            <w:pPr>
              <w:jc w:val="center"/>
              <w:rPr>
                <w:rFonts w:ascii="Times New Roman" w:hAnsi="Times New Roman" w:cs="Times New Roman"/>
                <w:sz w:val="18"/>
                <w:szCs w:val="18"/>
              </w:rPr>
            </w:pPr>
            <w:r w:rsidRPr="00DB7F47">
              <w:rPr>
                <w:rFonts w:ascii="Times New Roman" w:hAnsi="Times New Roman" w:cs="Times New Roman"/>
                <w:sz w:val="18"/>
                <w:szCs w:val="18"/>
              </w:rPr>
              <w:t>12,5</w:t>
            </w:r>
          </w:p>
        </w:tc>
        <w:tc>
          <w:tcPr>
            <w:tcW w:w="3764" w:type="dxa"/>
          </w:tcPr>
          <w:p w:rsidR="006B639E" w:rsidRPr="00DB7F47" w:rsidRDefault="006B639E" w:rsidP="00DB7F47">
            <w:pPr>
              <w:jc w:val="both"/>
              <w:rPr>
                <w:rFonts w:ascii="Times New Roman" w:hAnsi="Times New Roman" w:cs="Times New Roman"/>
                <w:sz w:val="18"/>
                <w:szCs w:val="18"/>
              </w:rPr>
            </w:pPr>
            <w:r w:rsidRPr="00DB7F47">
              <w:rPr>
                <w:rFonts w:ascii="Times New Roman" w:hAnsi="Times New Roman" w:cs="Times New Roman"/>
                <w:sz w:val="18"/>
                <w:szCs w:val="18"/>
              </w:rPr>
              <w:t>Придбано новорічні подарунки (розвиваючі ігри</w:t>
            </w:r>
            <w:r w:rsidR="00DB7F47" w:rsidRPr="00DB7F47">
              <w:rPr>
                <w:rFonts w:ascii="Times New Roman" w:hAnsi="Times New Roman" w:cs="Times New Roman"/>
                <w:sz w:val="18"/>
                <w:szCs w:val="18"/>
              </w:rPr>
              <w:t>-30 шт.</w:t>
            </w:r>
            <w:r w:rsidRPr="00DB7F47">
              <w:rPr>
                <w:rFonts w:ascii="Times New Roman" w:hAnsi="Times New Roman" w:cs="Times New Roman"/>
                <w:sz w:val="18"/>
                <w:szCs w:val="18"/>
              </w:rPr>
              <w:t>, книги</w:t>
            </w:r>
            <w:r w:rsidR="00DB7F47" w:rsidRPr="00DB7F47">
              <w:rPr>
                <w:rFonts w:ascii="Times New Roman" w:hAnsi="Times New Roman" w:cs="Times New Roman"/>
                <w:sz w:val="18"/>
                <w:szCs w:val="18"/>
              </w:rPr>
              <w:t>-45 шт.</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ind w:right="-81"/>
              <w:rPr>
                <w:rFonts w:ascii="Times New Roman" w:hAnsi="Times New Roman" w:cs="Times New Roman"/>
                <w:sz w:val="18"/>
                <w:szCs w:val="18"/>
              </w:rPr>
            </w:pPr>
            <w:r w:rsidRPr="00BE0654">
              <w:rPr>
                <w:rFonts w:ascii="Times New Roman" w:hAnsi="Times New Roman" w:cs="Times New Roman"/>
                <w:sz w:val="18"/>
                <w:szCs w:val="18"/>
              </w:rPr>
              <w:t>Краєзнавчо-пізнавальна акція для дітей-сиріт та дітей, позбавлених батьківського піклування «Стежками рідного краю»</w:t>
            </w:r>
          </w:p>
        </w:tc>
        <w:tc>
          <w:tcPr>
            <w:tcW w:w="1554" w:type="dxa"/>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B7F47" w:rsidRDefault="006B639E" w:rsidP="00277FE8">
            <w:pPr>
              <w:jc w:val="center"/>
              <w:rPr>
                <w:rFonts w:ascii="Times New Roman" w:hAnsi="Times New Roman" w:cs="Times New Roman"/>
                <w:sz w:val="18"/>
                <w:szCs w:val="18"/>
              </w:rPr>
            </w:pPr>
            <w:r w:rsidRPr="00DB7F47">
              <w:rPr>
                <w:rFonts w:ascii="Times New Roman" w:hAnsi="Times New Roman" w:cs="Times New Roman"/>
                <w:sz w:val="18"/>
                <w:szCs w:val="18"/>
              </w:rPr>
              <w:t>8,0</w:t>
            </w:r>
          </w:p>
        </w:tc>
        <w:tc>
          <w:tcPr>
            <w:tcW w:w="3764" w:type="dxa"/>
          </w:tcPr>
          <w:p w:rsidR="006B639E" w:rsidRPr="00DB7F47" w:rsidRDefault="006B639E" w:rsidP="00277FE8">
            <w:pPr>
              <w:jc w:val="both"/>
              <w:rPr>
                <w:rFonts w:ascii="Times New Roman" w:hAnsi="Times New Roman" w:cs="Times New Roman"/>
                <w:sz w:val="18"/>
                <w:szCs w:val="18"/>
              </w:rPr>
            </w:pPr>
            <w:r w:rsidRPr="00DB7F47">
              <w:rPr>
                <w:rFonts w:ascii="Times New Roman" w:hAnsi="Times New Roman" w:cs="Times New Roman"/>
                <w:sz w:val="18"/>
                <w:szCs w:val="18"/>
              </w:rPr>
              <w:t>Надано  дітям-сиротам  екскурсійні послуги</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ind w:right="-81"/>
              <w:rPr>
                <w:rFonts w:ascii="Times New Roman" w:hAnsi="Times New Roman" w:cs="Times New Roman"/>
                <w:sz w:val="18"/>
                <w:szCs w:val="18"/>
              </w:rPr>
            </w:pPr>
            <w:r w:rsidRPr="00BE0654">
              <w:rPr>
                <w:rFonts w:ascii="Times New Roman" w:hAnsi="Times New Roman" w:cs="Times New Roman"/>
                <w:sz w:val="18"/>
                <w:szCs w:val="18"/>
              </w:rPr>
              <w:t>Акція « День усиновлення»</w:t>
            </w:r>
          </w:p>
        </w:tc>
        <w:tc>
          <w:tcPr>
            <w:tcW w:w="1554" w:type="dxa"/>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9,6</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B7F47" w:rsidRDefault="006B639E" w:rsidP="00277FE8">
            <w:pPr>
              <w:jc w:val="center"/>
              <w:rPr>
                <w:rFonts w:ascii="Times New Roman" w:hAnsi="Times New Roman" w:cs="Times New Roman"/>
                <w:sz w:val="18"/>
                <w:szCs w:val="18"/>
              </w:rPr>
            </w:pPr>
            <w:r w:rsidRPr="00DB7F47">
              <w:rPr>
                <w:rFonts w:ascii="Times New Roman" w:hAnsi="Times New Roman" w:cs="Times New Roman"/>
                <w:sz w:val="18"/>
                <w:szCs w:val="18"/>
              </w:rPr>
              <w:t>9,6</w:t>
            </w:r>
          </w:p>
        </w:tc>
        <w:tc>
          <w:tcPr>
            <w:tcW w:w="3764" w:type="dxa"/>
          </w:tcPr>
          <w:p w:rsidR="006B639E" w:rsidRPr="00DB7F47" w:rsidRDefault="006B639E" w:rsidP="00277FE8">
            <w:pPr>
              <w:jc w:val="both"/>
              <w:rPr>
                <w:rFonts w:ascii="Times New Roman" w:hAnsi="Times New Roman" w:cs="Times New Roman"/>
                <w:sz w:val="18"/>
                <w:szCs w:val="18"/>
              </w:rPr>
            </w:pPr>
            <w:r w:rsidRPr="00DB7F47">
              <w:rPr>
                <w:rFonts w:ascii="Times New Roman" w:hAnsi="Times New Roman" w:cs="Times New Roman"/>
                <w:sz w:val="18"/>
                <w:szCs w:val="18"/>
              </w:rPr>
              <w:t xml:space="preserve">Придбано </w:t>
            </w:r>
            <w:r w:rsidR="00DB7F47" w:rsidRPr="00DB7F47">
              <w:rPr>
                <w:rFonts w:ascii="Times New Roman" w:hAnsi="Times New Roman" w:cs="Times New Roman"/>
                <w:sz w:val="18"/>
                <w:szCs w:val="18"/>
              </w:rPr>
              <w:t>20 шт.дитячих енциклопедій та 20 комплектів розвиваючих</w:t>
            </w:r>
            <w:r w:rsidRPr="00DB7F47">
              <w:rPr>
                <w:rFonts w:ascii="Times New Roman" w:hAnsi="Times New Roman" w:cs="Times New Roman"/>
                <w:sz w:val="18"/>
                <w:szCs w:val="18"/>
              </w:rPr>
              <w:t xml:space="preserve"> іг</w:t>
            </w:r>
            <w:r w:rsidR="00DB7F47" w:rsidRPr="00DB7F47">
              <w:rPr>
                <w:rFonts w:ascii="Times New Roman" w:hAnsi="Times New Roman" w:cs="Times New Roman"/>
                <w:sz w:val="18"/>
                <w:szCs w:val="18"/>
              </w:rPr>
              <w:t>ор.</w:t>
            </w:r>
          </w:p>
        </w:tc>
      </w:tr>
      <w:tr w:rsidR="006B639E" w:rsidRPr="00BE0654" w:rsidTr="0072551D">
        <w:tc>
          <w:tcPr>
            <w:tcW w:w="534" w:type="dxa"/>
            <w:gridSpan w:val="2"/>
            <w:tcBorders>
              <w:right w:val="single" w:sz="4" w:space="0" w:color="auto"/>
            </w:tcBorders>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Borders>
              <w:left w:val="single" w:sz="4" w:space="0" w:color="auto"/>
            </w:tcBorders>
          </w:tcPr>
          <w:p w:rsidR="006B639E" w:rsidRPr="00BE0654" w:rsidRDefault="006B639E" w:rsidP="00277FE8">
            <w:pPr>
              <w:keepLines/>
              <w:rPr>
                <w:rFonts w:ascii="Times New Roman" w:hAnsi="Times New Roman" w:cs="Times New Roman"/>
                <w:b/>
                <w:color w:val="000000" w:themeColor="text1"/>
                <w:sz w:val="18"/>
                <w:szCs w:val="18"/>
              </w:rPr>
            </w:pPr>
          </w:p>
        </w:tc>
        <w:tc>
          <w:tcPr>
            <w:tcW w:w="3690" w:type="dxa"/>
            <w:vAlign w:val="center"/>
          </w:tcPr>
          <w:p w:rsidR="006B639E" w:rsidRPr="00BE0654" w:rsidRDefault="006B639E" w:rsidP="00277FE8">
            <w:pPr>
              <w:keepLines/>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6B639E" w:rsidRPr="00BE0654" w:rsidRDefault="006B639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129,0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129,0</w:t>
            </w: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111,3</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B7F47" w:rsidRDefault="006B639E" w:rsidP="00277FE8">
            <w:pPr>
              <w:jc w:val="center"/>
              <w:rPr>
                <w:rFonts w:ascii="Times New Roman" w:hAnsi="Times New Roman" w:cs="Times New Roman"/>
                <w:b/>
                <w:sz w:val="18"/>
                <w:szCs w:val="18"/>
              </w:rPr>
            </w:pPr>
            <w:r w:rsidRPr="00DB7F47">
              <w:rPr>
                <w:rFonts w:ascii="Times New Roman" w:hAnsi="Times New Roman" w:cs="Times New Roman"/>
                <w:b/>
                <w:sz w:val="18"/>
                <w:szCs w:val="18"/>
              </w:rPr>
              <w:t>111,2</w:t>
            </w:r>
          </w:p>
        </w:tc>
        <w:tc>
          <w:tcPr>
            <w:tcW w:w="3764" w:type="dxa"/>
          </w:tcPr>
          <w:p w:rsidR="006B639E" w:rsidRPr="00DB7F47" w:rsidRDefault="006B639E" w:rsidP="00277FE8">
            <w:pPr>
              <w:jc w:val="both"/>
              <w:rPr>
                <w:rFonts w:ascii="Times New Roman" w:hAnsi="Times New Roman" w:cs="Times New Roman"/>
                <w:sz w:val="18"/>
                <w:szCs w:val="18"/>
              </w:rPr>
            </w:pPr>
          </w:p>
        </w:tc>
      </w:tr>
      <w:tr w:rsidR="006B639E" w:rsidRPr="00BE0654" w:rsidTr="0072551D">
        <w:tc>
          <w:tcPr>
            <w:tcW w:w="540" w:type="dxa"/>
            <w:gridSpan w:val="3"/>
            <w:tcBorders>
              <w:right w:val="single" w:sz="4" w:space="0" w:color="auto"/>
            </w:tcBorders>
            <w:vAlign w:val="center"/>
          </w:tcPr>
          <w:p w:rsidR="006B639E" w:rsidRPr="00BE0654" w:rsidRDefault="006B639E" w:rsidP="00277FE8">
            <w:pPr>
              <w:jc w:val="both"/>
              <w:rPr>
                <w:rFonts w:ascii="Times New Roman" w:hAnsi="Times New Roman" w:cs="Times New Roman"/>
                <w:sz w:val="20"/>
                <w:szCs w:val="20"/>
              </w:rPr>
            </w:pPr>
            <w:r>
              <w:rPr>
                <w:rFonts w:ascii="Times New Roman" w:hAnsi="Times New Roman" w:cs="Times New Roman"/>
                <w:sz w:val="20"/>
                <w:szCs w:val="20"/>
              </w:rPr>
              <w:t>14</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6B639E" w:rsidRPr="005B3624" w:rsidRDefault="006B639E" w:rsidP="00277FE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«Турбота» на 2019-2021 роки</w:t>
            </w:r>
          </w:p>
        </w:tc>
      </w:tr>
      <w:tr w:rsidR="006B639E" w:rsidRPr="00BE0654" w:rsidTr="0072551D">
        <w:tc>
          <w:tcPr>
            <w:tcW w:w="534" w:type="dxa"/>
            <w:gridSpan w:val="2"/>
            <w:tcBorders>
              <w:right w:val="single" w:sz="4" w:space="0" w:color="auto"/>
            </w:tcBorders>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Borders>
              <w:left w:val="single" w:sz="4" w:space="0" w:color="auto"/>
            </w:tcBorders>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6B639E" w:rsidRPr="00292973" w:rsidRDefault="006B639E" w:rsidP="00277FE8">
            <w:pPr>
              <w:rPr>
                <w:rFonts w:ascii="Times New Roman" w:hAnsi="Times New Roman" w:cs="Times New Roman"/>
                <w:color w:val="000000" w:themeColor="text1"/>
                <w:sz w:val="18"/>
                <w:szCs w:val="18"/>
              </w:rPr>
            </w:pPr>
            <w:r w:rsidRPr="00292973">
              <w:rPr>
                <w:rFonts w:ascii="Times New Roman" w:hAnsi="Times New Roman" w:cs="Times New Roman"/>
                <w:color w:val="000000" w:themeColor="text1"/>
                <w:sz w:val="18"/>
                <w:szCs w:val="18"/>
              </w:rPr>
              <w:t>Надання щомісячної допомоги в розмірі 500 грн. членам сімей загиблих учасників бойових дій АТО</w:t>
            </w:r>
            <w:r w:rsidR="00EC0711">
              <w:rPr>
                <w:rFonts w:ascii="Times New Roman" w:hAnsi="Times New Roman" w:cs="Times New Roman"/>
                <w:color w:val="000000" w:themeColor="text1"/>
                <w:sz w:val="18"/>
                <w:szCs w:val="18"/>
              </w:rPr>
              <w:t>/</w:t>
            </w:r>
            <w:r w:rsidRPr="00292973">
              <w:rPr>
                <w:rFonts w:ascii="Times New Roman" w:hAnsi="Times New Roman" w:cs="Times New Roman"/>
                <w:color w:val="000000" w:themeColor="text1"/>
                <w:sz w:val="18"/>
                <w:szCs w:val="18"/>
              </w:rPr>
              <w:t xml:space="preserve"> ООС, учасників-добровольців АТО</w:t>
            </w:r>
            <w:r w:rsidR="00EC0711">
              <w:rPr>
                <w:rFonts w:ascii="Times New Roman" w:hAnsi="Times New Roman" w:cs="Times New Roman"/>
                <w:color w:val="000000" w:themeColor="text1"/>
                <w:sz w:val="18"/>
                <w:szCs w:val="18"/>
              </w:rPr>
              <w:t>/</w:t>
            </w:r>
            <w:r w:rsidRPr="00292973">
              <w:rPr>
                <w:rFonts w:ascii="Times New Roman" w:hAnsi="Times New Roman" w:cs="Times New Roman"/>
                <w:color w:val="000000" w:themeColor="text1"/>
                <w:sz w:val="18"/>
                <w:szCs w:val="18"/>
              </w:rPr>
              <w:t xml:space="preserve"> ООС, які брали безпосередню участь в АТО</w:t>
            </w:r>
            <w:r w:rsidR="00EC0711">
              <w:rPr>
                <w:rFonts w:ascii="Times New Roman" w:hAnsi="Times New Roman" w:cs="Times New Roman"/>
                <w:color w:val="000000" w:themeColor="text1"/>
                <w:sz w:val="18"/>
                <w:szCs w:val="18"/>
              </w:rPr>
              <w:t>/</w:t>
            </w:r>
            <w:r w:rsidRPr="00292973">
              <w:rPr>
                <w:rFonts w:ascii="Times New Roman" w:hAnsi="Times New Roman" w:cs="Times New Roman"/>
                <w:color w:val="000000" w:themeColor="text1"/>
                <w:sz w:val="18"/>
                <w:szCs w:val="18"/>
              </w:rPr>
              <w:t xml:space="preserve"> ООС, забезпеченні її проведення,перебуваючи безпосередньо в районах АТО</w:t>
            </w:r>
            <w:r w:rsidR="00EC0711">
              <w:rPr>
                <w:rFonts w:ascii="Times New Roman" w:hAnsi="Times New Roman" w:cs="Times New Roman"/>
                <w:color w:val="000000" w:themeColor="text1"/>
                <w:sz w:val="18"/>
                <w:szCs w:val="18"/>
              </w:rPr>
              <w:t>/</w:t>
            </w:r>
            <w:r w:rsidRPr="00292973">
              <w:rPr>
                <w:rFonts w:ascii="Times New Roman" w:hAnsi="Times New Roman" w:cs="Times New Roman"/>
                <w:color w:val="000000" w:themeColor="text1"/>
                <w:sz w:val="18"/>
                <w:szCs w:val="18"/>
              </w:rPr>
              <w:t xml:space="preserve"> ООС у період її проведення, та загинули (пропали безвісти), померли внаслідок поранення, контузії, каліцтва або захворювання, одержаних під час безпосередньої участі в АТО</w:t>
            </w:r>
            <w:r w:rsidR="00EC0711">
              <w:rPr>
                <w:rFonts w:ascii="Times New Roman" w:hAnsi="Times New Roman" w:cs="Times New Roman"/>
                <w:color w:val="000000" w:themeColor="text1"/>
                <w:sz w:val="18"/>
                <w:szCs w:val="18"/>
              </w:rPr>
              <w:t>/</w:t>
            </w:r>
            <w:r w:rsidRPr="00292973">
              <w:rPr>
                <w:rFonts w:ascii="Times New Roman" w:hAnsi="Times New Roman" w:cs="Times New Roman"/>
                <w:color w:val="000000" w:themeColor="text1"/>
                <w:sz w:val="18"/>
                <w:szCs w:val="18"/>
              </w:rPr>
              <w:t xml:space="preserve"> ООС, забезпеченні їх проведення.</w:t>
            </w:r>
          </w:p>
          <w:p w:rsidR="006B639E" w:rsidRPr="00292973" w:rsidRDefault="006B639E" w:rsidP="00277FE8">
            <w:pPr>
              <w:rPr>
                <w:rFonts w:ascii="Times New Roman" w:hAnsi="Times New Roman" w:cs="Times New Roman"/>
                <w:color w:val="000000" w:themeColor="text1"/>
                <w:sz w:val="18"/>
                <w:szCs w:val="18"/>
              </w:rPr>
            </w:pPr>
            <w:r w:rsidRPr="00292973">
              <w:rPr>
                <w:rFonts w:ascii="Times New Roman" w:hAnsi="Times New Roman" w:cs="Times New Roman"/>
                <w:color w:val="000000" w:themeColor="text1"/>
                <w:sz w:val="18"/>
                <w:szCs w:val="18"/>
              </w:rPr>
              <w:t>(Допомога неповнолітнім членам сімей загиблих (померлих) виплачується матері (батькові), опікуну), матерям та дружинам померлих(загиблих)учасникі</w:t>
            </w:r>
            <w:r w:rsidR="008B162E" w:rsidRPr="00292973">
              <w:rPr>
                <w:rFonts w:ascii="Times New Roman" w:hAnsi="Times New Roman" w:cs="Times New Roman"/>
                <w:color w:val="000000" w:themeColor="text1"/>
                <w:sz w:val="18"/>
                <w:szCs w:val="18"/>
              </w:rPr>
              <w:t>в АТО</w:t>
            </w:r>
            <w:r w:rsidR="00EC0711">
              <w:rPr>
                <w:rFonts w:ascii="Times New Roman" w:hAnsi="Times New Roman" w:cs="Times New Roman"/>
                <w:color w:val="000000" w:themeColor="text1"/>
                <w:sz w:val="18"/>
                <w:szCs w:val="18"/>
              </w:rPr>
              <w:t>/ООС</w:t>
            </w:r>
            <w:r w:rsidR="008B162E" w:rsidRPr="00292973">
              <w:rPr>
                <w:rFonts w:ascii="Times New Roman" w:hAnsi="Times New Roman" w:cs="Times New Roman"/>
                <w:color w:val="000000" w:themeColor="text1"/>
                <w:sz w:val="18"/>
                <w:szCs w:val="18"/>
              </w:rPr>
              <w:t xml:space="preserve">,які не мають </w:t>
            </w:r>
            <w:r w:rsidR="00EC0711">
              <w:rPr>
                <w:rFonts w:ascii="Times New Roman" w:hAnsi="Times New Roman" w:cs="Times New Roman"/>
                <w:color w:val="000000" w:themeColor="text1"/>
                <w:sz w:val="18"/>
                <w:szCs w:val="18"/>
              </w:rPr>
              <w:t>с</w:t>
            </w:r>
            <w:r w:rsidR="008B162E" w:rsidRPr="00292973">
              <w:rPr>
                <w:rFonts w:ascii="Times New Roman" w:hAnsi="Times New Roman" w:cs="Times New Roman"/>
                <w:color w:val="000000" w:themeColor="text1"/>
                <w:sz w:val="18"/>
                <w:szCs w:val="18"/>
              </w:rPr>
              <w:t>татусучлена</w:t>
            </w:r>
            <w:r w:rsidR="00EC0711" w:rsidRPr="00292973">
              <w:rPr>
                <w:rFonts w:ascii="Times New Roman" w:hAnsi="Times New Roman" w:cs="Times New Roman"/>
                <w:color w:val="000000" w:themeColor="text1"/>
                <w:sz w:val="18"/>
                <w:szCs w:val="18"/>
              </w:rPr>
              <w:t>сім’ї</w:t>
            </w:r>
            <w:r w:rsidRPr="00292973">
              <w:rPr>
                <w:rFonts w:ascii="Times New Roman" w:hAnsi="Times New Roman" w:cs="Times New Roman"/>
                <w:color w:val="000000" w:themeColor="text1"/>
                <w:sz w:val="18"/>
                <w:szCs w:val="18"/>
              </w:rPr>
              <w:t>померлого(загиблого) відповідно до Закону.</w:t>
            </w:r>
          </w:p>
        </w:tc>
        <w:tc>
          <w:tcPr>
            <w:tcW w:w="1554" w:type="dxa"/>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320,0</w:t>
            </w:r>
          </w:p>
        </w:tc>
        <w:tc>
          <w:tcPr>
            <w:tcW w:w="1281" w:type="dxa"/>
            <w:tcBorders>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300,0</w:t>
            </w:r>
          </w:p>
        </w:tc>
        <w:tc>
          <w:tcPr>
            <w:tcW w:w="1418" w:type="dxa"/>
            <w:tcBorders>
              <w:left w:val="single" w:sz="4" w:space="0" w:color="auto"/>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313,3</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EC0711" w:rsidRDefault="006B639E" w:rsidP="00277FE8">
            <w:pPr>
              <w:jc w:val="center"/>
              <w:rPr>
                <w:rFonts w:ascii="Times New Roman" w:hAnsi="Times New Roman" w:cs="Times New Roman"/>
                <w:sz w:val="18"/>
                <w:szCs w:val="18"/>
              </w:rPr>
            </w:pPr>
            <w:r w:rsidRPr="00EC0711">
              <w:rPr>
                <w:rFonts w:ascii="Times New Roman" w:hAnsi="Times New Roman" w:cs="Times New Roman"/>
                <w:sz w:val="18"/>
                <w:szCs w:val="18"/>
              </w:rPr>
              <w:t>313,3</w:t>
            </w:r>
          </w:p>
        </w:tc>
        <w:tc>
          <w:tcPr>
            <w:tcW w:w="3764" w:type="dxa"/>
          </w:tcPr>
          <w:p w:rsidR="006B639E" w:rsidRPr="00EC0711" w:rsidRDefault="006B639E" w:rsidP="00277FE8">
            <w:pPr>
              <w:ind w:left="29"/>
              <w:rPr>
                <w:rFonts w:ascii="Times New Roman" w:hAnsi="Times New Roman" w:cs="Times New Roman"/>
                <w:sz w:val="18"/>
                <w:szCs w:val="18"/>
              </w:rPr>
            </w:pPr>
            <w:r w:rsidRPr="00EC0711">
              <w:rPr>
                <w:rFonts w:ascii="Times New Roman" w:hAnsi="Times New Roman" w:cs="Times New Roman"/>
                <w:sz w:val="18"/>
                <w:szCs w:val="18"/>
              </w:rPr>
              <w:t>Надано  допомогу 56 членам  сімей загиблих та 4 матерям без статусу</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Надання щомісячної доплати до пенсії особам, на яких поширюється статус ветеранів ОУН-УПА у розмірі 500 грн.</w:t>
            </w:r>
          </w:p>
        </w:tc>
        <w:tc>
          <w:tcPr>
            <w:tcW w:w="1554" w:type="dxa"/>
            <w:vAlign w:val="center"/>
          </w:tcPr>
          <w:p w:rsidR="006B639E" w:rsidRPr="00EC0711" w:rsidRDefault="006B639E" w:rsidP="00277FE8">
            <w:pPr>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241,0</w:t>
            </w:r>
          </w:p>
        </w:tc>
        <w:tc>
          <w:tcPr>
            <w:tcW w:w="1281" w:type="dxa"/>
            <w:tcBorders>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272,0</w:t>
            </w:r>
          </w:p>
        </w:tc>
        <w:tc>
          <w:tcPr>
            <w:tcW w:w="1418" w:type="dxa"/>
            <w:tcBorders>
              <w:left w:val="single" w:sz="4" w:space="0" w:color="auto"/>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237,2</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EC0711" w:rsidRDefault="006B639E" w:rsidP="003813FE">
            <w:pPr>
              <w:rPr>
                <w:rFonts w:ascii="Times New Roman" w:hAnsi="Times New Roman" w:cs="Times New Roman"/>
                <w:sz w:val="18"/>
                <w:szCs w:val="18"/>
              </w:rPr>
            </w:pPr>
            <w:r w:rsidRPr="00EC0711">
              <w:rPr>
                <w:rFonts w:ascii="Times New Roman" w:hAnsi="Times New Roman" w:cs="Times New Roman"/>
                <w:sz w:val="18"/>
                <w:szCs w:val="18"/>
              </w:rPr>
              <w:t>237,2</w:t>
            </w:r>
          </w:p>
        </w:tc>
        <w:tc>
          <w:tcPr>
            <w:tcW w:w="3764" w:type="dxa"/>
          </w:tcPr>
          <w:p w:rsidR="006B639E" w:rsidRPr="00EC0711" w:rsidRDefault="006B639E" w:rsidP="00277FE8">
            <w:pPr>
              <w:keepLines/>
              <w:rPr>
                <w:rFonts w:ascii="Times New Roman" w:hAnsi="Times New Roman" w:cs="Times New Roman"/>
                <w:sz w:val="18"/>
                <w:szCs w:val="18"/>
              </w:rPr>
            </w:pPr>
            <w:r w:rsidRPr="00EC0711">
              <w:rPr>
                <w:rFonts w:ascii="Times New Roman" w:hAnsi="Times New Roman" w:cs="Times New Roman"/>
                <w:sz w:val="18"/>
                <w:szCs w:val="18"/>
              </w:rPr>
              <w:t>Виплачено допомоги  38  особам</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Надання одноразової грошової допомоги громадянам, які відібрані і направлені Тернопільським ОМВК для проходженням військової служби за контрактом у Збройних Силах України</w:t>
            </w:r>
          </w:p>
        </w:tc>
        <w:tc>
          <w:tcPr>
            <w:tcW w:w="1554" w:type="dxa"/>
            <w:vAlign w:val="center"/>
          </w:tcPr>
          <w:p w:rsidR="006B639E" w:rsidRPr="00EC0711" w:rsidRDefault="006B639E" w:rsidP="00277FE8">
            <w:pPr>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1100,0</w:t>
            </w:r>
          </w:p>
        </w:tc>
        <w:tc>
          <w:tcPr>
            <w:tcW w:w="1281" w:type="dxa"/>
            <w:tcBorders>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1000,0</w:t>
            </w:r>
          </w:p>
        </w:tc>
        <w:tc>
          <w:tcPr>
            <w:tcW w:w="1418" w:type="dxa"/>
            <w:tcBorders>
              <w:left w:val="single" w:sz="4" w:space="0" w:color="auto"/>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1095,0</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EC0711" w:rsidRDefault="006B639E" w:rsidP="00277FE8">
            <w:pPr>
              <w:jc w:val="center"/>
              <w:rPr>
                <w:rFonts w:ascii="Times New Roman" w:hAnsi="Times New Roman" w:cs="Times New Roman"/>
                <w:sz w:val="18"/>
                <w:szCs w:val="18"/>
              </w:rPr>
            </w:pPr>
            <w:r w:rsidRPr="00EC0711">
              <w:rPr>
                <w:rFonts w:ascii="Times New Roman" w:hAnsi="Times New Roman" w:cs="Times New Roman"/>
                <w:sz w:val="18"/>
                <w:szCs w:val="18"/>
              </w:rPr>
              <w:t>1095,0</w:t>
            </w:r>
          </w:p>
        </w:tc>
        <w:tc>
          <w:tcPr>
            <w:tcW w:w="3764" w:type="dxa"/>
          </w:tcPr>
          <w:p w:rsidR="006B639E" w:rsidRPr="00EC0711" w:rsidRDefault="006B639E" w:rsidP="00277FE8">
            <w:pPr>
              <w:ind w:left="-108" w:firstLine="108"/>
              <w:rPr>
                <w:rFonts w:ascii="Times New Roman" w:hAnsi="Times New Roman" w:cs="Times New Roman"/>
                <w:sz w:val="18"/>
                <w:szCs w:val="18"/>
              </w:rPr>
            </w:pPr>
            <w:r w:rsidRPr="00EC0711">
              <w:rPr>
                <w:rFonts w:ascii="Times New Roman" w:hAnsi="Times New Roman" w:cs="Times New Roman"/>
                <w:sz w:val="18"/>
                <w:szCs w:val="18"/>
              </w:rPr>
              <w:t xml:space="preserve">Виплачено 73 особам </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Компенсації фізичним особам, які надають соціальні послуги громадянам похилого віку, інвалідам, дітям-інвалідам, хворим, які не здатні до самообслуговування і потребують постійної сторонньої допомоги (крім осіб, що обслуговуються соціальними службами)</w:t>
            </w:r>
          </w:p>
        </w:tc>
        <w:tc>
          <w:tcPr>
            <w:tcW w:w="1554" w:type="dxa"/>
            <w:vAlign w:val="center"/>
          </w:tcPr>
          <w:p w:rsidR="006B639E" w:rsidRPr="00EC0711" w:rsidRDefault="006B639E" w:rsidP="00277FE8">
            <w:pPr>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140,4</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EC0711" w:rsidRDefault="006B639E" w:rsidP="003813FE">
            <w:pPr>
              <w:rPr>
                <w:rFonts w:ascii="Times New Roman" w:hAnsi="Times New Roman" w:cs="Times New Roman"/>
                <w:sz w:val="18"/>
                <w:szCs w:val="18"/>
              </w:rPr>
            </w:pPr>
            <w:r w:rsidRPr="00EC0711">
              <w:rPr>
                <w:rFonts w:ascii="Times New Roman" w:hAnsi="Times New Roman" w:cs="Times New Roman"/>
                <w:sz w:val="18"/>
                <w:szCs w:val="18"/>
              </w:rPr>
              <w:t xml:space="preserve">     137,4</w:t>
            </w:r>
          </w:p>
        </w:tc>
        <w:tc>
          <w:tcPr>
            <w:tcW w:w="3764" w:type="dxa"/>
          </w:tcPr>
          <w:p w:rsidR="006B639E" w:rsidRPr="00EC0711" w:rsidRDefault="006B639E" w:rsidP="00277FE8">
            <w:pPr>
              <w:rPr>
                <w:rFonts w:ascii="Times New Roman" w:hAnsi="Times New Roman" w:cs="Times New Roman"/>
                <w:sz w:val="18"/>
                <w:szCs w:val="18"/>
              </w:rPr>
            </w:pPr>
            <w:r w:rsidRPr="00EC0711">
              <w:rPr>
                <w:rFonts w:ascii="Times New Roman" w:hAnsi="Times New Roman" w:cs="Times New Roman"/>
                <w:sz w:val="18"/>
                <w:szCs w:val="18"/>
              </w:rPr>
              <w:t>Виплачено компенсацій    48  особам</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Фінансова підтримка громадських об’єднань</w:t>
            </w:r>
          </w:p>
        </w:tc>
        <w:tc>
          <w:tcPr>
            <w:tcW w:w="1554" w:type="dxa"/>
            <w:vAlign w:val="center"/>
          </w:tcPr>
          <w:p w:rsidR="006B639E" w:rsidRPr="00EC0711" w:rsidRDefault="006B639E" w:rsidP="00277FE8">
            <w:pPr>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100,0</w:t>
            </w:r>
          </w:p>
        </w:tc>
        <w:tc>
          <w:tcPr>
            <w:tcW w:w="1418" w:type="dxa"/>
            <w:tcBorders>
              <w:left w:val="single" w:sz="4" w:space="0" w:color="auto"/>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50,0</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EC0711" w:rsidRDefault="006B639E" w:rsidP="00277FE8">
            <w:pPr>
              <w:jc w:val="center"/>
              <w:rPr>
                <w:rFonts w:ascii="Times New Roman" w:hAnsi="Times New Roman" w:cs="Times New Roman"/>
                <w:sz w:val="18"/>
                <w:szCs w:val="18"/>
              </w:rPr>
            </w:pPr>
            <w:r w:rsidRPr="00EC0711">
              <w:rPr>
                <w:rFonts w:ascii="Times New Roman" w:hAnsi="Times New Roman" w:cs="Times New Roman"/>
                <w:sz w:val="18"/>
                <w:szCs w:val="18"/>
              </w:rPr>
              <w:t>50,0</w:t>
            </w:r>
          </w:p>
        </w:tc>
        <w:tc>
          <w:tcPr>
            <w:tcW w:w="3764" w:type="dxa"/>
          </w:tcPr>
          <w:p w:rsidR="006B639E" w:rsidRPr="00EC0711" w:rsidRDefault="006B639E" w:rsidP="00D91607">
            <w:pPr>
              <w:jc w:val="both"/>
              <w:rPr>
                <w:rFonts w:ascii="Times New Roman" w:hAnsi="Times New Roman" w:cs="Times New Roman"/>
                <w:sz w:val="18"/>
                <w:szCs w:val="18"/>
              </w:rPr>
            </w:pPr>
            <w:r w:rsidRPr="00EC0711">
              <w:rPr>
                <w:rFonts w:ascii="Times New Roman" w:hAnsi="Times New Roman" w:cs="Times New Roman"/>
                <w:sz w:val="18"/>
                <w:szCs w:val="18"/>
              </w:rPr>
              <w:t>Надано допомогу 8 громадським організаціям</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путівок на санаторно-курортне лікування для ветеранів війни, осіб на яких поширюється дія Закону України «Про статус ветеранів війни, гарантії їх соціального захисту»</w:t>
            </w:r>
          </w:p>
        </w:tc>
        <w:tc>
          <w:tcPr>
            <w:tcW w:w="1554" w:type="dxa"/>
            <w:vAlign w:val="center"/>
          </w:tcPr>
          <w:p w:rsidR="006B639E" w:rsidRPr="00EC0711" w:rsidRDefault="006B639E" w:rsidP="00277FE8">
            <w:pPr>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190,0</w:t>
            </w:r>
          </w:p>
        </w:tc>
        <w:tc>
          <w:tcPr>
            <w:tcW w:w="1281" w:type="dxa"/>
            <w:tcBorders>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190,0</w:t>
            </w:r>
          </w:p>
        </w:tc>
        <w:tc>
          <w:tcPr>
            <w:tcW w:w="1418" w:type="dxa"/>
            <w:tcBorders>
              <w:left w:val="single" w:sz="4" w:space="0" w:color="auto"/>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183,3</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EC0711" w:rsidRDefault="006B639E" w:rsidP="00277FE8">
            <w:pPr>
              <w:jc w:val="center"/>
              <w:rPr>
                <w:rFonts w:ascii="Times New Roman" w:hAnsi="Times New Roman" w:cs="Times New Roman"/>
                <w:sz w:val="18"/>
                <w:szCs w:val="18"/>
              </w:rPr>
            </w:pPr>
            <w:r w:rsidRPr="00EC0711">
              <w:rPr>
                <w:rFonts w:ascii="Times New Roman" w:hAnsi="Times New Roman" w:cs="Times New Roman"/>
                <w:sz w:val="18"/>
                <w:szCs w:val="18"/>
              </w:rPr>
              <w:t>183,3</w:t>
            </w:r>
          </w:p>
        </w:tc>
        <w:tc>
          <w:tcPr>
            <w:tcW w:w="3764" w:type="dxa"/>
          </w:tcPr>
          <w:p w:rsidR="006B639E" w:rsidRPr="00EC0711" w:rsidRDefault="006B639E" w:rsidP="00277FE8">
            <w:pPr>
              <w:jc w:val="both"/>
              <w:rPr>
                <w:rFonts w:ascii="Times New Roman" w:hAnsi="Times New Roman" w:cs="Times New Roman"/>
                <w:sz w:val="18"/>
                <w:szCs w:val="18"/>
              </w:rPr>
            </w:pPr>
            <w:r w:rsidRPr="00EC0711">
              <w:rPr>
                <w:rFonts w:ascii="Times New Roman" w:hAnsi="Times New Roman" w:cs="Times New Roman"/>
                <w:sz w:val="18"/>
                <w:szCs w:val="18"/>
              </w:rPr>
              <w:t>П</w:t>
            </w:r>
            <w:r w:rsidR="00DD7E37" w:rsidRPr="00EC0711">
              <w:rPr>
                <w:rFonts w:ascii="Times New Roman" w:hAnsi="Times New Roman" w:cs="Times New Roman"/>
                <w:sz w:val="18"/>
                <w:szCs w:val="18"/>
              </w:rPr>
              <w:t>ридбано 26 путівок  для ветеранів</w:t>
            </w:r>
            <w:r w:rsidRPr="00EC0711">
              <w:rPr>
                <w:rFonts w:ascii="Times New Roman" w:hAnsi="Times New Roman" w:cs="Times New Roman"/>
                <w:sz w:val="18"/>
                <w:szCs w:val="18"/>
              </w:rPr>
              <w:t xml:space="preserve"> війни</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Виплата грошової компенсації за земельні ділянки особам, які захищали незалежність, суверенітет та територіальну цілісність України і брали безпосередню участь в АТО,ООС і яким надано статус учасника бойових дій, особи з інвалідністю війни відповідно до Закону України «Про статус ветеранів війни, гарантії їх соціального захисту», а також членам сімей осіб, які загинули (пропали безвісти) або померли внаслідок поранення, контузії чи каліцтва, одержаних під час участі в АТО, ООС і яким надано статус члена сім’ї загиблого відповідно до законодавства України</w:t>
            </w:r>
          </w:p>
        </w:tc>
        <w:tc>
          <w:tcPr>
            <w:tcW w:w="1554" w:type="dxa"/>
            <w:vAlign w:val="center"/>
          </w:tcPr>
          <w:p w:rsidR="006B639E" w:rsidRPr="00EC0711" w:rsidRDefault="006B639E" w:rsidP="00277FE8">
            <w:pPr>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3800,0</w:t>
            </w:r>
          </w:p>
        </w:tc>
        <w:tc>
          <w:tcPr>
            <w:tcW w:w="1281" w:type="dxa"/>
            <w:tcBorders>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685,0</w:t>
            </w:r>
          </w:p>
        </w:tc>
        <w:tc>
          <w:tcPr>
            <w:tcW w:w="1418" w:type="dxa"/>
            <w:tcBorders>
              <w:left w:val="single" w:sz="4" w:space="0" w:color="auto"/>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3773,7</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EC0711" w:rsidRDefault="006B639E" w:rsidP="00277FE8">
            <w:pPr>
              <w:jc w:val="center"/>
              <w:rPr>
                <w:rFonts w:ascii="Times New Roman" w:hAnsi="Times New Roman" w:cs="Times New Roman"/>
                <w:sz w:val="18"/>
                <w:szCs w:val="18"/>
                <w:highlight w:val="red"/>
              </w:rPr>
            </w:pPr>
            <w:r w:rsidRPr="00EC0711">
              <w:rPr>
                <w:rFonts w:ascii="Times New Roman" w:hAnsi="Times New Roman" w:cs="Times New Roman"/>
                <w:sz w:val="18"/>
                <w:szCs w:val="18"/>
              </w:rPr>
              <w:t>3773,7</w:t>
            </w:r>
          </w:p>
        </w:tc>
        <w:tc>
          <w:tcPr>
            <w:tcW w:w="3764" w:type="dxa"/>
          </w:tcPr>
          <w:p w:rsidR="006B639E" w:rsidRPr="00EC0711" w:rsidRDefault="006B639E" w:rsidP="00277FE8">
            <w:pPr>
              <w:keepLines/>
              <w:rPr>
                <w:rFonts w:ascii="Times New Roman" w:hAnsi="Times New Roman" w:cs="Times New Roman"/>
                <w:sz w:val="18"/>
                <w:szCs w:val="18"/>
                <w:highlight w:val="red"/>
              </w:rPr>
            </w:pPr>
            <w:r w:rsidRPr="00EC0711">
              <w:rPr>
                <w:rFonts w:ascii="Times New Roman" w:hAnsi="Times New Roman" w:cs="Times New Roman"/>
                <w:sz w:val="18"/>
                <w:szCs w:val="18"/>
              </w:rPr>
              <w:t>Виплачено грошової компенсації на земельні ділянки 50 учасникам бойових дій АТО та членам сімей  загиблих (померлих)</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Організація соціального замовлення соціальних послуг, що надаються недержавними суб’єктами, за результатами проведення конкурсу</w:t>
            </w:r>
          </w:p>
        </w:tc>
        <w:tc>
          <w:tcPr>
            <w:tcW w:w="1554" w:type="dxa"/>
            <w:vAlign w:val="center"/>
          </w:tcPr>
          <w:p w:rsidR="006B639E" w:rsidRPr="00EC0711" w:rsidRDefault="006B639E" w:rsidP="00277FE8">
            <w:pPr>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400,0</w:t>
            </w:r>
          </w:p>
        </w:tc>
        <w:tc>
          <w:tcPr>
            <w:tcW w:w="1418" w:type="dxa"/>
            <w:tcBorders>
              <w:left w:val="single" w:sz="4" w:space="0" w:color="auto"/>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400,0</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EC0711" w:rsidRDefault="006B639E" w:rsidP="00277FE8">
            <w:pPr>
              <w:jc w:val="center"/>
              <w:rPr>
                <w:rFonts w:ascii="Times New Roman" w:hAnsi="Times New Roman" w:cs="Times New Roman"/>
                <w:sz w:val="18"/>
                <w:szCs w:val="18"/>
              </w:rPr>
            </w:pPr>
            <w:r w:rsidRPr="00EC0711">
              <w:rPr>
                <w:rFonts w:ascii="Times New Roman" w:hAnsi="Times New Roman" w:cs="Times New Roman"/>
                <w:sz w:val="18"/>
                <w:szCs w:val="18"/>
              </w:rPr>
              <w:t>400,0</w:t>
            </w:r>
          </w:p>
        </w:tc>
        <w:tc>
          <w:tcPr>
            <w:tcW w:w="3764" w:type="dxa"/>
          </w:tcPr>
          <w:p w:rsidR="006B639E" w:rsidRPr="00EC0711" w:rsidRDefault="006B639E" w:rsidP="00277FE8">
            <w:pPr>
              <w:keepLines/>
              <w:rPr>
                <w:rFonts w:ascii="Times New Roman" w:hAnsi="Times New Roman" w:cs="Times New Roman"/>
                <w:sz w:val="18"/>
                <w:szCs w:val="18"/>
              </w:rPr>
            </w:pPr>
            <w:r w:rsidRPr="00EC0711">
              <w:rPr>
                <w:rFonts w:ascii="Times New Roman" w:hAnsi="Times New Roman" w:cs="Times New Roman"/>
                <w:sz w:val="18"/>
                <w:szCs w:val="18"/>
              </w:rPr>
              <w:t xml:space="preserve">Охоплення соціальними послугами   щомісячно 14 осіб з  інвалідністю після 18 років (денний догляд) та 13 онкохворих IV стадії (паліативний догляд) </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Відшкодування витрат Тернопільському благодійному фонду «Карітас», пов’язаних з перевезенням осіб з інвалідністю з порушенням опорно-рухового апарату, осіб з вадами зору та одиноких людей похилого віку.</w:t>
            </w:r>
          </w:p>
        </w:tc>
        <w:tc>
          <w:tcPr>
            <w:tcW w:w="1554" w:type="dxa"/>
            <w:vAlign w:val="center"/>
          </w:tcPr>
          <w:p w:rsidR="006B639E" w:rsidRPr="00EC0711" w:rsidRDefault="006B639E" w:rsidP="00277FE8">
            <w:pPr>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100,0</w:t>
            </w:r>
          </w:p>
        </w:tc>
        <w:tc>
          <w:tcPr>
            <w:tcW w:w="1418" w:type="dxa"/>
            <w:tcBorders>
              <w:left w:val="single" w:sz="4" w:space="0" w:color="auto"/>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100,0</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EC0711" w:rsidRDefault="006B639E" w:rsidP="00277FE8">
            <w:pPr>
              <w:jc w:val="center"/>
              <w:rPr>
                <w:rFonts w:ascii="Times New Roman" w:hAnsi="Times New Roman" w:cs="Times New Roman"/>
                <w:sz w:val="18"/>
                <w:szCs w:val="18"/>
              </w:rPr>
            </w:pPr>
            <w:r w:rsidRPr="00EC0711">
              <w:rPr>
                <w:rFonts w:ascii="Times New Roman" w:hAnsi="Times New Roman" w:cs="Times New Roman"/>
                <w:sz w:val="18"/>
                <w:szCs w:val="18"/>
              </w:rPr>
              <w:t>100,0</w:t>
            </w:r>
          </w:p>
        </w:tc>
        <w:tc>
          <w:tcPr>
            <w:tcW w:w="3764" w:type="dxa"/>
          </w:tcPr>
          <w:p w:rsidR="006B639E" w:rsidRPr="00EC0711" w:rsidRDefault="006B639E" w:rsidP="00277FE8">
            <w:pPr>
              <w:keepLines/>
              <w:rPr>
                <w:rFonts w:ascii="Times New Roman" w:hAnsi="Times New Roman" w:cs="Times New Roman"/>
                <w:sz w:val="18"/>
                <w:szCs w:val="18"/>
              </w:rPr>
            </w:pPr>
            <w:r w:rsidRPr="00EC0711">
              <w:rPr>
                <w:rFonts w:ascii="Times New Roman" w:hAnsi="Times New Roman" w:cs="Times New Roman"/>
                <w:sz w:val="18"/>
                <w:szCs w:val="18"/>
              </w:rPr>
              <w:t xml:space="preserve">Надання безкоштовних послуг  у перевезенні осіб з інвалідністю з порушенням опорно-рухового апарату, осіб з вадами зору та одиноких людей похилого віку – 366 осіб </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Відшкодування витрат ПАТ «Укртелекому» за надання телекомунікаційних послуг пільговим категоріям населення</w:t>
            </w:r>
          </w:p>
        </w:tc>
        <w:tc>
          <w:tcPr>
            <w:tcW w:w="1554" w:type="dxa"/>
            <w:vAlign w:val="center"/>
          </w:tcPr>
          <w:p w:rsidR="006B639E" w:rsidRPr="00EC0711" w:rsidRDefault="006B639E" w:rsidP="00277FE8">
            <w:pPr>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770,0</w:t>
            </w:r>
          </w:p>
        </w:tc>
        <w:tc>
          <w:tcPr>
            <w:tcW w:w="1281" w:type="dxa"/>
            <w:tcBorders>
              <w:right w:val="single" w:sz="4" w:space="0" w:color="auto"/>
            </w:tcBorders>
            <w:vAlign w:val="center"/>
          </w:tcPr>
          <w:p w:rsidR="006B639E" w:rsidRPr="00EC0711" w:rsidRDefault="006B639E" w:rsidP="00277FE8">
            <w:pPr>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984,0</w:t>
            </w:r>
          </w:p>
        </w:tc>
        <w:tc>
          <w:tcPr>
            <w:tcW w:w="1418" w:type="dxa"/>
            <w:tcBorders>
              <w:left w:val="single" w:sz="4" w:space="0" w:color="auto"/>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758,2</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EC0711" w:rsidRDefault="006B639E" w:rsidP="00277FE8">
            <w:pPr>
              <w:jc w:val="center"/>
              <w:rPr>
                <w:rFonts w:ascii="Times New Roman" w:hAnsi="Times New Roman" w:cs="Times New Roman"/>
                <w:sz w:val="18"/>
                <w:szCs w:val="18"/>
              </w:rPr>
            </w:pPr>
            <w:r w:rsidRPr="00EC0711">
              <w:rPr>
                <w:rFonts w:ascii="Times New Roman" w:hAnsi="Times New Roman" w:cs="Times New Roman"/>
                <w:sz w:val="18"/>
                <w:szCs w:val="18"/>
              </w:rPr>
              <w:t>757,5</w:t>
            </w:r>
          </w:p>
        </w:tc>
        <w:tc>
          <w:tcPr>
            <w:tcW w:w="3764" w:type="dxa"/>
          </w:tcPr>
          <w:p w:rsidR="006B639E" w:rsidRPr="00EC0711" w:rsidRDefault="006B639E" w:rsidP="00277FE8">
            <w:pPr>
              <w:keepLines/>
              <w:rPr>
                <w:rFonts w:ascii="Times New Roman" w:hAnsi="Times New Roman" w:cs="Times New Roman"/>
                <w:sz w:val="18"/>
                <w:szCs w:val="18"/>
              </w:rPr>
            </w:pPr>
            <w:r w:rsidRPr="00EC0711">
              <w:rPr>
                <w:rFonts w:ascii="Times New Roman" w:hAnsi="Times New Roman" w:cs="Times New Roman"/>
                <w:sz w:val="18"/>
                <w:szCs w:val="18"/>
              </w:rPr>
              <w:t xml:space="preserve">Відшкодовано  за надані пільги з послуг зв’язку 1799 пільговикам </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Надання одноразової грошової допомоги мешканцям Тернопільської громади.</w:t>
            </w:r>
          </w:p>
          <w:p w:rsidR="006B639E" w:rsidRPr="00BE0654" w:rsidRDefault="006B639E" w:rsidP="00277FE8">
            <w:pPr>
              <w:rPr>
                <w:rFonts w:ascii="Times New Roman" w:hAnsi="Times New Roman" w:cs="Times New Roman"/>
                <w:color w:val="000000" w:themeColor="text1"/>
                <w:sz w:val="18"/>
                <w:szCs w:val="18"/>
              </w:rPr>
            </w:pPr>
          </w:p>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Надання адресної безготівкової допомоги особам з інвалідністю I групи, особам, які одержують державну соціальну допомогу(пенсію) на дитину з інвалідністю до 18 років (один з батьків, опікун,піклувальник чи усиновитель) та дітей з інвалідністю до 18 років (при умові спільного проживання та реєстрації з одним із батьків,опікуном, піклувальником чи усиновителем) та членам сімей загиблих (померлих) ветеранів війни (учасників АТО та ООС) для відшкодування витрат за житлово-комунальні послуги.</w:t>
            </w:r>
          </w:p>
        </w:tc>
        <w:tc>
          <w:tcPr>
            <w:tcW w:w="1554" w:type="dxa"/>
            <w:vAlign w:val="center"/>
          </w:tcPr>
          <w:p w:rsidR="006B639E" w:rsidRPr="00EC0711" w:rsidRDefault="006B639E" w:rsidP="00277FE8">
            <w:pPr>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24000,0</w:t>
            </w:r>
          </w:p>
        </w:tc>
        <w:tc>
          <w:tcPr>
            <w:tcW w:w="1281" w:type="dxa"/>
            <w:tcBorders>
              <w:right w:val="single" w:sz="4" w:space="0" w:color="auto"/>
            </w:tcBorders>
            <w:vAlign w:val="center"/>
          </w:tcPr>
          <w:p w:rsidR="006B639E" w:rsidRPr="00EC0711" w:rsidRDefault="006B639E" w:rsidP="00277FE8">
            <w:pPr>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5800,0</w:t>
            </w:r>
          </w:p>
        </w:tc>
        <w:tc>
          <w:tcPr>
            <w:tcW w:w="1418" w:type="dxa"/>
            <w:tcBorders>
              <w:left w:val="single" w:sz="4" w:space="0" w:color="auto"/>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23488,6</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EC0711" w:rsidRDefault="006B639E" w:rsidP="00277FE8">
            <w:pPr>
              <w:jc w:val="center"/>
              <w:rPr>
                <w:rFonts w:ascii="Times New Roman" w:hAnsi="Times New Roman" w:cs="Times New Roman"/>
                <w:sz w:val="18"/>
                <w:szCs w:val="18"/>
              </w:rPr>
            </w:pPr>
            <w:r w:rsidRPr="00EC0711">
              <w:rPr>
                <w:rFonts w:ascii="Times New Roman" w:hAnsi="Times New Roman" w:cs="Times New Roman"/>
                <w:sz w:val="18"/>
                <w:szCs w:val="18"/>
              </w:rPr>
              <w:t>23480,7</w:t>
            </w:r>
          </w:p>
        </w:tc>
        <w:tc>
          <w:tcPr>
            <w:tcW w:w="3764" w:type="dxa"/>
          </w:tcPr>
          <w:p w:rsidR="006B639E" w:rsidRPr="00EC0711" w:rsidRDefault="006B639E" w:rsidP="00277FE8">
            <w:pPr>
              <w:keepLines/>
              <w:rPr>
                <w:rFonts w:ascii="Times New Roman" w:hAnsi="Times New Roman" w:cs="Times New Roman"/>
                <w:sz w:val="18"/>
                <w:szCs w:val="18"/>
              </w:rPr>
            </w:pPr>
            <w:r w:rsidRPr="00EC0711">
              <w:rPr>
                <w:rFonts w:ascii="Times New Roman" w:hAnsi="Times New Roman" w:cs="Times New Roman"/>
                <w:sz w:val="18"/>
                <w:szCs w:val="18"/>
              </w:rPr>
              <w:t>Виплачено допомог :</w:t>
            </w:r>
          </w:p>
          <w:p w:rsidR="006B639E" w:rsidRPr="00EC0711" w:rsidRDefault="006B639E" w:rsidP="00277FE8">
            <w:pPr>
              <w:keepLines/>
              <w:rPr>
                <w:rFonts w:ascii="Times New Roman" w:hAnsi="Times New Roman" w:cs="Times New Roman"/>
                <w:sz w:val="18"/>
                <w:szCs w:val="18"/>
              </w:rPr>
            </w:pPr>
            <w:r w:rsidRPr="00EC0711">
              <w:rPr>
                <w:rFonts w:ascii="Times New Roman" w:hAnsi="Times New Roman" w:cs="Times New Roman"/>
                <w:sz w:val="18"/>
                <w:szCs w:val="18"/>
              </w:rPr>
              <w:t xml:space="preserve"> 2641 громадянам  на суму  3673,3 тис. грн.;</w:t>
            </w:r>
          </w:p>
          <w:p w:rsidR="006B639E" w:rsidRPr="00EC0711" w:rsidRDefault="006B639E" w:rsidP="00277FE8">
            <w:pPr>
              <w:keepLines/>
              <w:rPr>
                <w:rFonts w:ascii="Times New Roman" w:hAnsi="Times New Roman" w:cs="Times New Roman"/>
                <w:sz w:val="18"/>
                <w:szCs w:val="18"/>
              </w:rPr>
            </w:pPr>
            <w:r w:rsidRPr="00EC0711">
              <w:rPr>
                <w:rFonts w:ascii="Times New Roman" w:hAnsi="Times New Roman" w:cs="Times New Roman"/>
                <w:sz w:val="18"/>
                <w:szCs w:val="18"/>
              </w:rPr>
              <w:t>- 1581 учаснику  бойових дій АТО та 31 члену сімей загиблих(померлих) учасників бойових дій  по 1100 грн. на суму 1739,1тис.грн.;</w:t>
            </w:r>
          </w:p>
          <w:p w:rsidR="006B639E" w:rsidRPr="00EC0711" w:rsidRDefault="006B639E" w:rsidP="00277FE8">
            <w:pPr>
              <w:keepLines/>
              <w:rPr>
                <w:rFonts w:ascii="Times New Roman" w:hAnsi="Times New Roman" w:cs="Times New Roman"/>
                <w:sz w:val="18"/>
                <w:szCs w:val="18"/>
              </w:rPr>
            </w:pPr>
            <w:r w:rsidRPr="00EC0711">
              <w:rPr>
                <w:rFonts w:ascii="Times New Roman" w:hAnsi="Times New Roman" w:cs="Times New Roman"/>
                <w:sz w:val="18"/>
                <w:szCs w:val="18"/>
              </w:rPr>
              <w:t>-  133 онкохворим  по 1200 грн. на суму 159,6 тис.грн.</w:t>
            </w:r>
          </w:p>
          <w:p w:rsidR="006B639E" w:rsidRPr="00EC0711" w:rsidRDefault="006B639E" w:rsidP="00277FE8">
            <w:pPr>
              <w:keepLines/>
              <w:rPr>
                <w:rFonts w:ascii="Times New Roman" w:hAnsi="Times New Roman" w:cs="Times New Roman"/>
                <w:sz w:val="18"/>
                <w:szCs w:val="18"/>
              </w:rPr>
            </w:pPr>
            <w:r w:rsidRPr="00EC0711">
              <w:rPr>
                <w:rFonts w:ascii="Times New Roman" w:hAnsi="Times New Roman" w:cs="Times New Roman"/>
                <w:sz w:val="18"/>
                <w:szCs w:val="18"/>
              </w:rPr>
              <w:t>-43 пенсіонерам по 1000 грн. на суму 43,0тис.грн.</w:t>
            </w:r>
          </w:p>
          <w:p w:rsidR="006B639E" w:rsidRPr="00EC0711" w:rsidRDefault="006B639E" w:rsidP="00277FE8">
            <w:pPr>
              <w:keepLines/>
              <w:rPr>
                <w:rFonts w:ascii="Times New Roman" w:hAnsi="Times New Roman" w:cs="Times New Roman"/>
                <w:sz w:val="18"/>
                <w:szCs w:val="18"/>
              </w:rPr>
            </w:pPr>
            <w:r w:rsidRPr="00EC0711">
              <w:rPr>
                <w:rFonts w:ascii="Times New Roman" w:hAnsi="Times New Roman" w:cs="Times New Roman"/>
                <w:sz w:val="18"/>
                <w:szCs w:val="18"/>
              </w:rPr>
              <w:t>Надано безготівкової допомоги 637 особам з інвалідністю  на суму 2200,8тис.грн., 31 членам  сімей загиблих учасників АТО на суму  151,3тис.грн.12859 пенсіонерам  на суму 15430,8 тис. грн.</w:t>
            </w:r>
          </w:p>
          <w:p w:rsidR="006B639E" w:rsidRPr="00EC0711" w:rsidRDefault="006B639E" w:rsidP="00277FE8">
            <w:pPr>
              <w:jc w:val="both"/>
              <w:rPr>
                <w:rFonts w:ascii="Times New Roman" w:hAnsi="Times New Roman" w:cs="Times New Roman"/>
                <w:sz w:val="18"/>
                <w:szCs w:val="18"/>
              </w:rPr>
            </w:pPr>
            <w:r w:rsidRPr="00EC0711">
              <w:rPr>
                <w:rFonts w:ascii="Times New Roman" w:hAnsi="Times New Roman" w:cs="Times New Roman"/>
                <w:sz w:val="18"/>
                <w:szCs w:val="18"/>
              </w:rPr>
              <w:t>10,0тис.грн. почтовий збір</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Безкоштовне харчування соціально-незахищених громадян, які опинилися в складних життєвих обставинах</w:t>
            </w:r>
          </w:p>
        </w:tc>
        <w:tc>
          <w:tcPr>
            <w:tcW w:w="1554" w:type="dxa"/>
            <w:vAlign w:val="center"/>
          </w:tcPr>
          <w:p w:rsidR="006B639E" w:rsidRPr="00EC0711" w:rsidRDefault="006B639E" w:rsidP="00277FE8">
            <w:pPr>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6B639E" w:rsidRPr="00EC0711" w:rsidRDefault="006B639E" w:rsidP="00277FE8">
            <w:pPr>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500,0</w:t>
            </w:r>
          </w:p>
        </w:tc>
        <w:tc>
          <w:tcPr>
            <w:tcW w:w="1418" w:type="dxa"/>
            <w:tcBorders>
              <w:left w:val="single" w:sz="4" w:space="0" w:color="auto"/>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530,0</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EC0711" w:rsidRDefault="006B639E" w:rsidP="00277FE8">
            <w:pPr>
              <w:jc w:val="center"/>
              <w:rPr>
                <w:rFonts w:ascii="Times New Roman" w:hAnsi="Times New Roman" w:cs="Times New Roman"/>
                <w:sz w:val="18"/>
                <w:szCs w:val="18"/>
              </w:rPr>
            </w:pPr>
            <w:r w:rsidRPr="00EC0711">
              <w:rPr>
                <w:rFonts w:ascii="Times New Roman" w:hAnsi="Times New Roman" w:cs="Times New Roman"/>
                <w:sz w:val="18"/>
                <w:szCs w:val="18"/>
              </w:rPr>
              <w:t>530,0</w:t>
            </w:r>
          </w:p>
        </w:tc>
        <w:tc>
          <w:tcPr>
            <w:tcW w:w="3764" w:type="dxa"/>
          </w:tcPr>
          <w:p w:rsidR="006B639E" w:rsidRPr="00EC0711" w:rsidRDefault="006B639E" w:rsidP="00277FE8">
            <w:pPr>
              <w:keepLines/>
              <w:rPr>
                <w:rFonts w:ascii="Times New Roman" w:hAnsi="Times New Roman" w:cs="Times New Roman"/>
                <w:sz w:val="18"/>
                <w:szCs w:val="18"/>
              </w:rPr>
            </w:pPr>
            <w:r w:rsidRPr="00EC0711">
              <w:rPr>
                <w:rFonts w:ascii="Times New Roman" w:hAnsi="Times New Roman" w:cs="Times New Roman"/>
                <w:sz w:val="18"/>
                <w:szCs w:val="18"/>
              </w:rPr>
              <w:t>Харчувалося   660 осіб</w:t>
            </w:r>
            <w:r w:rsidR="00DD7E37" w:rsidRPr="00EC0711">
              <w:rPr>
                <w:rFonts w:ascii="Times New Roman"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до державних та релігійних свят осн</w:t>
            </w:r>
            <w:r w:rsidR="00DD7E37">
              <w:rPr>
                <w:rFonts w:ascii="Times New Roman" w:hAnsi="Times New Roman" w:cs="Times New Roman"/>
                <w:color w:val="000000" w:themeColor="text1"/>
                <w:sz w:val="18"/>
                <w:szCs w:val="18"/>
              </w:rPr>
              <w:t xml:space="preserve">овних видів продуктів </w:t>
            </w:r>
            <w:r w:rsidRPr="00BE0654">
              <w:rPr>
                <w:rFonts w:ascii="Times New Roman" w:hAnsi="Times New Roman" w:cs="Times New Roman"/>
                <w:color w:val="000000" w:themeColor="text1"/>
                <w:sz w:val="18"/>
                <w:szCs w:val="18"/>
              </w:rPr>
              <w:t xml:space="preserve"> для одиноких непрацезд</w:t>
            </w:r>
            <w:r w:rsidR="00DD7E37">
              <w:rPr>
                <w:rFonts w:ascii="Times New Roman" w:hAnsi="Times New Roman" w:cs="Times New Roman"/>
                <w:color w:val="000000" w:themeColor="text1"/>
                <w:sz w:val="18"/>
                <w:szCs w:val="18"/>
              </w:rPr>
              <w:t>атних осіб похилого віку,</w:t>
            </w:r>
            <w:r w:rsidRPr="00BE0654">
              <w:rPr>
                <w:rFonts w:ascii="Times New Roman" w:hAnsi="Times New Roman" w:cs="Times New Roman"/>
                <w:color w:val="000000" w:themeColor="text1"/>
                <w:sz w:val="18"/>
                <w:szCs w:val="18"/>
              </w:rPr>
              <w:t xml:space="preserve"> з інвалідністю, ветеранів війни та праці, малозабезпечених мешканців </w:t>
            </w:r>
            <w:r w:rsidR="00B05818">
              <w:rPr>
                <w:rFonts w:ascii="Times New Roman" w:hAnsi="Times New Roman" w:cs="Times New Roman"/>
                <w:color w:val="000000" w:themeColor="text1"/>
                <w:sz w:val="18"/>
                <w:szCs w:val="18"/>
              </w:rPr>
              <w:t>громади.</w:t>
            </w:r>
          </w:p>
        </w:tc>
        <w:tc>
          <w:tcPr>
            <w:tcW w:w="1554" w:type="dxa"/>
            <w:vAlign w:val="center"/>
          </w:tcPr>
          <w:p w:rsidR="006B639E" w:rsidRPr="00EC0711" w:rsidRDefault="006B639E" w:rsidP="00277FE8">
            <w:pPr>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70,0 інші джерела</w:t>
            </w:r>
          </w:p>
        </w:tc>
        <w:tc>
          <w:tcPr>
            <w:tcW w:w="1281" w:type="dxa"/>
            <w:tcBorders>
              <w:right w:val="single" w:sz="4" w:space="0" w:color="auto"/>
            </w:tcBorders>
            <w:vAlign w:val="center"/>
          </w:tcPr>
          <w:p w:rsidR="006B639E" w:rsidRPr="00EC0711" w:rsidRDefault="006B639E" w:rsidP="00277FE8">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70,0 інші джерела</w:t>
            </w:r>
          </w:p>
        </w:tc>
        <w:tc>
          <w:tcPr>
            <w:tcW w:w="1276" w:type="dxa"/>
            <w:vAlign w:val="center"/>
          </w:tcPr>
          <w:p w:rsidR="006B639E" w:rsidRPr="00EC0711" w:rsidRDefault="006B639E" w:rsidP="00277FE8">
            <w:pPr>
              <w:jc w:val="center"/>
              <w:rPr>
                <w:rFonts w:ascii="Times New Roman" w:hAnsi="Times New Roman" w:cs="Times New Roman"/>
                <w:sz w:val="18"/>
                <w:szCs w:val="18"/>
              </w:rPr>
            </w:pPr>
            <w:r w:rsidRPr="00EC0711">
              <w:rPr>
                <w:rFonts w:ascii="Times New Roman" w:hAnsi="Times New Roman" w:cs="Times New Roman"/>
                <w:sz w:val="18"/>
                <w:szCs w:val="18"/>
              </w:rPr>
              <w:t>49,8 –інші джерела</w:t>
            </w:r>
          </w:p>
        </w:tc>
        <w:tc>
          <w:tcPr>
            <w:tcW w:w="3764" w:type="dxa"/>
          </w:tcPr>
          <w:p w:rsidR="006B639E" w:rsidRPr="00EC0711" w:rsidRDefault="006B639E" w:rsidP="00D91607">
            <w:pPr>
              <w:rPr>
                <w:rFonts w:ascii="Times New Roman" w:hAnsi="Times New Roman" w:cs="Times New Roman"/>
                <w:sz w:val="18"/>
                <w:szCs w:val="18"/>
              </w:rPr>
            </w:pPr>
            <w:r w:rsidRPr="00EC0711">
              <w:rPr>
                <w:rFonts w:ascii="Times New Roman" w:hAnsi="Times New Roman" w:cs="Times New Roman"/>
                <w:sz w:val="18"/>
                <w:szCs w:val="18"/>
              </w:rPr>
              <w:t>Придбано 111 продуктових наборів на  суму 34,6 тис.грн. до великодніх свят, навчання 47 осіб в університеті третього віку -1,3 тис.грн.</w:t>
            </w:r>
          </w:p>
          <w:p w:rsidR="00ED05ED" w:rsidRPr="00EC0711" w:rsidRDefault="00ED05ED" w:rsidP="00D91607">
            <w:pPr>
              <w:rPr>
                <w:rFonts w:ascii="Times New Roman" w:hAnsi="Times New Roman" w:cs="Times New Roman"/>
                <w:sz w:val="18"/>
                <w:szCs w:val="18"/>
              </w:rPr>
            </w:pPr>
            <w:r w:rsidRPr="00EC0711">
              <w:rPr>
                <w:rFonts w:ascii="Times New Roman" w:eastAsia="Calibri" w:hAnsi="Times New Roman" w:cs="Times New Roman"/>
                <w:sz w:val="18"/>
                <w:szCs w:val="18"/>
              </w:rPr>
              <w:t>339 осіб на інші заходи на суму 13,9 тис.грн.</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Відшкодування ветеранам ОУН-УПА, реабілітованим та членам їх сімей, сім’ям загиблих воїнів – афганців пільг на оплату житлово-комунальних послуг в межах встановлених норм споживаннята послуг зв’язку відповідно до Положення. Відшкодування пільг учасникам добровольцям антитерористичної операції в розмірі 75% на оплату житлово-комунальних послуг в межах норм споживання.</w:t>
            </w:r>
          </w:p>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Відшкодування орендної плати за нежилі приміщення  за нежилі приміщення, що орендуються під гаражі для спеціальних засобів пересування (автомобілів,мотоколясок, велоколясок та інше) особам з інвалідністю внаслідок війни.</w:t>
            </w:r>
          </w:p>
        </w:tc>
        <w:tc>
          <w:tcPr>
            <w:tcW w:w="1554" w:type="dxa"/>
            <w:vAlign w:val="center"/>
          </w:tcPr>
          <w:p w:rsidR="006B639E" w:rsidRPr="00EC0711" w:rsidRDefault="006B639E" w:rsidP="00277FE8">
            <w:pPr>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2000,0</w:t>
            </w:r>
          </w:p>
        </w:tc>
        <w:tc>
          <w:tcPr>
            <w:tcW w:w="1281" w:type="dxa"/>
            <w:tcBorders>
              <w:right w:val="single" w:sz="4" w:space="0" w:color="auto"/>
            </w:tcBorders>
            <w:vAlign w:val="center"/>
          </w:tcPr>
          <w:p w:rsidR="006B639E" w:rsidRPr="00EC0711" w:rsidRDefault="006B639E" w:rsidP="00277FE8">
            <w:pPr>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1200,0</w:t>
            </w:r>
          </w:p>
        </w:tc>
        <w:tc>
          <w:tcPr>
            <w:tcW w:w="1418" w:type="dxa"/>
            <w:tcBorders>
              <w:left w:val="single" w:sz="4" w:space="0" w:color="auto"/>
              <w:right w:val="single" w:sz="4" w:space="0" w:color="auto"/>
            </w:tcBorders>
            <w:vAlign w:val="center"/>
          </w:tcPr>
          <w:p w:rsidR="006B639E" w:rsidRPr="00EC0711" w:rsidRDefault="006B639E" w:rsidP="00277FE8">
            <w:pPr>
              <w:keepLines/>
              <w:jc w:val="center"/>
              <w:rPr>
                <w:rFonts w:ascii="Times New Roman" w:hAnsi="Times New Roman" w:cs="Times New Roman"/>
                <w:color w:val="000000" w:themeColor="text1"/>
                <w:sz w:val="18"/>
                <w:szCs w:val="18"/>
              </w:rPr>
            </w:pPr>
            <w:r w:rsidRPr="00EC0711">
              <w:rPr>
                <w:rFonts w:ascii="Times New Roman" w:hAnsi="Times New Roman" w:cs="Times New Roman"/>
                <w:color w:val="000000" w:themeColor="text1"/>
                <w:sz w:val="18"/>
                <w:szCs w:val="18"/>
              </w:rPr>
              <w:t>1738,2</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color w:val="000000" w:themeColor="text1"/>
                <w:sz w:val="18"/>
                <w:szCs w:val="18"/>
              </w:rPr>
            </w:pPr>
          </w:p>
          <w:p w:rsidR="006B639E" w:rsidRPr="00EC071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EC0711" w:rsidRDefault="006B639E" w:rsidP="00277FE8">
            <w:pPr>
              <w:jc w:val="center"/>
              <w:rPr>
                <w:rFonts w:ascii="Times New Roman" w:hAnsi="Times New Roman" w:cs="Times New Roman"/>
                <w:sz w:val="18"/>
                <w:szCs w:val="18"/>
              </w:rPr>
            </w:pPr>
            <w:r w:rsidRPr="00EC0711">
              <w:rPr>
                <w:rFonts w:ascii="Times New Roman" w:hAnsi="Times New Roman" w:cs="Times New Roman"/>
                <w:sz w:val="18"/>
                <w:szCs w:val="18"/>
              </w:rPr>
              <w:t>1738,2</w:t>
            </w:r>
          </w:p>
        </w:tc>
        <w:tc>
          <w:tcPr>
            <w:tcW w:w="3764" w:type="dxa"/>
          </w:tcPr>
          <w:p w:rsidR="00E51984" w:rsidRPr="00EC0711" w:rsidRDefault="006B639E" w:rsidP="00277FE8">
            <w:pPr>
              <w:jc w:val="both"/>
              <w:rPr>
                <w:rFonts w:ascii="Times New Roman" w:hAnsi="Times New Roman" w:cs="Times New Roman"/>
                <w:sz w:val="18"/>
                <w:szCs w:val="18"/>
              </w:rPr>
            </w:pPr>
            <w:r w:rsidRPr="00EC0711">
              <w:rPr>
                <w:rFonts w:ascii="Times New Roman" w:hAnsi="Times New Roman" w:cs="Times New Roman"/>
                <w:sz w:val="18"/>
                <w:szCs w:val="18"/>
              </w:rPr>
              <w:t>Відшкодовано пільг 437</w:t>
            </w:r>
          </w:p>
          <w:p w:rsidR="006B639E" w:rsidRPr="00EC0711" w:rsidRDefault="006B639E" w:rsidP="00277FE8">
            <w:pPr>
              <w:jc w:val="both"/>
              <w:rPr>
                <w:rFonts w:ascii="Times New Roman" w:hAnsi="Times New Roman" w:cs="Times New Roman"/>
                <w:sz w:val="18"/>
                <w:szCs w:val="18"/>
              </w:rPr>
            </w:pPr>
            <w:r w:rsidRPr="00EC0711">
              <w:rPr>
                <w:rFonts w:ascii="Times New Roman" w:hAnsi="Times New Roman" w:cs="Times New Roman"/>
                <w:sz w:val="18"/>
                <w:szCs w:val="18"/>
              </w:rPr>
              <w:t>особам</w:t>
            </w:r>
          </w:p>
        </w:tc>
      </w:tr>
      <w:tr w:rsidR="006B639E" w:rsidRPr="00BE0654" w:rsidTr="0072551D">
        <w:trPr>
          <w:trHeight w:val="248"/>
        </w:trPr>
        <w:tc>
          <w:tcPr>
            <w:tcW w:w="534" w:type="dxa"/>
            <w:gridSpan w:val="2"/>
            <w:tcBorders>
              <w:right w:val="single" w:sz="4" w:space="0" w:color="auto"/>
            </w:tcBorders>
            <w:vAlign w:val="center"/>
          </w:tcPr>
          <w:p w:rsidR="006B639E" w:rsidRPr="00BE0654" w:rsidRDefault="006B639E" w:rsidP="00277FE8">
            <w:pPr>
              <w:rPr>
                <w:rFonts w:ascii="Times New Roman" w:hAnsi="Times New Roman" w:cs="Times New Roman"/>
                <w:sz w:val="20"/>
                <w:szCs w:val="20"/>
              </w:rPr>
            </w:pPr>
          </w:p>
        </w:tc>
        <w:tc>
          <w:tcPr>
            <w:tcW w:w="567" w:type="dxa"/>
            <w:gridSpan w:val="2"/>
            <w:tcBorders>
              <w:left w:val="single" w:sz="4" w:space="0" w:color="auto"/>
            </w:tcBorders>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6B639E" w:rsidRPr="00EC0711" w:rsidRDefault="006B639E" w:rsidP="00277FE8">
            <w:pPr>
              <w:rPr>
                <w:rFonts w:ascii="Times New Roman" w:hAnsi="Times New Roman" w:cs="Times New Roman"/>
                <w:b/>
                <w:color w:val="000000" w:themeColor="text1"/>
                <w:sz w:val="18"/>
                <w:szCs w:val="18"/>
              </w:rPr>
            </w:pPr>
            <w:r w:rsidRPr="00EC0711">
              <w:rPr>
                <w:rFonts w:ascii="Times New Roman" w:hAnsi="Times New Roman" w:cs="Times New Roman"/>
                <w:b/>
                <w:color w:val="000000" w:themeColor="text1"/>
                <w:sz w:val="18"/>
                <w:szCs w:val="18"/>
              </w:rPr>
              <w:t>33821,0+ 70,0 інші джерела</w:t>
            </w:r>
          </w:p>
          <w:p w:rsidR="006B639E" w:rsidRPr="00EC0711" w:rsidRDefault="006B639E" w:rsidP="00277FE8">
            <w:pPr>
              <w:jc w:val="center"/>
              <w:rPr>
                <w:rFonts w:ascii="Times New Roman" w:hAnsi="Times New Roman" w:cs="Times New Roman"/>
                <w:b/>
                <w:color w:val="000000" w:themeColor="text1"/>
                <w:sz w:val="18"/>
                <w:szCs w:val="18"/>
              </w:rPr>
            </w:pPr>
          </w:p>
        </w:tc>
        <w:tc>
          <w:tcPr>
            <w:tcW w:w="1281" w:type="dxa"/>
            <w:tcBorders>
              <w:right w:val="single" w:sz="4" w:space="0" w:color="auto"/>
            </w:tcBorders>
            <w:shd w:val="clear" w:color="auto" w:fill="auto"/>
            <w:vAlign w:val="center"/>
          </w:tcPr>
          <w:p w:rsidR="006B639E" w:rsidRPr="00EC0711" w:rsidRDefault="006B639E" w:rsidP="00277FE8">
            <w:pPr>
              <w:keepLines/>
              <w:rPr>
                <w:rFonts w:ascii="Times New Roman" w:hAnsi="Times New Roman" w:cs="Times New Roman"/>
                <w:b/>
                <w:color w:val="000000" w:themeColor="text1"/>
                <w:sz w:val="18"/>
                <w:szCs w:val="18"/>
              </w:rPr>
            </w:pPr>
            <w:r w:rsidRPr="00EC0711">
              <w:rPr>
                <w:rFonts w:ascii="Times New Roman" w:hAnsi="Times New Roman" w:cs="Times New Roman"/>
                <w:b/>
                <w:color w:val="000000" w:themeColor="text1"/>
                <w:sz w:val="18"/>
                <w:szCs w:val="18"/>
              </w:rPr>
              <w:t>11731,0</w:t>
            </w:r>
          </w:p>
        </w:tc>
        <w:tc>
          <w:tcPr>
            <w:tcW w:w="1418" w:type="dxa"/>
            <w:tcBorders>
              <w:left w:val="single" w:sz="4" w:space="0" w:color="auto"/>
              <w:right w:val="single" w:sz="4" w:space="0" w:color="auto"/>
            </w:tcBorders>
            <w:vAlign w:val="center"/>
          </w:tcPr>
          <w:p w:rsidR="006B639E" w:rsidRPr="00EC0711" w:rsidRDefault="006B639E" w:rsidP="00277FE8">
            <w:pPr>
              <w:keepLines/>
              <w:jc w:val="center"/>
              <w:rPr>
                <w:rFonts w:ascii="Times New Roman" w:hAnsi="Times New Roman" w:cs="Times New Roman"/>
                <w:b/>
                <w:color w:val="000000" w:themeColor="text1"/>
                <w:sz w:val="18"/>
                <w:szCs w:val="18"/>
              </w:rPr>
            </w:pPr>
            <w:r w:rsidRPr="00EC0711">
              <w:rPr>
                <w:rFonts w:ascii="Times New Roman" w:hAnsi="Times New Roman" w:cs="Times New Roman"/>
                <w:b/>
                <w:color w:val="000000" w:themeColor="text1"/>
                <w:sz w:val="18"/>
                <w:szCs w:val="18"/>
              </w:rPr>
              <w:t>32807,9</w:t>
            </w:r>
          </w:p>
        </w:tc>
        <w:tc>
          <w:tcPr>
            <w:tcW w:w="1275" w:type="dxa"/>
            <w:tcBorders>
              <w:left w:val="single" w:sz="4" w:space="0" w:color="auto"/>
            </w:tcBorders>
            <w:vAlign w:val="center"/>
          </w:tcPr>
          <w:p w:rsidR="006B639E" w:rsidRPr="00EC0711" w:rsidRDefault="006B639E" w:rsidP="00277FE8">
            <w:pPr>
              <w:keepLines/>
              <w:ind w:right="-42"/>
              <w:jc w:val="center"/>
              <w:rPr>
                <w:rFonts w:ascii="Times New Roman" w:hAnsi="Times New Roman" w:cs="Times New Roman"/>
                <w:b/>
                <w:color w:val="000000" w:themeColor="text1"/>
                <w:sz w:val="18"/>
                <w:szCs w:val="18"/>
              </w:rPr>
            </w:pPr>
            <w:r w:rsidRPr="00EC0711">
              <w:rPr>
                <w:rFonts w:ascii="Times New Roman" w:hAnsi="Times New Roman" w:cs="Times New Roman"/>
                <w:b/>
                <w:color w:val="000000" w:themeColor="text1"/>
                <w:sz w:val="18"/>
                <w:szCs w:val="18"/>
              </w:rPr>
              <w:t>70,0-інші джерела</w:t>
            </w:r>
          </w:p>
        </w:tc>
        <w:tc>
          <w:tcPr>
            <w:tcW w:w="1276" w:type="dxa"/>
            <w:vAlign w:val="center"/>
          </w:tcPr>
          <w:p w:rsidR="006B639E" w:rsidRPr="00EC0711" w:rsidRDefault="006B639E" w:rsidP="00277FE8">
            <w:pPr>
              <w:jc w:val="center"/>
              <w:rPr>
                <w:rFonts w:ascii="Times New Roman" w:hAnsi="Times New Roman" w:cs="Times New Roman"/>
                <w:b/>
                <w:sz w:val="18"/>
                <w:szCs w:val="18"/>
              </w:rPr>
            </w:pPr>
            <w:r w:rsidRPr="00EC0711">
              <w:rPr>
                <w:rFonts w:ascii="Times New Roman" w:hAnsi="Times New Roman" w:cs="Times New Roman"/>
                <w:b/>
                <w:sz w:val="18"/>
                <w:szCs w:val="18"/>
              </w:rPr>
              <w:t>32796,3+ 49,8(інші джерела)</w:t>
            </w:r>
          </w:p>
        </w:tc>
        <w:tc>
          <w:tcPr>
            <w:tcW w:w="3764" w:type="dxa"/>
          </w:tcPr>
          <w:p w:rsidR="006B639E" w:rsidRPr="00EC0711" w:rsidRDefault="006B639E" w:rsidP="00277FE8">
            <w:pPr>
              <w:jc w:val="both"/>
              <w:rPr>
                <w:rFonts w:ascii="Times New Roman" w:hAnsi="Times New Roman" w:cs="Times New Roman"/>
                <w:b/>
                <w:sz w:val="18"/>
                <w:szCs w:val="18"/>
              </w:rPr>
            </w:pPr>
          </w:p>
        </w:tc>
      </w:tr>
      <w:tr w:rsidR="006B639E" w:rsidRPr="00BE0654" w:rsidTr="0072551D">
        <w:tc>
          <w:tcPr>
            <w:tcW w:w="540" w:type="dxa"/>
            <w:gridSpan w:val="3"/>
            <w:tcBorders>
              <w:right w:val="single" w:sz="4" w:space="0" w:color="auto"/>
            </w:tcBorders>
            <w:vAlign w:val="center"/>
          </w:tcPr>
          <w:p w:rsidR="006B639E" w:rsidRPr="00BE0654" w:rsidRDefault="006B639E" w:rsidP="00277FE8">
            <w:pPr>
              <w:jc w:val="both"/>
              <w:rPr>
                <w:rFonts w:ascii="Times New Roman" w:hAnsi="Times New Roman" w:cs="Times New Roman"/>
                <w:sz w:val="20"/>
                <w:szCs w:val="20"/>
              </w:rPr>
            </w:pPr>
            <w:r>
              <w:rPr>
                <w:rFonts w:ascii="Times New Roman" w:hAnsi="Times New Roman" w:cs="Times New Roman"/>
                <w:sz w:val="20"/>
                <w:szCs w:val="20"/>
              </w:rPr>
              <w:t>15</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6B639E" w:rsidRPr="005B3624" w:rsidRDefault="006B639E" w:rsidP="00277FE8">
            <w:pPr>
              <w:ind w:left="1692"/>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підтримки та розвитку діяльності Тернопільської міської організації товариства Червоного Хреста на 2015-2019 роки</w:t>
            </w:r>
          </w:p>
        </w:tc>
      </w:tr>
      <w:tr w:rsidR="006B639E" w:rsidRPr="00BE0654" w:rsidTr="0072551D">
        <w:tc>
          <w:tcPr>
            <w:tcW w:w="534" w:type="dxa"/>
            <w:gridSpan w:val="2"/>
            <w:tcBorders>
              <w:right w:val="single" w:sz="4" w:space="0" w:color="auto"/>
            </w:tcBorders>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Borders>
              <w:left w:val="single" w:sz="4" w:space="0" w:color="auto"/>
            </w:tcBorders>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6B639E" w:rsidRPr="00B66D4D" w:rsidRDefault="006B639E" w:rsidP="00277FE8">
            <w:pP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Забезпечення роботи медсанітарного центру міської організації товариства Червоного</w:t>
            </w:r>
            <w:r w:rsidRPr="00B66D4D">
              <w:rPr>
                <w:rFonts w:ascii="Times New Roman" w:hAnsi="Times New Roman" w:cs="Times New Roman"/>
                <w:color w:val="000000" w:themeColor="text1"/>
                <w:sz w:val="18"/>
                <w:szCs w:val="18"/>
              </w:rPr>
              <w:t xml:space="preserve"> хреста</w:t>
            </w:r>
          </w:p>
        </w:tc>
        <w:tc>
          <w:tcPr>
            <w:tcW w:w="1554" w:type="dxa"/>
            <w:vAlign w:val="center"/>
          </w:tcPr>
          <w:p w:rsidR="006B639E" w:rsidRPr="00B66D4D" w:rsidRDefault="006B639E" w:rsidP="00277FE8">
            <w:pPr>
              <w:jc w:val="cente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60,0</w:t>
            </w:r>
          </w:p>
        </w:tc>
        <w:tc>
          <w:tcPr>
            <w:tcW w:w="1281" w:type="dxa"/>
            <w:tcBorders>
              <w:right w:val="single" w:sz="4" w:space="0" w:color="auto"/>
            </w:tcBorders>
            <w:vAlign w:val="center"/>
          </w:tcPr>
          <w:p w:rsidR="006B639E" w:rsidRPr="00B66D4D" w:rsidRDefault="006B639E" w:rsidP="00277FE8">
            <w:pPr>
              <w:keepLines/>
              <w:jc w:val="cente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60,0</w:t>
            </w:r>
          </w:p>
        </w:tc>
        <w:tc>
          <w:tcPr>
            <w:tcW w:w="1418" w:type="dxa"/>
            <w:tcBorders>
              <w:left w:val="single" w:sz="4" w:space="0" w:color="auto"/>
              <w:right w:val="single" w:sz="4" w:space="0" w:color="auto"/>
            </w:tcBorders>
            <w:vAlign w:val="center"/>
          </w:tcPr>
          <w:p w:rsidR="006B639E" w:rsidRPr="00B66D4D" w:rsidRDefault="006B639E" w:rsidP="00277FE8">
            <w:pPr>
              <w:keepLines/>
              <w:jc w:val="cente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60,0</w:t>
            </w:r>
          </w:p>
        </w:tc>
        <w:tc>
          <w:tcPr>
            <w:tcW w:w="1275" w:type="dxa"/>
            <w:tcBorders>
              <w:left w:val="single" w:sz="4" w:space="0" w:color="auto"/>
            </w:tcBorders>
            <w:vAlign w:val="center"/>
          </w:tcPr>
          <w:p w:rsidR="006B639E" w:rsidRPr="00B66D4D"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Default="006B639E" w:rsidP="00277FE8">
            <w:pPr>
              <w:jc w:val="center"/>
              <w:rPr>
                <w:rFonts w:ascii="Times New Roman" w:hAnsi="Times New Roman" w:cs="Times New Roman"/>
                <w:sz w:val="20"/>
                <w:szCs w:val="20"/>
              </w:rPr>
            </w:pPr>
          </w:p>
          <w:p w:rsidR="006B639E" w:rsidRPr="00B66D4D" w:rsidRDefault="006B639E" w:rsidP="00277FE8">
            <w:pPr>
              <w:jc w:val="center"/>
              <w:rPr>
                <w:rFonts w:ascii="Times New Roman" w:hAnsi="Times New Roman" w:cs="Times New Roman"/>
                <w:sz w:val="20"/>
                <w:szCs w:val="20"/>
              </w:rPr>
            </w:pPr>
            <w:r>
              <w:rPr>
                <w:rFonts w:ascii="Times New Roman" w:hAnsi="Times New Roman" w:cs="Times New Roman"/>
                <w:sz w:val="20"/>
                <w:szCs w:val="20"/>
              </w:rPr>
              <w:t>60,0</w:t>
            </w:r>
          </w:p>
        </w:tc>
        <w:tc>
          <w:tcPr>
            <w:tcW w:w="3764" w:type="dxa"/>
          </w:tcPr>
          <w:p w:rsidR="006B639E" w:rsidRPr="00904088" w:rsidRDefault="00B05818" w:rsidP="00B85605">
            <w:pPr>
              <w:jc w:val="both"/>
              <w:rPr>
                <w:rFonts w:ascii="Times New Roman" w:hAnsi="Times New Roman" w:cs="Times New Roman"/>
                <w:sz w:val="18"/>
                <w:szCs w:val="18"/>
              </w:rPr>
            </w:pPr>
            <w:r>
              <w:rPr>
                <w:rFonts w:ascii="Times New Roman" w:hAnsi="Times New Roman" w:cs="Times New Roman"/>
                <w:sz w:val="18"/>
                <w:szCs w:val="18"/>
              </w:rPr>
              <w:t>О</w:t>
            </w:r>
            <w:r w:rsidR="006B639E" w:rsidRPr="00904088">
              <w:rPr>
                <w:rFonts w:ascii="Times New Roman" w:hAnsi="Times New Roman" w:cs="Times New Roman"/>
                <w:sz w:val="18"/>
                <w:szCs w:val="18"/>
              </w:rPr>
              <w:t>плат</w:t>
            </w:r>
            <w:r w:rsidR="006B639E">
              <w:rPr>
                <w:rFonts w:ascii="Times New Roman" w:hAnsi="Times New Roman" w:cs="Times New Roman"/>
                <w:sz w:val="18"/>
                <w:szCs w:val="18"/>
              </w:rPr>
              <w:t>а</w:t>
            </w:r>
            <w:r w:rsidR="006B639E" w:rsidRPr="00904088">
              <w:rPr>
                <w:rFonts w:ascii="Times New Roman" w:hAnsi="Times New Roman" w:cs="Times New Roman"/>
                <w:sz w:val="18"/>
                <w:szCs w:val="18"/>
              </w:rPr>
              <w:t xml:space="preserve">  за комунальн</w:t>
            </w:r>
            <w:r>
              <w:rPr>
                <w:rFonts w:ascii="Times New Roman" w:hAnsi="Times New Roman" w:cs="Times New Roman"/>
                <w:sz w:val="18"/>
                <w:szCs w:val="18"/>
              </w:rPr>
              <w:t xml:space="preserve">і </w:t>
            </w:r>
            <w:r w:rsidR="006B639E" w:rsidRPr="00904088">
              <w:rPr>
                <w:rFonts w:ascii="Times New Roman" w:hAnsi="Times New Roman" w:cs="Times New Roman"/>
                <w:sz w:val="18"/>
                <w:szCs w:val="18"/>
              </w:rPr>
              <w:t xml:space="preserve"> послуг</w:t>
            </w:r>
            <w:r>
              <w:rPr>
                <w:rFonts w:ascii="Times New Roman" w:hAnsi="Times New Roman" w:cs="Times New Roman"/>
                <w:sz w:val="18"/>
                <w:szCs w:val="18"/>
              </w:rPr>
              <w:t>и</w:t>
            </w:r>
            <w:r w:rsidR="00B85605">
              <w:rPr>
                <w:rFonts w:ascii="Times New Roman" w:hAnsi="Times New Roman" w:cs="Times New Roman"/>
                <w:sz w:val="18"/>
                <w:szCs w:val="18"/>
              </w:rPr>
              <w:t xml:space="preserve"> та матеріалів</w:t>
            </w:r>
          </w:p>
        </w:tc>
      </w:tr>
      <w:tr w:rsidR="006B639E" w:rsidRPr="00BE0654" w:rsidTr="0072551D">
        <w:tc>
          <w:tcPr>
            <w:tcW w:w="534" w:type="dxa"/>
            <w:gridSpan w:val="2"/>
            <w:tcBorders>
              <w:right w:val="single" w:sz="4" w:space="0" w:color="auto"/>
            </w:tcBorders>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Borders>
              <w:left w:val="single" w:sz="4" w:space="0" w:color="auto"/>
            </w:tcBorders>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66D4D" w:rsidRDefault="006B639E" w:rsidP="00277FE8">
            <w:pPr>
              <w:rPr>
                <w:rFonts w:ascii="Times New Roman" w:hAnsi="Times New Roman" w:cs="Times New Roman"/>
                <w:b/>
                <w:color w:val="000000" w:themeColor="text1"/>
                <w:sz w:val="18"/>
                <w:szCs w:val="18"/>
              </w:rPr>
            </w:pPr>
            <w:r w:rsidRPr="00B66D4D">
              <w:rPr>
                <w:rFonts w:ascii="Times New Roman" w:hAnsi="Times New Roman" w:cs="Times New Roman"/>
                <w:b/>
                <w:color w:val="000000" w:themeColor="text1"/>
                <w:sz w:val="18"/>
                <w:szCs w:val="18"/>
              </w:rPr>
              <w:t>Всього по програмі :</w:t>
            </w:r>
          </w:p>
        </w:tc>
        <w:tc>
          <w:tcPr>
            <w:tcW w:w="1554" w:type="dxa"/>
            <w:vAlign w:val="center"/>
          </w:tcPr>
          <w:p w:rsidR="006B639E" w:rsidRPr="00B66D4D" w:rsidRDefault="006B639E" w:rsidP="00277FE8">
            <w:pPr>
              <w:jc w:val="center"/>
              <w:rPr>
                <w:rFonts w:ascii="Times New Roman" w:hAnsi="Times New Roman" w:cs="Times New Roman"/>
                <w:b/>
                <w:color w:val="000000" w:themeColor="text1"/>
                <w:sz w:val="18"/>
                <w:szCs w:val="18"/>
              </w:rPr>
            </w:pPr>
            <w:r w:rsidRPr="00B66D4D">
              <w:rPr>
                <w:rFonts w:ascii="Times New Roman" w:hAnsi="Times New Roman" w:cs="Times New Roman"/>
                <w:b/>
                <w:color w:val="000000" w:themeColor="text1"/>
                <w:sz w:val="18"/>
                <w:szCs w:val="18"/>
              </w:rPr>
              <w:t>60,0</w:t>
            </w:r>
          </w:p>
        </w:tc>
        <w:tc>
          <w:tcPr>
            <w:tcW w:w="1281" w:type="dxa"/>
            <w:tcBorders>
              <w:right w:val="single" w:sz="4" w:space="0" w:color="auto"/>
            </w:tcBorders>
            <w:vAlign w:val="center"/>
          </w:tcPr>
          <w:p w:rsidR="006B639E" w:rsidRPr="00B66D4D" w:rsidRDefault="006B639E" w:rsidP="00277FE8">
            <w:pPr>
              <w:keepLines/>
              <w:jc w:val="center"/>
              <w:rPr>
                <w:rFonts w:ascii="Times New Roman" w:hAnsi="Times New Roman" w:cs="Times New Roman"/>
                <w:b/>
                <w:color w:val="000000" w:themeColor="text1"/>
                <w:sz w:val="18"/>
                <w:szCs w:val="18"/>
              </w:rPr>
            </w:pPr>
            <w:r w:rsidRPr="00B66D4D">
              <w:rPr>
                <w:rFonts w:ascii="Times New Roman" w:hAnsi="Times New Roman" w:cs="Times New Roman"/>
                <w:b/>
                <w:color w:val="000000" w:themeColor="text1"/>
                <w:sz w:val="18"/>
                <w:szCs w:val="18"/>
              </w:rPr>
              <w:t>60,0</w:t>
            </w:r>
          </w:p>
        </w:tc>
        <w:tc>
          <w:tcPr>
            <w:tcW w:w="1418" w:type="dxa"/>
            <w:tcBorders>
              <w:left w:val="single" w:sz="4" w:space="0" w:color="auto"/>
              <w:right w:val="single" w:sz="4" w:space="0" w:color="auto"/>
            </w:tcBorders>
            <w:vAlign w:val="center"/>
          </w:tcPr>
          <w:p w:rsidR="006B639E" w:rsidRPr="00B66D4D" w:rsidRDefault="006B639E" w:rsidP="00277FE8">
            <w:pPr>
              <w:keepLines/>
              <w:jc w:val="center"/>
              <w:rPr>
                <w:rFonts w:ascii="Times New Roman" w:hAnsi="Times New Roman" w:cs="Times New Roman"/>
                <w:b/>
                <w:color w:val="000000" w:themeColor="text1"/>
                <w:sz w:val="18"/>
                <w:szCs w:val="18"/>
              </w:rPr>
            </w:pPr>
            <w:r w:rsidRPr="00B66D4D">
              <w:rPr>
                <w:rFonts w:ascii="Times New Roman" w:hAnsi="Times New Roman" w:cs="Times New Roman"/>
                <w:b/>
                <w:color w:val="000000" w:themeColor="text1"/>
                <w:sz w:val="18"/>
                <w:szCs w:val="18"/>
              </w:rPr>
              <w:t>60,0</w:t>
            </w:r>
          </w:p>
        </w:tc>
        <w:tc>
          <w:tcPr>
            <w:tcW w:w="1275" w:type="dxa"/>
            <w:tcBorders>
              <w:left w:val="single" w:sz="4" w:space="0" w:color="auto"/>
            </w:tcBorders>
            <w:vAlign w:val="center"/>
          </w:tcPr>
          <w:p w:rsidR="006B639E" w:rsidRPr="00B66D4D"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B66D4D" w:rsidRDefault="00E51984" w:rsidP="00277FE8">
            <w:pPr>
              <w:jc w:val="center"/>
              <w:rPr>
                <w:rFonts w:ascii="Times New Roman" w:hAnsi="Times New Roman" w:cs="Times New Roman"/>
                <w:b/>
                <w:sz w:val="20"/>
                <w:szCs w:val="20"/>
              </w:rPr>
            </w:pPr>
            <w:r>
              <w:rPr>
                <w:rFonts w:ascii="Times New Roman" w:hAnsi="Times New Roman" w:cs="Times New Roman"/>
                <w:b/>
                <w:sz w:val="20"/>
                <w:szCs w:val="20"/>
              </w:rPr>
              <w:t>60,0</w:t>
            </w: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40" w:type="dxa"/>
            <w:gridSpan w:val="3"/>
            <w:tcBorders>
              <w:right w:val="single" w:sz="4" w:space="0" w:color="auto"/>
            </w:tcBorders>
            <w:vAlign w:val="center"/>
          </w:tcPr>
          <w:p w:rsidR="006B639E" w:rsidRPr="00BE0654" w:rsidRDefault="006B639E" w:rsidP="00277FE8">
            <w:pPr>
              <w:jc w:val="center"/>
              <w:rPr>
                <w:rFonts w:ascii="Times New Roman" w:hAnsi="Times New Roman" w:cs="Times New Roman"/>
                <w:sz w:val="20"/>
                <w:szCs w:val="20"/>
              </w:rPr>
            </w:pPr>
            <w:r>
              <w:rPr>
                <w:rFonts w:ascii="Times New Roman" w:hAnsi="Times New Roman" w:cs="Times New Roman"/>
                <w:sz w:val="20"/>
                <w:szCs w:val="20"/>
              </w:rPr>
              <w:t>16</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6B639E" w:rsidRPr="00B66D4D" w:rsidRDefault="006B639E" w:rsidP="00277FE8">
            <w:pPr>
              <w:rPr>
                <w:rFonts w:ascii="Times New Roman" w:hAnsi="Times New Roman" w:cs="Times New Roman"/>
                <w:sz w:val="20"/>
                <w:szCs w:val="20"/>
              </w:rPr>
            </w:pPr>
            <w:r w:rsidRPr="00B66D4D">
              <w:rPr>
                <w:rFonts w:ascii="Times New Roman" w:hAnsi="Times New Roman" w:cs="Times New Roman"/>
                <w:b/>
                <w:i/>
                <w:color w:val="000000" w:themeColor="text1"/>
                <w:sz w:val="20"/>
                <w:szCs w:val="20"/>
                <w:u w:val="single"/>
              </w:rPr>
              <w:t xml:space="preserve">                                                                                                                 Програма  розвитку освіти   на  2017-2019 роки</w:t>
            </w:r>
          </w:p>
        </w:tc>
      </w:tr>
      <w:tr w:rsidR="006B639E" w:rsidRPr="00BE0654" w:rsidTr="0072551D">
        <w:tc>
          <w:tcPr>
            <w:tcW w:w="534" w:type="dxa"/>
            <w:gridSpan w:val="2"/>
            <w:tcBorders>
              <w:right w:val="single" w:sz="4" w:space="0" w:color="auto"/>
            </w:tcBorders>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Borders>
              <w:left w:val="single" w:sz="4" w:space="0" w:color="auto"/>
            </w:tcBorders>
          </w:tcPr>
          <w:p w:rsidR="006B639E" w:rsidRPr="00BE0654" w:rsidRDefault="006B639E" w:rsidP="00277FE8">
            <w:pPr>
              <w:rPr>
                <w:rFonts w:ascii="Times New Roman" w:hAnsi="Times New Roman" w:cs="Times New Roman"/>
                <w:color w:val="000000" w:themeColor="text1"/>
                <w:sz w:val="18"/>
                <w:szCs w:val="18"/>
              </w:rPr>
            </w:pPr>
          </w:p>
        </w:tc>
        <w:tc>
          <w:tcPr>
            <w:tcW w:w="7943" w:type="dxa"/>
            <w:gridSpan w:val="4"/>
            <w:tcBorders>
              <w:right w:val="single" w:sz="4" w:space="0" w:color="auto"/>
            </w:tcBorders>
            <w:vAlign w:val="center"/>
          </w:tcPr>
          <w:p w:rsidR="006B639E" w:rsidRPr="00B66D4D" w:rsidRDefault="006B639E" w:rsidP="00277FE8">
            <w:pPr>
              <w:keepLines/>
              <w:rPr>
                <w:rFonts w:ascii="Times New Roman" w:hAnsi="Times New Roman" w:cs="Times New Roman"/>
                <w:b/>
                <w:color w:val="000000" w:themeColor="text1"/>
                <w:sz w:val="18"/>
                <w:szCs w:val="18"/>
              </w:rPr>
            </w:pPr>
            <w:r w:rsidRPr="00B66D4D">
              <w:rPr>
                <w:rFonts w:ascii="Times New Roman" w:hAnsi="Times New Roman" w:cs="Times New Roman"/>
                <w:i/>
                <w:color w:val="000000" w:themeColor="text1"/>
                <w:sz w:val="18"/>
                <w:szCs w:val="18"/>
              </w:rPr>
              <w:t xml:space="preserve">Розділ “Розвиток дошкільної освіти”                       </w:t>
            </w:r>
          </w:p>
        </w:tc>
        <w:tc>
          <w:tcPr>
            <w:tcW w:w="1275" w:type="dxa"/>
            <w:tcBorders>
              <w:left w:val="single" w:sz="4" w:space="0" w:color="auto"/>
            </w:tcBorders>
            <w:vAlign w:val="center"/>
          </w:tcPr>
          <w:p w:rsidR="006B639E" w:rsidRPr="00B66D4D"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B66D4D" w:rsidRDefault="006B639E" w:rsidP="00277FE8">
            <w:pPr>
              <w:jc w:val="center"/>
              <w:rPr>
                <w:rFonts w:ascii="Times New Roman" w:hAnsi="Times New Roman" w:cs="Times New Roman"/>
                <w:sz w:val="20"/>
                <w:szCs w:val="20"/>
              </w:rPr>
            </w:pP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6B639E" w:rsidRPr="00292973" w:rsidRDefault="006B639E" w:rsidP="00277FE8">
            <w:pPr>
              <w:pStyle w:val="ae"/>
              <w:rPr>
                <w:i/>
                <w:color w:val="000000" w:themeColor="text1"/>
                <w:sz w:val="18"/>
                <w:szCs w:val="18"/>
                <w:lang w:val="uk-UA"/>
              </w:rPr>
            </w:pPr>
            <w:r w:rsidRPr="00292973">
              <w:rPr>
                <w:color w:val="000000" w:themeColor="text1"/>
                <w:sz w:val="18"/>
                <w:szCs w:val="18"/>
                <w:lang w:val="uk-UA"/>
              </w:rPr>
              <w:t>Відкриття нових груп у діючих ДНЗ</w:t>
            </w:r>
          </w:p>
        </w:tc>
        <w:tc>
          <w:tcPr>
            <w:tcW w:w="1554" w:type="dxa"/>
            <w:vAlign w:val="center"/>
          </w:tcPr>
          <w:p w:rsidR="006B639E" w:rsidRPr="009A17F1" w:rsidRDefault="006B639E" w:rsidP="00277FE8">
            <w:pPr>
              <w:jc w:val="center"/>
              <w:rPr>
                <w:rFonts w:ascii="Times New Roman" w:hAnsi="Times New Roman" w:cs="Times New Roman"/>
                <w:color w:val="000000" w:themeColor="text1"/>
                <w:sz w:val="18"/>
                <w:szCs w:val="18"/>
              </w:rPr>
            </w:pPr>
            <w:r w:rsidRPr="009A17F1">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6B639E" w:rsidRPr="009A17F1" w:rsidRDefault="006B639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9A17F1" w:rsidRDefault="006B639E" w:rsidP="00277FE8">
            <w:pPr>
              <w:keepLines/>
              <w:jc w:val="center"/>
              <w:rPr>
                <w:rFonts w:ascii="Times New Roman" w:hAnsi="Times New Roman" w:cs="Times New Roman"/>
                <w:color w:val="000000" w:themeColor="text1"/>
                <w:sz w:val="18"/>
                <w:szCs w:val="18"/>
              </w:rPr>
            </w:pPr>
            <w:r w:rsidRPr="009A17F1">
              <w:rPr>
                <w:rFonts w:ascii="Times New Roman" w:hAnsi="Times New Roman" w:cs="Times New Roman"/>
                <w:color w:val="000000" w:themeColor="text1"/>
                <w:sz w:val="18"/>
                <w:szCs w:val="18"/>
              </w:rPr>
              <w:t>530,0</w:t>
            </w:r>
          </w:p>
        </w:tc>
        <w:tc>
          <w:tcPr>
            <w:tcW w:w="1275" w:type="dxa"/>
            <w:tcBorders>
              <w:left w:val="single" w:sz="4" w:space="0" w:color="auto"/>
            </w:tcBorders>
            <w:vAlign w:val="center"/>
          </w:tcPr>
          <w:p w:rsidR="006B639E" w:rsidRPr="009A17F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9A17F1" w:rsidRDefault="006B639E" w:rsidP="00277FE8">
            <w:pPr>
              <w:jc w:val="center"/>
              <w:rPr>
                <w:rFonts w:ascii="Times New Roman" w:hAnsi="Times New Roman" w:cs="Times New Roman"/>
                <w:sz w:val="18"/>
                <w:szCs w:val="18"/>
              </w:rPr>
            </w:pPr>
            <w:r w:rsidRPr="009A17F1">
              <w:rPr>
                <w:rFonts w:ascii="Times New Roman" w:hAnsi="Times New Roman" w:cs="Times New Roman"/>
                <w:sz w:val="18"/>
                <w:szCs w:val="18"/>
              </w:rPr>
              <w:t>530,0</w:t>
            </w:r>
          </w:p>
        </w:tc>
        <w:tc>
          <w:tcPr>
            <w:tcW w:w="3764" w:type="dxa"/>
          </w:tcPr>
          <w:p w:rsidR="006B639E" w:rsidRPr="00573991" w:rsidRDefault="006B639E" w:rsidP="00277FE8">
            <w:pPr>
              <w:jc w:val="both"/>
              <w:rPr>
                <w:rFonts w:ascii="Times New Roman" w:hAnsi="Times New Roman" w:cs="Times New Roman"/>
                <w:sz w:val="20"/>
                <w:szCs w:val="20"/>
              </w:rPr>
            </w:pPr>
            <w:r w:rsidRPr="00573991">
              <w:rPr>
                <w:rFonts w:ascii="Times New Roman" w:hAnsi="Times New Roman" w:cs="Times New Roman"/>
                <w:color w:val="000000"/>
                <w:sz w:val="18"/>
                <w:szCs w:val="18"/>
              </w:rPr>
              <w:t>Чернихівська ЗОШ відкрито садову групу</w:t>
            </w:r>
            <w:r w:rsidR="00B05818">
              <w:rPr>
                <w:rFonts w:ascii="Times New Roman" w:hAnsi="Times New Roman" w:cs="Times New Roman"/>
                <w:color w:val="000000"/>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6B639E" w:rsidRPr="00292973" w:rsidRDefault="006B639E" w:rsidP="00277FE8">
            <w:pPr>
              <w:pStyle w:val="ae"/>
              <w:rPr>
                <w:i/>
                <w:color w:val="000000" w:themeColor="text1"/>
                <w:sz w:val="18"/>
                <w:szCs w:val="18"/>
                <w:lang w:val="uk-UA"/>
              </w:rPr>
            </w:pPr>
            <w:r w:rsidRPr="00292973">
              <w:rPr>
                <w:color w:val="000000" w:themeColor="text1"/>
                <w:sz w:val="18"/>
                <w:szCs w:val="18"/>
                <w:lang w:val="uk-UA"/>
              </w:rPr>
              <w:t xml:space="preserve"> Відкриття груп з короткотривалим перебуванням дітей у діючих дошкільних закладах</w:t>
            </w:r>
          </w:p>
        </w:tc>
        <w:tc>
          <w:tcPr>
            <w:tcW w:w="1554" w:type="dxa"/>
            <w:vAlign w:val="center"/>
          </w:tcPr>
          <w:p w:rsidR="006B639E" w:rsidRPr="009A17F1" w:rsidRDefault="006B639E" w:rsidP="00277FE8">
            <w:pPr>
              <w:jc w:val="center"/>
              <w:rPr>
                <w:rFonts w:ascii="Times New Roman" w:hAnsi="Times New Roman" w:cs="Times New Roman"/>
                <w:color w:val="000000" w:themeColor="text1"/>
                <w:sz w:val="18"/>
                <w:szCs w:val="18"/>
              </w:rPr>
            </w:pPr>
            <w:r w:rsidRPr="009A17F1">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6B639E" w:rsidRPr="009A17F1" w:rsidRDefault="006B639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9A17F1"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9A17F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9A17F1" w:rsidRDefault="006B639E" w:rsidP="00277FE8">
            <w:pPr>
              <w:jc w:val="center"/>
              <w:rPr>
                <w:rFonts w:ascii="Times New Roman" w:hAnsi="Times New Roman" w:cs="Times New Roman"/>
                <w:sz w:val="18"/>
                <w:szCs w:val="18"/>
              </w:rPr>
            </w:pPr>
          </w:p>
        </w:tc>
        <w:tc>
          <w:tcPr>
            <w:tcW w:w="3764" w:type="dxa"/>
          </w:tcPr>
          <w:p w:rsidR="006B639E" w:rsidRPr="00573991"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w:t>
            </w:r>
          </w:p>
        </w:tc>
        <w:tc>
          <w:tcPr>
            <w:tcW w:w="3690" w:type="dxa"/>
            <w:vAlign w:val="center"/>
          </w:tcPr>
          <w:p w:rsidR="006B639E" w:rsidRPr="00292973" w:rsidRDefault="006B639E" w:rsidP="00277FE8">
            <w:pPr>
              <w:rPr>
                <w:rFonts w:ascii="Times New Roman" w:hAnsi="Times New Roman" w:cs="Times New Roman"/>
                <w:color w:val="000000" w:themeColor="text1"/>
                <w:sz w:val="18"/>
                <w:szCs w:val="18"/>
                <w:lang w:eastAsia="ru-RU"/>
              </w:rPr>
            </w:pPr>
            <w:r w:rsidRPr="00292973">
              <w:rPr>
                <w:rFonts w:ascii="Times New Roman" w:hAnsi="Times New Roman" w:cs="Times New Roman"/>
                <w:color w:val="000000" w:themeColor="text1"/>
                <w:sz w:val="18"/>
                <w:szCs w:val="18"/>
                <w:lang w:eastAsia="ru-RU"/>
              </w:rPr>
              <w:t>Реконструкція та капітальні ремонти дахів,приміщень,фасадів,заміна віконних та дверних блоків дошкільних навчальних закладів</w:t>
            </w:r>
          </w:p>
        </w:tc>
        <w:tc>
          <w:tcPr>
            <w:tcW w:w="1554" w:type="dxa"/>
            <w:vAlign w:val="center"/>
          </w:tcPr>
          <w:p w:rsidR="006B639E" w:rsidRPr="009A17F1" w:rsidRDefault="006B639E" w:rsidP="009A17F1">
            <w:pPr>
              <w:jc w:val="center"/>
              <w:rPr>
                <w:rFonts w:ascii="Times New Roman" w:hAnsi="Times New Roman" w:cs="Times New Roman"/>
                <w:color w:val="000000" w:themeColor="text1"/>
                <w:sz w:val="18"/>
                <w:szCs w:val="18"/>
                <w:lang w:eastAsia="ru-RU"/>
              </w:rPr>
            </w:pPr>
            <w:r w:rsidRPr="009A17F1">
              <w:rPr>
                <w:rFonts w:ascii="Times New Roman" w:hAnsi="Times New Roman" w:cs="Times New Roman"/>
                <w:color w:val="000000" w:themeColor="text1"/>
                <w:sz w:val="18"/>
                <w:szCs w:val="18"/>
                <w:lang w:eastAsia="ru-RU"/>
              </w:rPr>
              <w:t>7900</w:t>
            </w:r>
            <w:r w:rsidR="009A17F1" w:rsidRPr="009A17F1">
              <w:rPr>
                <w:rFonts w:ascii="Times New Roman" w:hAnsi="Times New Roman" w:cs="Times New Roman"/>
                <w:color w:val="000000" w:themeColor="text1"/>
                <w:sz w:val="18"/>
                <w:szCs w:val="18"/>
                <w:lang w:eastAsia="ru-RU"/>
              </w:rPr>
              <w:t>,</w:t>
            </w:r>
            <w:r w:rsidRPr="009A17F1">
              <w:rPr>
                <w:rFonts w:ascii="Times New Roman" w:hAnsi="Times New Roman" w:cs="Times New Roman"/>
                <w:color w:val="000000" w:themeColor="text1"/>
                <w:sz w:val="18"/>
                <w:szCs w:val="18"/>
                <w:lang w:eastAsia="ru-RU"/>
              </w:rPr>
              <w:t>0</w:t>
            </w:r>
          </w:p>
        </w:tc>
        <w:tc>
          <w:tcPr>
            <w:tcW w:w="1281" w:type="dxa"/>
            <w:tcBorders>
              <w:right w:val="single" w:sz="4" w:space="0" w:color="auto"/>
            </w:tcBorders>
            <w:vAlign w:val="center"/>
          </w:tcPr>
          <w:p w:rsidR="006B639E" w:rsidRPr="009A17F1" w:rsidRDefault="006B639E" w:rsidP="00277FE8">
            <w:pPr>
              <w:pStyle w:val="a8"/>
              <w:rPr>
                <w:rFonts w:ascii="Times New Roman" w:hAnsi="Times New Roman"/>
                <w:color w:val="000000" w:themeColor="text1"/>
                <w:sz w:val="18"/>
                <w:szCs w:val="18"/>
              </w:rPr>
            </w:pPr>
            <w:r w:rsidRPr="009A17F1">
              <w:rPr>
                <w:rFonts w:ascii="Times New Roman" w:hAnsi="Times New Roman"/>
                <w:color w:val="000000" w:themeColor="text1"/>
                <w:sz w:val="18"/>
                <w:szCs w:val="18"/>
              </w:rPr>
              <w:t xml:space="preserve">        5355,0</w:t>
            </w:r>
          </w:p>
        </w:tc>
        <w:tc>
          <w:tcPr>
            <w:tcW w:w="1418" w:type="dxa"/>
            <w:tcBorders>
              <w:left w:val="single" w:sz="4" w:space="0" w:color="auto"/>
              <w:right w:val="single" w:sz="4" w:space="0" w:color="auto"/>
            </w:tcBorders>
            <w:vAlign w:val="center"/>
          </w:tcPr>
          <w:p w:rsidR="006B639E" w:rsidRPr="009A17F1" w:rsidRDefault="006B639E" w:rsidP="00D91607">
            <w:pPr>
              <w:keepLines/>
              <w:jc w:val="center"/>
              <w:rPr>
                <w:rFonts w:ascii="Times New Roman" w:hAnsi="Times New Roman" w:cs="Times New Roman"/>
                <w:color w:val="000000" w:themeColor="text1"/>
                <w:sz w:val="18"/>
                <w:szCs w:val="18"/>
              </w:rPr>
            </w:pPr>
            <w:r w:rsidRPr="009A17F1">
              <w:rPr>
                <w:rFonts w:ascii="Times New Roman" w:hAnsi="Times New Roman" w:cs="Times New Roman"/>
                <w:color w:val="000000" w:themeColor="text1"/>
                <w:sz w:val="18"/>
                <w:szCs w:val="18"/>
              </w:rPr>
              <w:t>7792,0</w:t>
            </w:r>
          </w:p>
        </w:tc>
        <w:tc>
          <w:tcPr>
            <w:tcW w:w="1275" w:type="dxa"/>
            <w:tcBorders>
              <w:left w:val="single" w:sz="4" w:space="0" w:color="auto"/>
            </w:tcBorders>
            <w:vAlign w:val="center"/>
          </w:tcPr>
          <w:p w:rsidR="006B639E" w:rsidRPr="009A17F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9A17F1" w:rsidRDefault="006B639E" w:rsidP="00277FE8">
            <w:pPr>
              <w:jc w:val="center"/>
              <w:rPr>
                <w:rFonts w:ascii="Times New Roman" w:hAnsi="Times New Roman" w:cs="Times New Roman"/>
                <w:sz w:val="18"/>
                <w:szCs w:val="18"/>
              </w:rPr>
            </w:pPr>
            <w:r w:rsidRPr="009A17F1">
              <w:rPr>
                <w:rFonts w:ascii="Times New Roman" w:hAnsi="Times New Roman" w:cs="Times New Roman"/>
                <w:sz w:val="18"/>
                <w:szCs w:val="18"/>
              </w:rPr>
              <w:t>7781,4</w:t>
            </w:r>
          </w:p>
        </w:tc>
        <w:tc>
          <w:tcPr>
            <w:tcW w:w="3764" w:type="dxa"/>
          </w:tcPr>
          <w:p w:rsidR="006B639E" w:rsidRPr="00D91607" w:rsidRDefault="006B639E" w:rsidP="00277FE8">
            <w:pPr>
              <w:rPr>
                <w:rFonts w:ascii="Times New Roman" w:hAnsi="Times New Roman" w:cs="Times New Roman"/>
                <w:i/>
                <w:color w:val="000000"/>
                <w:sz w:val="18"/>
                <w:szCs w:val="18"/>
                <w:lang w:eastAsia="ru-RU"/>
              </w:rPr>
            </w:pPr>
            <w:r w:rsidRPr="00D91607">
              <w:rPr>
                <w:rFonts w:ascii="Times New Roman" w:hAnsi="Times New Roman" w:cs="Times New Roman"/>
                <w:sz w:val="18"/>
                <w:szCs w:val="18"/>
                <w:lang w:eastAsia="ru-RU"/>
              </w:rPr>
              <w:t>Завершено  капітальні ремонти приміщень (</w:t>
            </w:r>
            <w:r>
              <w:rPr>
                <w:rFonts w:ascii="Times New Roman" w:hAnsi="Times New Roman" w:cs="Times New Roman"/>
                <w:i/>
                <w:color w:val="000000"/>
                <w:sz w:val="18"/>
                <w:szCs w:val="18"/>
                <w:lang w:eastAsia="ru-RU"/>
              </w:rPr>
              <w:t>ДНЗ №№1,5,6,10-17,19,20,22-25,29,30,</w:t>
            </w:r>
            <w:r w:rsidRPr="00D91607">
              <w:rPr>
                <w:rFonts w:ascii="Times New Roman" w:hAnsi="Times New Roman" w:cs="Times New Roman"/>
                <w:i/>
                <w:color w:val="000000"/>
                <w:sz w:val="18"/>
                <w:szCs w:val="18"/>
                <w:lang w:eastAsia="ru-RU"/>
              </w:rPr>
              <w:t>33,</w:t>
            </w:r>
            <w:r>
              <w:rPr>
                <w:rFonts w:ascii="Times New Roman" w:hAnsi="Times New Roman" w:cs="Times New Roman"/>
                <w:i/>
                <w:color w:val="000000"/>
                <w:sz w:val="18"/>
                <w:szCs w:val="18"/>
                <w:lang w:eastAsia="ru-RU"/>
              </w:rPr>
              <w:t>34,</w:t>
            </w:r>
            <w:r w:rsidRPr="00D91607">
              <w:rPr>
                <w:rFonts w:ascii="Times New Roman" w:hAnsi="Times New Roman" w:cs="Times New Roman"/>
                <w:i/>
                <w:color w:val="000000"/>
                <w:sz w:val="18"/>
                <w:szCs w:val="18"/>
                <w:lang w:eastAsia="ru-RU"/>
              </w:rPr>
              <w:t>37,38) та ТНВК№№7,28,32.</w:t>
            </w:r>
          </w:p>
          <w:p w:rsidR="006B639E" w:rsidRPr="00573991" w:rsidRDefault="006B639E" w:rsidP="00277FE8">
            <w:pPr>
              <w:rPr>
                <w:rFonts w:ascii="Times New Roman" w:hAnsi="Times New Roman" w:cs="Times New Roman"/>
                <w:i/>
                <w:color w:val="000000"/>
                <w:sz w:val="18"/>
                <w:szCs w:val="18"/>
                <w:lang w:eastAsia="ru-RU"/>
              </w:rPr>
            </w:pPr>
            <w:r>
              <w:rPr>
                <w:rFonts w:ascii="Times New Roman" w:hAnsi="Times New Roman" w:cs="Times New Roman"/>
                <w:i/>
                <w:color w:val="000000"/>
                <w:sz w:val="18"/>
                <w:szCs w:val="18"/>
                <w:lang w:eastAsia="ru-RU"/>
              </w:rPr>
              <w:t xml:space="preserve">Завершено </w:t>
            </w:r>
            <w:r w:rsidRPr="00D91607">
              <w:rPr>
                <w:rFonts w:ascii="Times New Roman" w:hAnsi="Times New Roman" w:cs="Times New Roman"/>
                <w:i/>
                <w:color w:val="000000"/>
                <w:sz w:val="18"/>
                <w:szCs w:val="18"/>
                <w:lang w:eastAsia="ru-RU"/>
              </w:rPr>
              <w:t xml:space="preserve">капремонти </w:t>
            </w:r>
            <w:r>
              <w:rPr>
                <w:rFonts w:ascii="Times New Roman" w:hAnsi="Times New Roman" w:cs="Times New Roman"/>
                <w:i/>
                <w:color w:val="000000"/>
                <w:sz w:val="18"/>
                <w:szCs w:val="18"/>
                <w:lang w:eastAsia="ru-RU"/>
              </w:rPr>
              <w:t>покрівель дахів (ДНЗ№№2</w:t>
            </w:r>
            <w:r w:rsidRPr="00D91607">
              <w:rPr>
                <w:rFonts w:ascii="Times New Roman" w:hAnsi="Times New Roman" w:cs="Times New Roman"/>
                <w:i/>
                <w:color w:val="000000"/>
                <w:sz w:val="18"/>
                <w:szCs w:val="18"/>
                <w:lang w:eastAsia="ru-RU"/>
              </w:rPr>
              <w:t>,13,</w:t>
            </w:r>
            <w:r>
              <w:rPr>
                <w:rFonts w:ascii="Times New Roman" w:hAnsi="Times New Roman" w:cs="Times New Roman"/>
                <w:i/>
                <w:color w:val="000000"/>
                <w:sz w:val="18"/>
                <w:szCs w:val="18"/>
                <w:lang w:eastAsia="ru-RU"/>
              </w:rPr>
              <w:t>14,22,23,26</w:t>
            </w:r>
            <w:r w:rsidRPr="00D91607">
              <w:rPr>
                <w:rFonts w:ascii="Times New Roman" w:hAnsi="Times New Roman" w:cs="Times New Roman"/>
                <w:i/>
                <w:color w:val="000000"/>
                <w:sz w:val="18"/>
                <w:szCs w:val="18"/>
                <w:lang w:eastAsia="ru-RU"/>
              </w:rPr>
              <w:t>,27,30,</w:t>
            </w:r>
            <w:r>
              <w:rPr>
                <w:rFonts w:ascii="Times New Roman" w:hAnsi="Times New Roman" w:cs="Times New Roman"/>
                <w:i/>
                <w:color w:val="000000"/>
                <w:sz w:val="18"/>
                <w:szCs w:val="18"/>
                <w:lang w:eastAsia="ru-RU"/>
              </w:rPr>
              <w:t>31,33</w:t>
            </w:r>
            <w:r w:rsidRPr="00D91607">
              <w:rPr>
                <w:rFonts w:ascii="Times New Roman" w:hAnsi="Times New Roman" w:cs="Times New Roman"/>
                <w:i/>
                <w:color w:val="000000"/>
                <w:sz w:val="18"/>
                <w:szCs w:val="18"/>
                <w:lang w:eastAsia="ru-RU"/>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2.3</w:t>
            </w:r>
          </w:p>
        </w:tc>
        <w:tc>
          <w:tcPr>
            <w:tcW w:w="3690" w:type="dxa"/>
            <w:vAlign w:val="center"/>
          </w:tcPr>
          <w:p w:rsidR="006B639E" w:rsidRPr="00471459" w:rsidRDefault="006B639E" w:rsidP="00277FE8">
            <w:pPr>
              <w:ind w:left="63" w:hanging="63"/>
              <w:rPr>
                <w:rFonts w:ascii="Times New Roman" w:hAnsi="Times New Roman" w:cs="Times New Roman"/>
                <w:color w:val="000000" w:themeColor="text1"/>
                <w:sz w:val="18"/>
                <w:szCs w:val="18"/>
                <w:lang w:eastAsia="ru-RU"/>
              </w:rPr>
            </w:pPr>
            <w:r w:rsidRPr="00471459">
              <w:rPr>
                <w:rFonts w:ascii="Times New Roman" w:hAnsi="Times New Roman" w:cs="Times New Roman"/>
                <w:color w:val="000000" w:themeColor="text1"/>
                <w:sz w:val="18"/>
                <w:szCs w:val="18"/>
                <w:lang w:eastAsia="ru-RU"/>
              </w:rPr>
              <w:t>Придбання електрообладнання,  необхідного технологічного  обладнання</w:t>
            </w:r>
            <w:r w:rsidRPr="00471459">
              <w:rPr>
                <w:rFonts w:ascii="Times New Roman" w:hAnsi="Times New Roman" w:cs="Times New Roman"/>
                <w:color w:val="000000" w:themeColor="text1"/>
                <w:w w:val="99"/>
                <w:sz w:val="18"/>
                <w:szCs w:val="18"/>
                <w:lang w:eastAsia="ru-RU"/>
              </w:rPr>
              <w:t xml:space="preserve">, </w:t>
            </w:r>
            <w:r w:rsidRPr="00471459">
              <w:rPr>
                <w:rFonts w:ascii="Times New Roman" w:hAnsi="Times New Roman" w:cs="Times New Roman"/>
                <w:color w:val="000000" w:themeColor="text1"/>
                <w:sz w:val="18"/>
                <w:szCs w:val="18"/>
                <w:lang w:eastAsia="ru-RU"/>
              </w:rPr>
              <w:t>оновлення  ігрових дитячих майданчиків та іншого устаткування.</w:t>
            </w:r>
          </w:p>
        </w:tc>
        <w:tc>
          <w:tcPr>
            <w:tcW w:w="1554" w:type="dxa"/>
            <w:vAlign w:val="center"/>
          </w:tcPr>
          <w:p w:rsidR="006B639E" w:rsidRPr="009A17F1" w:rsidRDefault="006B639E" w:rsidP="009A17F1">
            <w:pPr>
              <w:jc w:val="center"/>
              <w:rPr>
                <w:rFonts w:ascii="Times New Roman" w:hAnsi="Times New Roman" w:cs="Times New Roman"/>
                <w:color w:val="000000" w:themeColor="text1"/>
                <w:sz w:val="18"/>
                <w:szCs w:val="18"/>
                <w:lang w:eastAsia="ru-RU"/>
              </w:rPr>
            </w:pPr>
            <w:r w:rsidRPr="009A17F1">
              <w:rPr>
                <w:rFonts w:ascii="Times New Roman" w:hAnsi="Times New Roman" w:cs="Times New Roman"/>
                <w:color w:val="000000" w:themeColor="text1"/>
                <w:sz w:val="18"/>
                <w:szCs w:val="18"/>
                <w:lang w:eastAsia="ru-RU"/>
              </w:rPr>
              <w:t>1300</w:t>
            </w:r>
            <w:r w:rsidR="009A17F1" w:rsidRPr="009A17F1">
              <w:rPr>
                <w:rFonts w:ascii="Times New Roman" w:hAnsi="Times New Roman" w:cs="Times New Roman"/>
                <w:color w:val="000000" w:themeColor="text1"/>
                <w:sz w:val="18"/>
                <w:szCs w:val="18"/>
                <w:lang w:eastAsia="ru-RU"/>
              </w:rPr>
              <w:t>,</w:t>
            </w:r>
            <w:r w:rsidRPr="009A17F1">
              <w:rPr>
                <w:rFonts w:ascii="Times New Roman" w:hAnsi="Times New Roman" w:cs="Times New Roman"/>
                <w:color w:val="000000" w:themeColor="text1"/>
                <w:sz w:val="18"/>
                <w:szCs w:val="18"/>
                <w:lang w:eastAsia="ru-RU"/>
              </w:rPr>
              <w:t>0</w:t>
            </w:r>
          </w:p>
        </w:tc>
        <w:tc>
          <w:tcPr>
            <w:tcW w:w="1281" w:type="dxa"/>
            <w:tcBorders>
              <w:right w:val="single" w:sz="4" w:space="0" w:color="auto"/>
            </w:tcBorders>
            <w:vAlign w:val="center"/>
          </w:tcPr>
          <w:p w:rsidR="006B639E" w:rsidRPr="009A17F1" w:rsidRDefault="006B639E" w:rsidP="00277FE8">
            <w:pPr>
              <w:jc w:val="center"/>
              <w:rPr>
                <w:rFonts w:ascii="Times New Roman" w:hAnsi="Times New Roman" w:cs="Times New Roman"/>
                <w:color w:val="000000" w:themeColor="text1"/>
                <w:sz w:val="18"/>
                <w:szCs w:val="18"/>
              </w:rPr>
            </w:pPr>
            <w:r w:rsidRPr="009A17F1">
              <w:rPr>
                <w:rFonts w:ascii="Times New Roman" w:hAnsi="Times New Roman" w:cs="Times New Roman"/>
                <w:color w:val="000000" w:themeColor="text1"/>
                <w:sz w:val="18"/>
                <w:szCs w:val="18"/>
              </w:rPr>
              <w:t>258,0</w:t>
            </w:r>
          </w:p>
        </w:tc>
        <w:tc>
          <w:tcPr>
            <w:tcW w:w="1418" w:type="dxa"/>
            <w:tcBorders>
              <w:left w:val="single" w:sz="4" w:space="0" w:color="auto"/>
              <w:right w:val="single" w:sz="4" w:space="0" w:color="auto"/>
            </w:tcBorders>
            <w:vAlign w:val="center"/>
          </w:tcPr>
          <w:p w:rsidR="006B639E" w:rsidRPr="009A17F1" w:rsidRDefault="006B639E" w:rsidP="00A247D7">
            <w:pPr>
              <w:keepLines/>
              <w:rPr>
                <w:rFonts w:ascii="Times New Roman" w:hAnsi="Times New Roman" w:cs="Times New Roman"/>
                <w:color w:val="000000" w:themeColor="text1"/>
                <w:sz w:val="18"/>
                <w:szCs w:val="18"/>
              </w:rPr>
            </w:pPr>
            <w:r w:rsidRPr="009A17F1">
              <w:rPr>
                <w:rFonts w:ascii="Times New Roman" w:hAnsi="Times New Roman" w:cs="Times New Roman"/>
                <w:color w:val="000000" w:themeColor="text1"/>
                <w:sz w:val="18"/>
                <w:szCs w:val="18"/>
              </w:rPr>
              <w:t xml:space="preserve">      1066,3</w:t>
            </w:r>
          </w:p>
        </w:tc>
        <w:tc>
          <w:tcPr>
            <w:tcW w:w="1275" w:type="dxa"/>
            <w:tcBorders>
              <w:left w:val="single" w:sz="4" w:space="0" w:color="auto"/>
            </w:tcBorders>
            <w:vAlign w:val="center"/>
          </w:tcPr>
          <w:p w:rsidR="006B639E" w:rsidRPr="009A17F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9A17F1" w:rsidRDefault="006B639E" w:rsidP="00277FE8">
            <w:pPr>
              <w:jc w:val="center"/>
              <w:rPr>
                <w:rFonts w:ascii="Times New Roman" w:hAnsi="Times New Roman" w:cs="Times New Roman"/>
                <w:sz w:val="18"/>
                <w:szCs w:val="18"/>
              </w:rPr>
            </w:pPr>
            <w:r w:rsidRPr="009A17F1">
              <w:rPr>
                <w:rFonts w:ascii="Times New Roman" w:hAnsi="Times New Roman" w:cs="Times New Roman"/>
                <w:sz w:val="18"/>
                <w:szCs w:val="18"/>
              </w:rPr>
              <w:t>1066,0</w:t>
            </w:r>
          </w:p>
        </w:tc>
        <w:tc>
          <w:tcPr>
            <w:tcW w:w="3764" w:type="dxa"/>
          </w:tcPr>
          <w:p w:rsidR="006B639E" w:rsidRPr="00543E31" w:rsidRDefault="006B639E" w:rsidP="00277FE8">
            <w:pPr>
              <w:rPr>
                <w:rFonts w:ascii="Times New Roman" w:hAnsi="Times New Roman" w:cs="Times New Roman"/>
                <w:color w:val="000000"/>
                <w:sz w:val="18"/>
                <w:szCs w:val="18"/>
                <w:lang w:eastAsia="ru-RU"/>
              </w:rPr>
            </w:pPr>
            <w:r w:rsidRPr="00543E31">
              <w:rPr>
                <w:rFonts w:ascii="Times New Roman" w:hAnsi="Times New Roman" w:cs="Times New Roman"/>
                <w:color w:val="000000"/>
                <w:sz w:val="18"/>
                <w:szCs w:val="18"/>
                <w:lang w:eastAsia="ru-RU"/>
              </w:rPr>
              <w:t>Придбано електро та мультимедійне обладнання (</w:t>
            </w:r>
            <w:r w:rsidRPr="00543E31">
              <w:rPr>
                <w:rFonts w:ascii="Times New Roman" w:hAnsi="Times New Roman" w:cs="Times New Roman"/>
                <w:i/>
                <w:color w:val="000000"/>
                <w:sz w:val="18"/>
                <w:szCs w:val="18"/>
                <w:lang w:eastAsia="ru-RU"/>
              </w:rPr>
              <w:t>ДНЗ №№</w:t>
            </w:r>
            <w:r>
              <w:rPr>
                <w:rFonts w:ascii="Times New Roman" w:hAnsi="Times New Roman" w:cs="Times New Roman"/>
                <w:i/>
                <w:color w:val="000000"/>
                <w:sz w:val="18"/>
                <w:szCs w:val="18"/>
                <w:lang w:eastAsia="ru-RU"/>
              </w:rPr>
              <w:t>2-6, 8-11,17</w:t>
            </w:r>
            <w:r w:rsidRPr="00543E31">
              <w:rPr>
                <w:rFonts w:ascii="Times New Roman" w:hAnsi="Times New Roman" w:cs="Times New Roman"/>
                <w:i/>
                <w:color w:val="000000"/>
                <w:sz w:val="18"/>
                <w:szCs w:val="18"/>
                <w:lang w:eastAsia="ru-RU"/>
              </w:rPr>
              <w:t>,</w:t>
            </w:r>
            <w:r>
              <w:rPr>
                <w:rFonts w:ascii="Times New Roman" w:hAnsi="Times New Roman" w:cs="Times New Roman"/>
                <w:i/>
                <w:color w:val="000000"/>
                <w:sz w:val="18"/>
                <w:szCs w:val="18"/>
                <w:lang w:eastAsia="ru-RU"/>
              </w:rPr>
              <w:t>19-21,23,25,26,31,36, ТНВК№28,35</w:t>
            </w:r>
            <w:r w:rsidRPr="00543E31">
              <w:rPr>
                <w:rFonts w:ascii="Times New Roman" w:hAnsi="Times New Roman" w:cs="Times New Roman"/>
                <w:color w:val="000000"/>
                <w:sz w:val="18"/>
                <w:szCs w:val="18"/>
                <w:lang w:eastAsia="ru-RU"/>
              </w:rPr>
              <w:t>)</w:t>
            </w:r>
            <w:r>
              <w:rPr>
                <w:rFonts w:ascii="Times New Roman" w:hAnsi="Times New Roman" w:cs="Times New Roman"/>
                <w:color w:val="000000"/>
                <w:sz w:val="18"/>
                <w:szCs w:val="18"/>
                <w:lang w:eastAsia="ru-RU"/>
              </w:rPr>
              <w:t>Встановлено майданчики (ДНЗ №11,17)</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Капітальні ремонти та модернізація систем комунікацій (тепло-, водо- та електропостачання).</w:t>
            </w:r>
          </w:p>
        </w:tc>
        <w:tc>
          <w:tcPr>
            <w:tcW w:w="1554" w:type="dxa"/>
            <w:vAlign w:val="center"/>
          </w:tcPr>
          <w:p w:rsidR="006B639E" w:rsidRPr="009A17F1" w:rsidRDefault="006B639E" w:rsidP="00092756">
            <w:pPr>
              <w:jc w:val="center"/>
              <w:rPr>
                <w:rFonts w:ascii="Times New Roman" w:hAnsi="Times New Roman" w:cs="Times New Roman"/>
                <w:color w:val="000000" w:themeColor="text1"/>
                <w:sz w:val="18"/>
                <w:szCs w:val="18"/>
                <w:lang w:eastAsia="ru-RU"/>
              </w:rPr>
            </w:pPr>
            <w:r w:rsidRPr="009A17F1">
              <w:rPr>
                <w:rFonts w:ascii="Times New Roman" w:hAnsi="Times New Roman" w:cs="Times New Roman"/>
                <w:color w:val="000000" w:themeColor="text1"/>
                <w:sz w:val="18"/>
                <w:szCs w:val="18"/>
                <w:lang w:eastAsia="ru-RU"/>
              </w:rPr>
              <w:t>310</w:t>
            </w:r>
            <w:r w:rsidR="009A17F1" w:rsidRPr="009A17F1">
              <w:rPr>
                <w:rFonts w:ascii="Times New Roman" w:hAnsi="Times New Roman" w:cs="Times New Roman"/>
                <w:color w:val="000000" w:themeColor="text1"/>
                <w:sz w:val="18"/>
                <w:szCs w:val="18"/>
                <w:lang w:eastAsia="ru-RU"/>
              </w:rPr>
              <w:t>,</w:t>
            </w:r>
            <w:r w:rsidRPr="009A17F1">
              <w:rPr>
                <w:rFonts w:ascii="Times New Roman" w:hAnsi="Times New Roman" w:cs="Times New Roman"/>
                <w:color w:val="000000" w:themeColor="text1"/>
                <w:sz w:val="18"/>
                <w:szCs w:val="18"/>
                <w:lang w:eastAsia="ru-RU"/>
              </w:rPr>
              <w:t>0</w:t>
            </w:r>
          </w:p>
        </w:tc>
        <w:tc>
          <w:tcPr>
            <w:tcW w:w="1281" w:type="dxa"/>
            <w:tcBorders>
              <w:right w:val="single" w:sz="4" w:space="0" w:color="auto"/>
            </w:tcBorders>
            <w:vAlign w:val="center"/>
          </w:tcPr>
          <w:p w:rsidR="006B639E" w:rsidRPr="009A17F1" w:rsidRDefault="006B639E" w:rsidP="00277FE8">
            <w:pPr>
              <w:pStyle w:val="a8"/>
              <w:jc w:val="center"/>
              <w:rPr>
                <w:rFonts w:ascii="Times New Roman" w:hAnsi="Times New Roman"/>
                <w:color w:val="000000" w:themeColor="text1"/>
                <w:sz w:val="18"/>
                <w:szCs w:val="18"/>
              </w:rPr>
            </w:pPr>
            <w:r w:rsidRPr="009A17F1">
              <w:rPr>
                <w:rFonts w:ascii="Times New Roman" w:hAnsi="Times New Roman"/>
                <w:color w:val="000000" w:themeColor="text1"/>
                <w:sz w:val="18"/>
                <w:szCs w:val="18"/>
              </w:rPr>
              <w:t>1940,0</w:t>
            </w:r>
          </w:p>
        </w:tc>
        <w:tc>
          <w:tcPr>
            <w:tcW w:w="1418" w:type="dxa"/>
            <w:tcBorders>
              <w:left w:val="single" w:sz="4" w:space="0" w:color="auto"/>
              <w:right w:val="single" w:sz="4" w:space="0" w:color="auto"/>
            </w:tcBorders>
            <w:vAlign w:val="center"/>
          </w:tcPr>
          <w:p w:rsidR="006B639E" w:rsidRPr="009A17F1" w:rsidRDefault="004A2C38" w:rsidP="004A2C3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3080,0</w:t>
            </w:r>
          </w:p>
        </w:tc>
        <w:tc>
          <w:tcPr>
            <w:tcW w:w="1275" w:type="dxa"/>
            <w:tcBorders>
              <w:left w:val="single" w:sz="4" w:space="0" w:color="auto"/>
            </w:tcBorders>
            <w:vAlign w:val="center"/>
          </w:tcPr>
          <w:p w:rsidR="006B639E" w:rsidRPr="009A17F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9A17F1" w:rsidRDefault="006B639E" w:rsidP="00277FE8">
            <w:pPr>
              <w:jc w:val="center"/>
              <w:rPr>
                <w:rFonts w:ascii="Times New Roman" w:hAnsi="Times New Roman" w:cs="Times New Roman"/>
                <w:sz w:val="18"/>
                <w:szCs w:val="18"/>
              </w:rPr>
            </w:pPr>
            <w:r w:rsidRPr="009A17F1">
              <w:rPr>
                <w:rFonts w:ascii="Times New Roman" w:hAnsi="Times New Roman" w:cs="Times New Roman"/>
                <w:sz w:val="18"/>
                <w:szCs w:val="18"/>
              </w:rPr>
              <w:t>3080,0</w:t>
            </w:r>
          </w:p>
        </w:tc>
        <w:tc>
          <w:tcPr>
            <w:tcW w:w="3764" w:type="dxa"/>
          </w:tcPr>
          <w:p w:rsidR="006B639E" w:rsidRPr="00903333" w:rsidRDefault="006B639E" w:rsidP="00277FE8">
            <w:pPr>
              <w:rPr>
                <w:rFonts w:ascii="Times New Roman" w:hAnsi="Times New Roman" w:cs="Times New Roman"/>
                <w:i/>
                <w:color w:val="000000"/>
                <w:sz w:val="18"/>
                <w:szCs w:val="18"/>
                <w:lang w:eastAsia="ru-RU"/>
              </w:rPr>
            </w:pPr>
            <w:r>
              <w:rPr>
                <w:rFonts w:ascii="Times New Roman" w:hAnsi="Times New Roman" w:cs="Times New Roman"/>
                <w:sz w:val="18"/>
                <w:szCs w:val="18"/>
              </w:rPr>
              <w:t>Завершено</w:t>
            </w:r>
            <w:r w:rsidRPr="00543E31">
              <w:rPr>
                <w:rFonts w:ascii="Times New Roman" w:hAnsi="Times New Roman" w:cs="Times New Roman"/>
                <w:sz w:val="18"/>
                <w:szCs w:val="18"/>
              </w:rPr>
              <w:t xml:space="preserve"> капітальний ремонт системи комунікації - </w:t>
            </w:r>
            <w:r w:rsidRPr="00543E31">
              <w:rPr>
                <w:rFonts w:ascii="Times New Roman" w:hAnsi="Times New Roman" w:cs="Times New Roman"/>
                <w:i/>
                <w:color w:val="000000"/>
                <w:sz w:val="18"/>
                <w:szCs w:val="18"/>
                <w:lang w:eastAsia="ru-RU"/>
              </w:rPr>
              <w:t>ДНЗ №№</w:t>
            </w:r>
            <w:r>
              <w:rPr>
                <w:rFonts w:ascii="Times New Roman" w:hAnsi="Times New Roman" w:cs="Times New Roman"/>
                <w:i/>
                <w:color w:val="000000"/>
                <w:sz w:val="18"/>
                <w:szCs w:val="18"/>
                <w:lang w:eastAsia="ru-RU"/>
              </w:rPr>
              <w:t>2,15,</w:t>
            </w:r>
            <w:r w:rsidRPr="00543E31">
              <w:rPr>
                <w:rFonts w:ascii="Times New Roman" w:hAnsi="Times New Roman" w:cs="Times New Roman"/>
                <w:i/>
                <w:color w:val="000000"/>
                <w:sz w:val="18"/>
                <w:szCs w:val="18"/>
                <w:lang w:eastAsia="ru-RU"/>
              </w:rPr>
              <w:t>2</w:t>
            </w:r>
            <w:r>
              <w:rPr>
                <w:rFonts w:ascii="Times New Roman" w:hAnsi="Times New Roman" w:cs="Times New Roman"/>
                <w:i/>
                <w:color w:val="000000"/>
                <w:sz w:val="18"/>
                <w:szCs w:val="18"/>
                <w:lang w:eastAsia="ru-RU"/>
              </w:rPr>
              <w:t>1</w:t>
            </w:r>
            <w:r w:rsidRPr="00543E31">
              <w:rPr>
                <w:rFonts w:ascii="Times New Roman" w:hAnsi="Times New Roman" w:cs="Times New Roman"/>
                <w:i/>
                <w:color w:val="000000"/>
                <w:sz w:val="18"/>
                <w:szCs w:val="18"/>
                <w:lang w:eastAsia="ru-RU"/>
              </w:rPr>
              <w:t>,22,</w:t>
            </w:r>
            <w:r>
              <w:rPr>
                <w:rFonts w:ascii="Times New Roman" w:hAnsi="Times New Roman" w:cs="Times New Roman"/>
                <w:i/>
                <w:color w:val="000000"/>
                <w:sz w:val="18"/>
                <w:szCs w:val="18"/>
                <w:lang w:eastAsia="ru-RU"/>
              </w:rPr>
              <w:t>24-27</w:t>
            </w:r>
            <w:r w:rsidRPr="00543E31">
              <w:rPr>
                <w:rFonts w:ascii="Times New Roman" w:hAnsi="Times New Roman" w:cs="Times New Roman"/>
                <w:i/>
                <w:color w:val="000000"/>
                <w:sz w:val="18"/>
                <w:szCs w:val="18"/>
                <w:lang w:eastAsia="ru-RU"/>
              </w:rPr>
              <w:t>,</w:t>
            </w:r>
            <w:r>
              <w:rPr>
                <w:rFonts w:ascii="Times New Roman" w:hAnsi="Times New Roman" w:cs="Times New Roman"/>
                <w:i/>
                <w:color w:val="000000"/>
                <w:sz w:val="18"/>
                <w:szCs w:val="18"/>
                <w:lang w:eastAsia="ru-RU"/>
              </w:rPr>
              <w:t>31,</w:t>
            </w:r>
            <w:r w:rsidRPr="00543E31">
              <w:rPr>
                <w:rFonts w:ascii="Times New Roman" w:hAnsi="Times New Roman" w:cs="Times New Roman"/>
                <w:i/>
                <w:color w:val="000000"/>
                <w:sz w:val="18"/>
                <w:szCs w:val="18"/>
                <w:lang w:eastAsia="ru-RU"/>
              </w:rPr>
              <w:t>36</w:t>
            </w:r>
            <w:r>
              <w:rPr>
                <w:rFonts w:ascii="Times New Roman" w:hAnsi="Times New Roman" w:cs="Times New Roman"/>
                <w:i/>
                <w:color w:val="000000"/>
                <w:sz w:val="18"/>
                <w:szCs w:val="18"/>
                <w:lang w:eastAsia="ru-RU"/>
              </w:rPr>
              <w:t>,38,ТНВК№7,35</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Капітальний ремонт огорож та асфальтування територій дошкільних навчальних закладів </w:t>
            </w:r>
          </w:p>
        </w:tc>
        <w:tc>
          <w:tcPr>
            <w:tcW w:w="1554" w:type="dxa"/>
            <w:vAlign w:val="center"/>
          </w:tcPr>
          <w:p w:rsidR="006B639E" w:rsidRPr="009A17F1" w:rsidRDefault="006B639E" w:rsidP="009A17F1">
            <w:pPr>
              <w:jc w:val="center"/>
              <w:rPr>
                <w:rFonts w:ascii="Times New Roman" w:hAnsi="Times New Roman" w:cs="Times New Roman"/>
                <w:color w:val="000000" w:themeColor="text1"/>
                <w:sz w:val="18"/>
                <w:szCs w:val="18"/>
                <w:lang w:eastAsia="ru-RU"/>
              </w:rPr>
            </w:pPr>
            <w:r w:rsidRPr="009A17F1">
              <w:rPr>
                <w:rFonts w:ascii="Times New Roman" w:hAnsi="Times New Roman" w:cs="Times New Roman"/>
                <w:color w:val="000000" w:themeColor="text1"/>
                <w:sz w:val="18"/>
                <w:szCs w:val="18"/>
                <w:lang w:eastAsia="ru-RU"/>
              </w:rPr>
              <w:t>950</w:t>
            </w:r>
            <w:r w:rsidR="009A17F1" w:rsidRPr="009A17F1">
              <w:rPr>
                <w:rFonts w:ascii="Times New Roman" w:hAnsi="Times New Roman" w:cs="Times New Roman"/>
                <w:color w:val="000000" w:themeColor="text1"/>
                <w:sz w:val="18"/>
                <w:szCs w:val="18"/>
                <w:lang w:eastAsia="ru-RU"/>
              </w:rPr>
              <w:t>,</w:t>
            </w:r>
            <w:r w:rsidRPr="009A17F1">
              <w:rPr>
                <w:rFonts w:ascii="Times New Roman" w:hAnsi="Times New Roman" w:cs="Times New Roman"/>
                <w:color w:val="000000" w:themeColor="text1"/>
                <w:sz w:val="18"/>
                <w:szCs w:val="18"/>
                <w:lang w:eastAsia="ru-RU"/>
              </w:rPr>
              <w:t>0</w:t>
            </w:r>
          </w:p>
        </w:tc>
        <w:tc>
          <w:tcPr>
            <w:tcW w:w="1281" w:type="dxa"/>
            <w:tcBorders>
              <w:right w:val="single" w:sz="4" w:space="0" w:color="auto"/>
            </w:tcBorders>
            <w:vAlign w:val="center"/>
          </w:tcPr>
          <w:p w:rsidR="006B639E" w:rsidRPr="009A17F1" w:rsidRDefault="006B639E" w:rsidP="00277FE8">
            <w:pPr>
              <w:jc w:val="center"/>
              <w:rPr>
                <w:rFonts w:ascii="Times New Roman" w:hAnsi="Times New Roman" w:cs="Times New Roman"/>
                <w:color w:val="000000" w:themeColor="text1"/>
                <w:sz w:val="18"/>
                <w:szCs w:val="18"/>
              </w:rPr>
            </w:pPr>
            <w:r w:rsidRPr="009A17F1">
              <w:rPr>
                <w:rFonts w:ascii="Times New Roman" w:hAnsi="Times New Roman" w:cs="Times New Roman"/>
                <w:color w:val="000000" w:themeColor="text1"/>
                <w:sz w:val="18"/>
                <w:szCs w:val="18"/>
              </w:rPr>
              <w:t>470,0</w:t>
            </w:r>
          </w:p>
        </w:tc>
        <w:tc>
          <w:tcPr>
            <w:tcW w:w="1418" w:type="dxa"/>
            <w:tcBorders>
              <w:left w:val="single" w:sz="4" w:space="0" w:color="auto"/>
              <w:right w:val="single" w:sz="4" w:space="0" w:color="auto"/>
            </w:tcBorders>
            <w:vAlign w:val="center"/>
          </w:tcPr>
          <w:p w:rsidR="006B639E" w:rsidRPr="009A17F1" w:rsidRDefault="006B639E" w:rsidP="00277FE8">
            <w:pPr>
              <w:keepLines/>
              <w:jc w:val="center"/>
              <w:rPr>
                <w:rFonts w:ascii="Times New Roman" w:hAnsi="Times New Roman" w:cs="Times New Roman"/>
                <w:color w:val="000000" w:themeColor="text1"/>
                <w:sz w:val="18"/>
                <w:szCs w:val="18"/>
              </w:rPr>
            </w:pPr>
            <w:r w:rsidRPr="009A17F1">
              <w:rPr>
                <w:rFonts w:ascii="Times New Roman" w:hAnsi="Times New Roman" w:cs="Times New Roman"/>
                <w:color w:val="000000" w:themeColor="text1"/>
                <w:sz w:val="18"/>
                <w:szCs w:val="18"/>
              </w:rPr>
              <w:t>714,8</w:t>
            </w:r>
          </w:p>
        </w:tc>
        <w:tc>
          <w:tcPr>
            <w:tcW w:w="1275" w:type="dxa"/>
            <w:tcBorders>
              <w:left w:val="single" w:sz="4" w:space="0" w:color="auto"/>
            </w:tcBorders>
            <w:vAlign w:val="center"/>
          </w:tcPr>
          <w:p w:rsidR="006B639E" w:rsidRPr="009A17F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9A17F1" w:rsidRDefault="006B639E" w:rsidP="00277FE8">
            <w:pPr>
              <w:jc w:val="center"/>
              <w:rPr>
                <w:rFonts w:ascii="Times New Roman" w:hAnsi="Times New Roman" w:cs="Times New Roman"/>
                <w:sz w:val="18"/>
                <w:szCs w:val="18"/>
              </w:rPr>
            </w:pPr>
            <w:r w:rsidRPr="009A17F1">
              <w:rPr>
                <w:rFonts w:ascii="Times New Roman" w:hAnsi="Times New Roman" w:cs="Times New Roman"/>
                <w:sz w:val="18"/>
                <w:szCs w:val="18"/>
              </w:rPr>
              <w:t>714,8</w:t>
            </w:r>
          </w:p>
        </w:tc>
        <w:tc>
          <w:tcPr>
            <w:tcW w:w="3764" w:type="dxa"/>
          </w:tcPr>
          <w:p w:rsidR="006B639E" w:rsidRPr="00203EF0" w:rsidRDefault="006B639E" w:rsidP="00277FE8">
            <w:pPr>
              <w:jc w:val="both"/>
              <w:rPr>
                <w:rFonts w:ascii="Times New Roman" w:hAnsi="Times New Roman" w:cs="Times New Roman"/>
                <w:sz w:val="18"/>
                <w:szCs w:val="18"/>
              </w:rPr>
            </w:pPr>
            <w:r w:rsidRPr="00203EF0">
              <w:rPr>
                <w:rFonts w:ascii="Times New Roman" w:hAnsi="Times New Roman" w:cs="Times New Roman"/>
                <w:sz w:val="18"/>
                <w:szCs w:val="18"/>
              </w:rPr>
              <w:t xml:space="preserve">Виконано капітальний ремонт асфальтного покриття - </w:t>
            </w:r>
            <w:r w:rsidRPr="00203EF0">
              <w:rPr>
                <w:rFonts w:ascii="Times New Roman" w:hAnsi="Times New Roman" w:cs="Times New Roman"/>
                <w:i/>
                <w:color w:val="000000"/>
                <w:sz w:val="18"/>
                <w:szCs w:val="18"/>
                <w:lang w:eastAsia="ru-RU"/>
              </w:rPr>
              <w:t>ДНЗ №24, ДНЗ №30</w:t>
            </w:r>
            <w:r>
              <w:rPr>
                <w:rFonts w:ascii="Times New Roman" w:hAnsi="Times New Roman" w:cs="Times New Roman"/>
                <w:i/>
                <w:color w:val="000000"/>
                <w:sz w:val="18"/>
                <w:szCs w:val="18"/>
                <w:lang w:eastAsia="ru-RU"/>
              </w:rPr>
              <w:t>,32</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CF7A7F" w:rsidRDefault="006B639E" w:rsidP="00D91607">
            <w:pPr>
              <w:rPr>
                <w:rFonts w:ascii="Times New Roman" w:hAnsi="Times New Roman" w:cs="Times New Roman"/>
                <w:color w:val="000000" w:themeColor="text1"/>
                <w:sz w:val="18"/>
                <w:szCs w:val="18"/>
                <w:lang w:eastAsia="ru-RU"/>
              </w:rPr>
            </w:pPr>
            <w:r w:rsidRPr="00CF7A7F">
              <w:rPr>
                <w:rFonts w:ascii="Times New Roman" w:hAnsi="Times New Roman" w:cs="Times New Roman"/>
                <w:color w:val="000000" w:themeColor="text1"/>
                <w:sz w:val="18"/>
                <w:szCs w:val="18"/>
                <w:lang w:eastAsia="ru-RU"/>
              </w:rPr>
              <w:t>Лабораторне підтвердження безпеки та якості сировини та харчової продукції які використовують для харчування дітей у ДНЗ</w:t>
            </w:r>
          </w:p>
        </w:tc>
        <w:tc>
          <w:tcPr>
            <w:tcW w:w="1554" w:type="dxa"/>
            <w:vAlign w:val="center"/>
          </w:tcPr>
          <w:p w:rsidR="006B639E" w:rsidRPr="00CF7A7F" w:rsidRDefault="006B639E" w:rsidP="00277FE8">
            <w:pPr>
              <w:jc w:val="center"/>
              <w:rPr>
                <w:rFonts w:ascii="Times New Roman" w:hAnsi="Times New Roman" w:cs="Times New Roman"/>
                <w:color w:val="000000" w:themeColor="text1"/>
                <w:sz w:val="18"/>
                <w:szCs w:val="18"/>
                <w:lang w:eastAsia="ru-RU"/>
              </w:rPr>
            </w:pPr>
            <w:r w:rsidRPr="00CF7A7F">
              <w:rPr>
                <w:rFonts w:ascii="Times New Roman" w:hAnsi="Times New Roman" w:cs="Times New Roman"/>
                <w:color w:val="000000" w:themeColor="text1"/>
                <w:sz w:val="18"/>
                <w:szCs w:val="18"/>
                <w:lang w:eastAsia="ru-RU"/>
              </w:rPr>
              <w:t>50,0</w:t>
            </w:r>
          </w:p>
        </w:tc>
        <w:tc>
          <w:tcPr>
            <w:tcW w:w="1281" w:type="dxa"/>
            <w:tcBorders>
              <w:right w:val="single" w:sz="4" w:space="0" w:color="auto"/>
            </w:tcBorders>
            <w:vAlign w:val="center"/>
          </w:tcPr>
          <w:p w:rsidR="006B639E" w:rsidRPr="00CF7A7F" w:rsidRDefault="006B639E"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CF7A7F" w:rsidRDefault="006B639E" w:rsidP="00277FE8">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6B639E" w:rsidRPr="00CF7A7F"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CF7A7F" w:rsidRDefault="006B639E" w:rsidP="00277FE8">
            <w:pPr>
              <w:jc w:val="center"/>
              <w:rPr>
                <w:rFonts w:ascii="Times New Roman" w:hAnsi="Times New Roman" w:cs="Times New Roman"/>
                <w:sz w:val="20"/>
                <w:szCs w:val="20"/>
              </w:rPr>
            </w:pPr>
          </w:p>
        </w:tc>
        <w:tc>
          <w:tcPr>
            <w:tcW w:w="3764" w:type="dxa"/>
          </w:tcPr>
          <w:p w:rsidR="006B639E" w:rsidRPr="00CF7A7F" w:rsidRDefault="006B639E" w:rsidP="00277FE8">
            <w:pPr>
              <w:jc w:val="both"/>
              <w:rPr>
                <w:rFonts w:ascii="Times New Roman" w:hAnsi="Times New Roman" w:cs="Times New Roman"/>
                <w:sz w:val="18"/>
                <w:szCs w:val="18"/>
              </w:rPr>
            </w:pPr>
            <w:r w:rsidRPr="00CF7A7F">
              <w:rPr>
                <w:rFonts w:ascii="Times New Roman" w:hAnsi="Times New Roman" w:cs="Times New Roman"/>
                <w:sz w:val="18"/>
                <w:szCs w:val="18"/>
              </w:rPr>
              <w:t>Проведено перевірки у ДНЗ№14,16,20,24</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 xml:space="preserve"> Поповнити освітньо-розвивальне середовище дошкільних навчальних закладів сучасними дитячими меблями,твердим і м’яким інвентарем, іграшками</w:t>
            </w:r>
          </w:p>
        </w:tc>
        <w:tc>
          <w:tcPr>
            <w:tcW w:w="1554" w:type="dxa"/>
            <w:vAlign w:val="center"/>
          </w:tcPr>
          <w:p w:rsidR="006B639E" w:rsidRPr="00BE0654" w:rsidRDefault="006B639E" w:rsidP="004A2C3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1000</w:t>
            </w:r>
            <w:r w:rsidR="004A2C38">
              <w:rPr>
                <w:rFonts w:ascii="Times New Roman" w:hAnsi="Times New Roman" w:cs="Times New Roman"/>
                <w:color w:val="000000" w:themeColor="text1"/>
                <w:sz w:val="18"/>
                <w:szCs w:val="18"/>
                <w:lang w:eastAsia="ru-RU"/>
              </w:rPr>
              <w:t>,</w:t>
            </w:r>
            <w:r w:rsidRPr="00BE0654">
              <w:rPr>
                <w:rFonts w:ascii="Times New Roman" w:hAnsi="Times New Roman" w:cs="Times New Roman"/>
                <w:color w:val="000000" w:themeColor="text1"/>
                <w:sz w:val="18"/>
                <w:szCs w:val="18"/>
                <w:lang w:eastAsia="ru-RU"/>
              </w:rPr>
              <w:t>0</w:t>
            </w:r>
          </w:p>
        </w:tc>
        <w:tc>
          <w:tcPr>
            <w:tcW w:w="1281" w:type="dxa"/>
            <w:tcBorders>
              <w:right w:val="single" w:sz="4" w:space="0" w:color="auto"/>
            </w:tcBorders>
            <w:vAlign w:val="center"/>
          </w:tcPr>
          <w:p w:rsidR="006B639E" w:rsidRPr="00BE0654" w:rsidRDefault="006B639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p>
        </w:tc>
        <w:tc>
          <w:tcPr>
            <w:tcW w:w="3764" w:type="dxa"/>
          </w:tcPr>
          <w:p w:rsidR="006B639E" w:rsidRPr="00543E31"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3.3</w:t>
            </w:r>
          </w:p>
        </w:tc>
        <w:tc>
          <w:tcPr>
            <w:tcW w:w="3690" w:type="dxa"/>
            <w:vAlign w:val="center"/>
          </w:tcPr>
          <w:p w:rsidR="006B639E" w:rsidRPr="00BE0654" w:rsidRDefault="006B639E" w:rsidP="00277FE8">
            <w:pPr>
              <w:ind w:left="63" w:hanging="63"/>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Здійснювати відзначення кращих дошкільних навчальних закладів за результатами їх діяльності та нагородження їх з нагоди святкових і ювілейних дат </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100,0</w:t>
            </w:r>
          </w:p>
        </w:tc>
        <w:tc>
          <w:tcPr>
            <w:tcW w:w="1281" w:type="dxa"/>
            <w:tcBorders>
              <w:right w:val="single" w:sz="4" w:space="0" w:color="auto"/>
            </w:tcBorders>
            <w:vAlign w:val="center"/>
          </w:tcPr>
          <w:p w:rsidR="006B639E" w:rsidRPr="00BE0654" w:rsidRDefault="006B639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p>
        </w:tc>
        <w:tc>
          <w:tcPr>
            <w:tcW w:w="3764" w:type="dxa"/>
          </w:tcPr>
          <w:p w:rsidR="006B639E" w:rsidRPr="00543E31"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3.4</w:t>
            </w:r>
          </w:p>
        </w:tc>
        <w:tc>
          <w:tcPr>
            <w:tcW w:w="3690" w:type="dxa"/>
            <w:vAlign w:val="center"/>
          </w:tcPr>
          <w:p w:rsidR="006B639E" w:rsidRPr="00BE0654" w:rsidRDefault="006B639E" w:rsidP="00277FE8">
            <w:pPr>
              <w:ind w:left="63" w:hanging="63"/>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Проводити міські конкурси педагогічної майстерності середвихователів,інструкторів</w:t>
            </w:r>
            <w:r w:rsidR="008B162E">
              <w:rPr>
                <w:rFonts w:ascii="Times New Roman" w:hAnsi="Times New Roman" w:cs="Times New Roman"/>
                <w:color w:val="000000" w:themeColor="text1"/>
                <w:sz w:val="18"/>
                <w:szCs w:val="18"/>
                <w:lang w:eastAsia="ru-RU"/>
              </w:rPr>
              <w:t>з</w:t>
            </w:r>
            <w:r w:rsidRPr="00BE0654">
              <w:rPr>
                <w:rFonts w:ascii="Times New Roman" w:hAnsi="Times New Roman" w:cs="Times New Roman"/>
                <w:color w:val="000000" w:themeColor="text1"/>
                <w:sz w:val="18"/>
                <w:szCs w:val="18"/>
                <w:lang w:eastAsia="ru-RU"/>
              </w:rPr>
              <w:t>фізкультури,практичнихпсихологів,методистів,музичних керівників та інших працівників дошкільних закладів, сприяти нагородженню переможців</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20,0</w:t>
            </w:r>
          </w:p>
        </w:tc>
        <w:tc>
          <w:tcPr>
            <w:tcW w:w="1281" w:type="dxa"/>
            <w:tcBorders>
              <w:right w:val="single" w:sz="4" w:space="0" w:color="auto"/>
            </w:tcBorders>
            <w:vAlign w:val="center"/>
          </w:tcPr>
          <w:p w:rsidR="006B639E" w:rsidRPr="00BE0654" w:rsidRDefault="006B639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p>
        </w:tc>
        <w:tc>
          <w:tcPr>
            <w:tcW w:w="3764" w:type="dxa"/>
          </w:tcPr>
          <w:p w:rsidR="006B639E" w:rsidRPr="00543E31"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i/>
                <w:color w:val="000000" w:themeColor="text1"/>
                <w:sz w:val="18"/>
                <w:szCs w:val="18"/>
              </w:rPr>
              <w:t xml:space="preserve">Розділ: Загальна середня освіта                                    </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6B639E" w:rsidRPr="00BE0654" w:rsidRDefault="006B639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p>
        </w:tc>
        <w:tc>
          <w:tcPr>
            <w:tcW w:w="3764" w:type="dxa"/>
          </w:tcPr>
          <w:p w:rsidR="006B639E" w:rsidRPr="00543E31" w:rsidRDefault="006B639E" w:rsidP="00277FE8">
            <w:pPr>
              <w:jc w:val="both"/>
              <w:rPr>
                <w:rFonts w:ascii="Times New Roman" w:hAnsi="Times New Roman" w:cs="Times New Roman"/>
                <w:sz w:val="18"/>
                <w:szCs w:val="18"/>
              </w:rPr>
            </w:pPr>
          </w:p>
        </w:tc>
      </w:tr>
      <w:tr w:rsidR="006B639E" w:rsidRPr="00DD073A"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DD073A" w:rsidRDefault="006B639E" w:rsidP="00277FE8">
            <w:pPr>
              <w:numPr>
                <w:ilvl w:val="1"/>
                <w:numId w:val="11"/>
              </w:numPr>
              <w:ind w:left="85" w:firstLine="8"/>
              <w:rPr>
                <w:rFonts w:ascii="Times New Roman" w:hAnsi="Times New Roman" w:cs="Times New Roman"/>
                <w:sz w:val="18"/>
                <w:szCs w:val="18"/>
              </w:rPr>
            </w:pPr>
            <w:r w:rsidRPr="00A247D7">
              <w:rPr>
                <w:rFonts w:ascii="Times New Roman" w:hAnsi="Times New Roman" w:cs="Times New Roman"/>
                <w:sz w:val="18"/>
                <w:szCs w:val="18"/>
              </w:rPr>
              <w:t>Забезпечити інтеграцію дітей з особливими освітніми потребами у освітній простір шляхом створення умов для їх навчання в інклюзивних, спеціальних класах у закладах загальної середньої освіти та проведення корекційних занять в інклюзивно-ресурсному центрі</w:t>
            </w:r>
          </w:p>
        </w:tc>
        <w:tc>
          <w:tcPr>
            <w:tcW w:w="1554" w:type="dxa"/>
            <w:vAlign w:val="center"/>
          </w:tcPr>
          <w:p w:rsidR="006B639E" w:rsidRPr="004A2C38" w:rsidRDefault="006B639E" w:rsidP="00277FE8">
            <w:pPr>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6B639E" w:rsidRPr="004A2C38" w:rsidRDefault="006B639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4A2C38" w:rsidRDefault="006B639E" w:rsidP="00277FE8">
            <w:pPr>
              <w:keepLines/>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300,0</w:t>
            </w:r>
          </w:p>
        </w:tc>
        <w:tc>
          <w:tcPr>
            <w:tcW w:w="1275" w:type="dxa"/>
            <w:tcBorders>
              <w:left w:val="single" w:sz="4" w:space="0" w:color="auto"/>
            </w:tcBorders>
            <w:vAlign w:val="center"/>
          </w:tcPr>
          <w:p w:rsidR="006B639E" w:rsidRPr="004A2C38"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4A2C38" w:rsidRDefault="006B639E" w:rsidP="00277FE8">
            <w:pPr>
              <w:jc w:val="center"/>
              <w:rPr>
                <w:rFonts w:ascii="Times New Roman" w:hAnsi="Times New Roman" w:cs="Times New Roman"/>
                <w:sz w:val="18"/>
                <w:szCs w:val="18"/>
              </w:rPr>
            </w:pPr>
            <w:r w:rsidRPr="004A2C38">
              <w:rPr>
                <w:rFonts w:ascii="Times New Roman" w:hAnsi="Times New Roman" w:cs="Times New Roman"/>
                <w:sz w:val="18"/>
                <w:szCs w:val="18"/>
              </w:rPr>
              <w:t>300,0</w:t>
            </w:r>
          </w:p>
        </w:tc>
        <w:tc>
          <w:tcPr>
            <w:tcW w:w="3764" w:type="dxa"/>
          </w:tcPr>
          <w:p w:rsidR="006B639E" w:rsidRPr="004A2C38" w:rsidRDefault="006B639E" w:rsidP="00277FE8">
            <w:pPr>
              <w:jc w:val="both"/>
              <w:rPr>
                <w:rFonts w:ascii="Times New Roman" w:hAnsi="Times New Roman" w:cs="Times New Roman"/>
                <w:sz w:val="18"/>
                <w:szCs w:val="18"/>
              </w:rPr>
            </w:pPr>
            <w:r w:rsidRPr="004A2C38">
              <w:rPr>
                <w:rFonts w:ascii="Times New Roman" w:hAnsi="Times New Roman" w:cs="Times New Roman"/>
                <w:sz w:val="18"/>
                <w:szCs w:val="18"/>
              </w:rPr>
              <w:t>Придбано необхідне обладнання і устаткування  (</w:t>
            </w:r>
            <w:r w:rsidRPr="004A2C38">
              <w:rPr>
                <w:rFonts w:ascii="Times New Roman" w:hAnsi="Times New Roman" w:cs="Times New Roman"/>
                <w:i/>
                <w:color w:val="000000"/>
                <w:sz w:val="18"/>
                <w:szCs w:val="18"/>
              </w:rPr>
              <w:t>ЗОШ №4, ЗОШ №8, ЗОШ №10, ЗОШ №11, ЗОШ №12, ЗОШ №14, ЗОШ №16, ЗОШ №21, ЗОШ №25, ЗОШ №26, ЗОШ №28)</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.Реконструкція та капітальні ремонти  приміщень, дахів, фасадів, заміна дверних і віконних блоків </w:t>
            </w:r>
          </w:p>
        </w:tc>
        <w:tc>
          <w:tcPr>
            <w:tcW w:w="1554" w:type="dxa"/>
            <w:vAlign w:val="center"/>
          </w:tcPr>
          <w:p w:rsidR="006B639E" w:rsidRPr="004A2C38" w:rsidRDefault="006B639E" w:rsidP="004A2C38">
            <w:pPr>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15700</w:t>
            </w:r>
            <w:r w:rsidR="004A2C38">
              <w:rPr>
                <w:rFonts w:ascii="Times New Roman" w:hAnsi="Times New Roman" w:cs="Times New Roman"/>
                <w:color w:val="000000" w:themeColor="text1"/>
                <w:sz w:val="18"/>
                <w:szCs w:val="18"/>
              </w:rPr>
              <w:t>,0</w:t>
            </w:r>
          </w:p>
        </w:tc>
        <w:tc>
          <w:tcPr>
            <w:tcW w:w="1281" w:type="dxa"/>
            <w:tcBorders>
              <w:right w:val="single" w:sz="4" w:space="0" w:color="auto"/>
            </w:tcBorders>
            <w:vAlign w:val="center"/>
          </w:tcPr>
          <w:p w:rsidR="006B639E" w:rsidRPr="004A2C38" w:rsidRDefault="006B639E" w:rsidP="00277FE8">
            <w:pPr>
              <w:pStyle w:val="a8"/>
              <w:rPr>
                <w:rFonts w:ascii="Times New Roman" w:hAnsi="Times New Roman"/>
                <w:color w:val="000000" w:themeColor="text1"/>
                <w:sz w:val="18"/>
                <w:szCs w:val="18"/>
              </w:rPr>
            </w:pPr>
            <w:r w:rsidRPr="004A2C38">
              <w:rPr>
                <w:rFonts w:ascii="Times New Roman" w:hAnsi="Times New Roman"/>
                <w:color w:val="000000" w:themeColor="text1"/>
                <w:sz w:val="18"/>
                <w:szCs w:val="18"/>
              </w:rPr>
              <w:t xml:space="preserve">        5187,0</w:t>
            </w:r>
          </w:p>
        </w:tc>
        <w:tc>
          <w:tcPr>
            <w:tcW w:w="1418" w:type="dxa"/>
            <w:tcBorders>
              <w:left w:val="single" w:sz="4" w:space="0" w:color="auto"/>
              <w:right w:val="single" w:sz="4" w:space="0" w:color="auto"/>
            </w:tcBorders>
            <w:vAlign w:val="center"/>
          </w:tcPr>
          <w:p w:rsidR="006B639E" w:rsidRPr="004A2C38" w:rsidRDefault="006B639E" w:rsidP="00277FE8">
            <w:pPr>
              <w:keepLines/>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15662,1</w:t>
            </w:r>
          </w:p>
        </w:tc>
        <w:tc>
          <w:tcPr>
            <w:tcW w:w="1275" w:type="dxa"/>
            <w:tcBorders>
              <w:left w:val="single" w:sz="4" w:space="0" w:color="auto"/>
            </w:tcBorders>
            <w:vAlign w:val="center"/>
          </w:tcPr>
          <w:p w:rsidR="006B639E" w:rsidRPr="004A2C38"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4A2C38" w:rsidRDefault="006B639E" w:rsidP="00277FE8">
            <w:pPr>
              <w:jc w:val="center"/>
              <w:rPr>
                <w:rFonts w:ascii="Times New Roman" w:hAnsi="Times New Roman" w:cs="Times New Roman"/>
                <w:sz w:val="18"/>
                <w:szCs w:val="18"/>
              </w:rPr>
            </w:pPr>
            <w:r w:rsidRPr="004A2C38">
              <w:rPr>
                <w:rFonts w:ascii="Times New Roman" w:hAnsi="Times New Roman" w:cs="Times New Roman"/>
                <w:sz w:val="18"/>
                <w:szCs w:val="18"/>
              </w:rPr>
              <w:t>14702,2</w:t>
            </w:r>
          </w:p>
        </w:tc>
        <w:tc>
          <w:tcPr>
            <w:tcW w:w="3764" w:type="dxa"/>
          </w:tcPr>
          <w:p w:rsidR="006B639E" w:rsidRPr="004A2C38" w:rsidRDefault="006B639E" w:rsidP="00277FE8">
            <w:pPr>
              <w:rPr>
                <w:rFonts w:ascii="Times New Roman" w:hAnsi="Times New Roman" w:cs="Times New Roman"/>
                <w:color w:val="000000"/>
                <w:sz w:val="18"/>
                <w:szCs w:val="18"/>
              </w:rPr>
            </w:pPr>
            <w:r w:rsidRPr="004A2C38">
              <w:rPr>
                <w:rFonts w:ascii="Times New Roman" w:hAnsi="Times New Roman" w:cs="Times New Roman"/>
                <w:color w:val="000000"/>
                <w:sz w:val="18"/>
                <w:szCs w:val="18"/>
              </w:rPr>
              <w:t xml:space="preserve">Частково проведено реконструкцію фасаду </w:t>
            </w:r>
            <w:r w:rsidRPr="004A2C38">
              <w:rPr>
                <w:rFonts w:ascii="Times New Roman" w:hAnsi="Times New Roman" w:cs="Times New Roman"/>
                <w:i/>
                <w:sz w:val="18"/>
                <w:szCs w:val="18"/>
              </w:rPr>
              <w:t>Української гімназії</w:t>
            </w:r>
          </w:p>
          <w:p w:rsidR="006B639E" w:rsidRPr="004A2C38" w:rsidRDefault="006B639E" w:rsidP="00092756">
            <w:pPr>
              <w:jc w:val="both"/>
              <w:rPr>
                <w:rFonts w:ascii="Times New Roman" w:hAnsi="Times New Roman" w:cs="Times New Roman"/>
                <w:i/>
                <w:color w:val="000000"/>
                <w:sz w:val="18"/>
                <w:szCs w:val="18"/>
              </w:rPr>
            </w:pPr>
            <w:r w:rsidRPr="004A2C38">
              <w:rPr>
                <w:rFonts w:ascii="Times New Roman" w:hAnsi="Times New Roman" w:cs="Times New Roman"/>
                <w:color w:val="000000"/>
                <w:sz w:val="18"/>
                <w:szCs w:val="18"/>
              </w:rPr>
              <w:t>Виконано капітальні ремонти приміщень</w:t>
            </w:r>
            <w:r w:rsidRPr="004A2C38">
              <w:rPr>
                <w:rFonts w:ascii="Times New Roman" w:hAnsi="Times New Roman" w:cs="Times New Roman"/>
                <w:i/>
                <w:color w:val="000000"/>
                <w:sz w:val="18"/>
                <w:szCs w:val="18"/>
              </w:rPr>
              <w:t xml:space="preserve"> - ЗОШ №2,3,5,7,8,11, Школа-колегіум імені Йосипа Сліпого, ЗОШ №13,14,15,  17,18,21,23.25,26,28, Школа з поглибленим вивченням іноземних мов,ТехнічнийліцейШкола з поглибленим вивченням економіки, ЧернихівськаЗОШ,Школа допризовної підготовки,Спеціальнашкола,Галицькийколедж.Частково проведено капітальні ремонти майстерні ЗОШ№21, ЗОШ №№2,5,8,14,26,школа з поглибленим вивченням іноземних мов,школа з поглибленим вивченням економіки.Виконанокапітальний ремонт покрівель дахів ЗОШ №№11,14,15,17,19,20,22,23,24,29,Школа з поглибленим вивченням економіки.</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Встановлення нових  та ремонт наявних спорткомплексів у ЗНЗ</w:t>
            </w:r>
          </w:p>
        </w:tc>
        <w:tc>
          <w:tcPr>
            <w:tcW w:w="1554" w:type="dxa"/>
            <w:vAlign w:val="center"/>
          </w:tcPr>
          <w:p w:rsidR="006B639E" w:rsidRPr="004A2C38" w:rsidRDefault="006B639E" w:rsidP="00277FE8">
            <w:pPr>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5100,0</w:t>
            </w:r>
          </w:p>
        </w:tc>
        <w:tc>
          <w:tcPr>
            <w:tcW w:w="1281" w:type="dxa"/>
            <w:tcBorders>
              <w:right w:val="single" w:sz="4" w:space="0" w:color="auto"/>
            </w:tcBorders>
            <w:vAlign w:val="center"/>
          </w:tcPr>
          <w:p w:rsidR="006B639E" w:rsidRPr="004A2C38" w:rsidRDefault="006B639E" w:rsidP="00277FE8">
            <w:pPr>
              <w:pStyle w:val="a8"/>
              <w:jc w:val="center"/>
              <w:rPr>
                <w:rFonts w:ascii="Times New Roman" w:hAnsi="Times New Roman"/>
                <w:color w:val="000000" w:themeColor="text1"/>
                <w:sz w:val="18"/>
                <w:szCs w:val="18"/>
              </w:rPr>
            </w:pPr>
            <w:r w:rsidRPr="004A2C38">
              <w:rPr>
                <w:rFonts w:ascii="Times New Roman" w:hAnsi="Times New Roman"/>
                <w:color w:val="000000" w:themeColor="text1"/>
                <w:sz w:val="18"/>
                <w:szCs w:val="18"/>
              </w:rPr>
              <w:t>1478,0</w:t>
            </w:r>
          </w:p>
        </w:tc>
        <w:tc>
          <w:tcPr>
            <w:tcW w:w="1418" w:type="dxa"/>
            <w:tcBorders>
              <w:left w:val="single" w:sz="4" w:space="0" w:color="auto"/>
              <w:right w:val="single" w:sz="4" w:space="0" w:color="auto"/>
            </w:tcBorders>
            <w:vAlign w:val="center"/>
          </w:tcPr>
          <w:p w:rsidR="006B639E" w:rsidRPr="004A2C38" w:rsidRDefault="006B639E" w:rsidP="003D7CC5">
            <w:pPr>
              <w:keepLines/>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 xml:space="preserve">       5100,0</w:t>
            </w:r>
          </w:p>
        </w:tc>
        <w:tc>
          <w:tcPr>
            <w:tcW w:w="1275" w:type="dxa"/>
            <w:tcBorders>
              <w:left w:val="single" w:sz="4" w:space="0" w:color="auto"/>
            </w:tcBorders>
            <w:vAlign w:val="center"/>
          </w:tcPr>
          <w:p w:rsidR="006B639E" w:rsidRPr="004A2C38"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4A2C38" w:rsidRDefault="006B639E" w:rsidP="00277FE8">
            <w:pPr>
              <w:jc w:val="center"/>
              <w:rPr>
                <w:rFonts w:ascii="Times New Roman" w:hAnsi="Times New Roman" w:cs="Times New Roman"/>
                <w:sz w:val="18"/>
                <w:szCs w:val="18"/>
              </w:rPr>
            </w:pPr>
            <w:r w:rsidRPr="004A2C38">
              <w:rPr>
                <w:rFonts w:ascii="Times New Roman" w:hAnsi="Times New Roman" w:cs="Times New Roman"/>
                <w:sz w:val="18"/>
                <w:szCs w:val="18"/>
              </w:rPr>
              <w:t>5100,0</w:t>
            </w:r>
          </w:p>
        </w:tc>
        <w:tc>
          <w:tcPr>
            <w:tcW w:w="3764" w:type="dxa"/>
          </w:tcPr>
          <w:p w:rsidR="00092756" w:rsidRDefault="006B639E" w:rsidP="00092756">
            <w:pPr>
              <w:rPr>
                <w:rFonts w:ascii="Times New Roman" w:hAnsi="Times New Roman" w:cs="Times New Roman"/>
                <w:i/>
                <w:color w:val="000000"/>
                <w:sz w:val="18"/>
                <w:szCs w:val="18"/>
              </w:rPr>
            </w:pPr>
            <w:r w:rsidRPr="00CD4B8C">
              <w:rPr>
                <w:rFonts w:ascii="Times New Roman" w:hAnsi="Times New Roman" w:cs="Times New Roman"/>
                <w:color w:val="000000"/>
                <w:sz w:val="18"/>
                <w:szCs w:val="18"/>
              </w:rPr>
              <w:t>Майданчик встановлено</w:t>
            </w:r>
            <w:r w:rsidRPr="00CD4B8C">
              <w:rPr>
                <w:rFonts w:ascii="Times New Roman" w:hAnsi="Times New Roman" w:cs="Times New Roman"/>
                <w:i/>
                <w:color w:val="000000"/>
                <w:sz w:val="18"/>
                <w:szCs w:val="18"/>
              </w:rPr>
              <w:t xml:space="preserve"> ЗОШ №5, </w:t>
            </w:r>
            <w:r>
              <w:rPr>
                <w:rFonts w:ascii="Times New Roman" w:hAnsi="Times New Roman" w:cs="Times New Roman"/>
                <w:i/>
                <w:color w:val="000000"/>
                <w:sz w:val="18"/>
                <w:szCs w:val="18"/>
              </w:rPr>
              <w:t>7,</w:t>
            </w:r>
            <w:r w:rsidRPr="00CD4B8C">
              <w:rPr>
                <w:rFonts w:ascii="Times New Roman" w:hAnsi="Times New Roman" w:cs="Times New Roman"/>
                <w:i/>
                <w:color w:val="000000"/>
                <w:sz w:val="18"/>
                <w:szCs w:val="18"/>
              </w:rPr>
              <w:t>№18.</w:t>
            </w:r>
            <w:r>
              <w:rPr>
                <w:rFonts w:ascii="Times New Roman" w:hAnsi="Times New Roman" w:cs="Times New Roman"/>
                <w:i/>
                <w:color w:val="000000"/>
                <w:sz w:val="18"/>
                <w:szCs w:val="18"/>
              </w:rPr>
              <w:t xml:space="preserve">Встановлено каркас накриття майданчика </w:t>
            </w:r>
            <w:r w:rsidRPr="00CD4B8C">
              <w:rPr>
                <w:rFonts w:ascii="Times New Roman" w:hAnsi="Times New Roman" w:cs="Times New Roman"/>
                <w:i/>
                <w:color w:val="000000"/>
                <w:sz w:val="18"/>
                <w:szCs w:val="18"/>
              </w:rPr>
              <w:t xml:space="preserve"> ЗОШ №6</w:t>
            </w:r>
            <w:r>
              <w:rPr>
                <w:rFonts w:ascii="Times New Roman" w:hAnsi="Times New Roman" w:cs="Times New Roman"/>
                <w:i/>
                <w:color w:val="000000"/>
                <w:sz w:val="18"/>
                <w:szCs w:val="18"/>
              </w:rPr>
              <w:t>.</w:t>
            </w:r>
          </w:p>
          <w:p w:rsidR="006B639E" w:rsidRPr="00AD2C12" w:rsidRDefault="006B639E" w:rsidP="00092756">
            <w:pPr>
              <w:rPr>
                <w:rFonts w:ascii="Times New Roman" w:hAnsi="Times New Roman" w:cs="Times New Roman"/>
                <w:i/>
                <w:color w:val="000000"/>
                <w:sz w:val="18"/>
                <w:szCs w:val="18"/>
              </w:rPr>
            </w:pPr>
            <w:r>
              <w:rPr>
                <w:rFonts w:ascii="Times New Roman" w:hAnsi="Times New Roman" w:cs="Times New Roman"/>
                <w:i/>
                <w:color w:val="000000"/>
                <w:sz w:val="18"/>
                <w:szCs w:val="18"/>
              </w:rPr>
              <w:t>Відремонтовано сходи спортивного майданчика ЗОШ №10.</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1.6</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Капітальні ремонти та модернізація систем комунікацій (тепл</w:t>
            </w:r>
            <w:r>
              <w:rPr>
                <w:rFonts w:ascii="Times New Roman" w:hAnsi="Times New Roman" w:cs="Times New Roman"/>
                <w:color w:val="000000" w:themeColor="text1"/>
                <w:sz w:val="18"/>
                <w:szCs w:val="18"/>
              </w:rPr>
              <w:t>о-, водо- та електропостачання</w:t>
            </w:r>
            <w:r w:rsidRPr="00BE0654">
              <w:rPr>
                <w:rFonts w:ascii="Times New Roman" w:hAnsi="Times New Roman" w:cs="Times New Roman"/>
                <w:color w:val="000000" w:themeColor="text1"/>
                <w:sz w:val="18"/>
                <w:szCs w:val="18"/>
              </w:rPr>
              <w:t>).</w:t>
            </w:r>
          </w:p>
        </w:tc>
        <w:tc>
          <w:tcPr>
            <w:tcW w:w="1554" w:type="dxa"/>
            <w:vAlign w:val="center"/>
          </w:tcPr>
          <w:p w:rsidR="006B639E" w:rsidRPr="004A2C38" w:rsidRDefault="006B639E" w:rsidP="00277FE8">
            <w:pPr>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5800.0</w:t>
            </w:r>
          </w:p>
        </w:tc>
        <w:tc>
          <w:tcPr>
            <w:tcW w:w="1281" w:type="dxa"/>
            <w:tcBorders>
              <w:right w:val="single" w:sz="4" w:space="0" w:color="auto"/>
            </w:tcBorders>
            <w:vAlign w:val="center"/>
          </w:tcPr>
          <w:p w:rsidR="006B639E" w:rsidRPr="004A2C38" w:rsidRDefault="006B639E" w:rsidP="00277FE8">
            <w:pPr>
              <w:pStyle w:val="a8"/>
              <w:jc w:val="center"/>
              <w:rPr>
                <w:rFonts w:ascii="Times New Roman" w:hAnsi="Times New Roman"/>
                <w:color w:val="000000" w:themeColor="text1"/>
                <w:sz w:val="18"/>
                <w:szCs w:val="18"/>
              </w:rPr>
            </w:pPr>
            <w:r w:rsidRPr="004A2C38">
              <w:rPr>
                <w:rFonts w:ascii="Times New Roman" w:hAnsi="Times New Roman"/>
                <w:color w:val="000000" w:themeColor="text1"/>
                <w:sz w:val="18"/>
                <w:szCs w:val="18"/>
              </w:rPr>
              <w:t>4973,0</w:t>
            </w:r>
          </w:p>
        </w:tc>
        <w:tc>
          <w:tcPr>
            <w:tcW w:w="1418" w:type="dxa"/>
            <w:tcBorders>
              <w:left w:val="single" w:sz="4" w:space="0" w:color="auto"/>
              <w:right w:val="single" w:sz="4" w:space="0" w:color="auto"/>
            </w:tcBorders>
            <w:vAlign w:val="center"/>
          </w:tcPr>
          <w:p w:rsidR="006B639E" w:rsidRPr="004A2C38" w:rsidRDefault="006B639E" w:rsidP="00277FE8">
            <w:pPr>
              <w:keepLines/>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5736,0</w:t>
            </w:r>
          </w:p>
        </w:tc>
        <w:tc>
          <w:tcPr>
            <w:tcW w:w="1275" w:type="dxa"/>
            <w:tcBorders>
              <w:left w:val="single" w:sz="4" w:space="0" w:color="auto"/>
            </w:tcBorders>
            <w:vAlign w:val="center"/>
          </w:tcPr>
          <w:p w:rsidR="006B639E" w:rsidRPr="004A2C38"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4A2C38" w:rsidRDefault="006B639E" w:rsidP="00277FE8">
            <w:pPr>
              <w:jc w:val="center"/>
              <w:rPr>
                <w:rFonts w:ascii="Times New Roman" w:hAnsi="Times New Roman" w:cs="Times New Roman"/>
                <w:sz w:val="18"/>
                <w:szCs w:val="18"/>
              </w:rPr>
            </w:pPr>
            <w:r w:rsidRPr="004A2C38">
              <w:rPr>
                <w:rFonts w:ascii="Times New Roman" w:hAnsi="Times New Roman" w:cs="Times New Roman"/>
                <w:sz w:val="18"/>
                <w:szCs w:val="18"/>
              </w:rPr>
              <w:t>5720,6</w:t>
            </w:r>
          </w:p>
        </w:tc>
        <w:tc>
          <w:tcPr>
            <w:tcW w:w="3764" w:type="dxa"/>
          </w:tcPr>
          <w:p w:rsidR="006B639E" w:rsidRPr="00AD2C12" w:rsidRDefault="006B639E" w:rsidP="00AD2C12">
            <w:pPr>
              <w:rPr>
                <w:rFonts w:ascii="Times New Roman" w:hAnsi="Times New Roman" w:cs="Times New Roman"/>
                <w:i/>
                <w:color w:val="000000"/>
                <w:sz w:val="18"/>
                <w:szCs w:val="18"/>
              </w:rPr>
            </w:pPr>
            <w:r w:rsidRPr="00543E31">
              <w:rPr>
                <w:rFonts w:ascii="Times New Roman" w:hAnsi="Times New Roman" w:cs="Times New Roman"/>
                <w:color w:val="000000"/>
                <w:sz w:val="18"/>
                <w:szCs w:val="18"/>
              </w:rPr>
              <w:t xml:space="preserve">Виконано ремонти систем комунікацій - </w:t>
            </w:r>
            <w:r w:rsidRPr="00543E31">
              <w:rPr>
                <w:rFonts w:ascii="Times New Roman" w:hAnsi="Times New Roman" w:cs="Times New Roman"/>
                <w:i/>
                <w:color w:val="000000"/>
                <w:sz w:val="18"/>
                <w:szCs w:val="18"/>
              </w:rPr>
              <w:t>ЗОШ №</w:t>
            </w:r>
            <w:r>
              <w:rPr>
                <w:rFonts w:ascii="Times New Roman" w:hAnsi="Times New Roman" w:cs="Times New Roman"/>
                <w:i/>
                <w:color w:val="000000"/>
                <w:sz w:val="18"/>
                <w:szCs w:val="18"/>
              </w:rPr>
              <w:t>№2,8,9,10,11,13,14,15,17, 18,22,24, 25,26,</w:t>
            </w:r>
            <w:r w:rsidRPr="00543E31">
              <w:rPr>
                <w:rFonts w:ascii="Times New Roman" w:hAnsi="Times New Roman" w:cs="Times New Roman"/>
                <w:i/>
                <w:color w:val="000000"/>
                <w:sz w:val="18"/>
                <w:szCs w:val="18"/>
              </w:rPr>
              <w:t xml:space="preserve">27, </w:t>
            </w:r>
            <w:r>
              <w:rPr>
                <w:rFonts w:ascii="Times New Roman" w:hAnsi="Times New Roman" w:cs="Times New Roman"/>
                <w:i/>
                <w:color w:val="000000"/>
                <w:sz w:val="18"/>
                <w:szCs w:val="18"/>
              </w:rPr>
              <w:t>29,</w:t>
            </w:r>
            <w:r w:rsidRPr="00543E31">
              <w:rPr>
                <w:rFonts w:ascii="Times New Roman" w:hAnsi="Times New Roman" w:cs="Times New Roman"/>
                <w:i/>
                <w:color w:val="000000"/>
                <w:sz w:val="18"/>
                <w:szCs w:val="18"/>
              </w:rPr>
              <w:t>30, Технічного ліцею,</w:t>
            </w:r>
            <w:r>
              <w:rPr>
                <w:rFonts w:ascii="Times New Roman" w:hAnsi="Times New Roman" w:cs="Times New Roman"/>
                <w:i/>
                <w:color w:val="000000"/>
                <w:sz w:val="18"/>
                <w:szCs w:val="18"/>
              </w:rPr>
              <w:t>Спеціальній школі.</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Асфальтування територій та ремонт огорож ЗНЗ</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3700,0</w:t>
            </w:r>
          </w:p>
        </w:tc>
        <w:tc>
          <w:tcPr>
            <w:tcW w:w="1281" w:type="dxa"/>
            <w:tcBorders>
              <w:right w:val="single" w:sz="4" w:space="0" w:color="auto"/>
            </w:tcBorders>
            <w:vAlign w:val="center"/>
          </w:tcPr>
          <w:p w:rsidR="006B639E" w:rsidRPr="004A2C38" w:rsidRDefault="006B639E" w:rsidP="00277FE8">
            <w:pPr>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3095,0</w:t>
            </w:r>
          </w:p>
        </w:tc>
        <w:tc>
          <w:tcPr>
            <w:tcW w:w="1418" w:type="dxa"/>
            <w:tcBorders>
              <w:left w:val="single" w:sz="4" w:space="0" w:color="auto"/>
              <w:right w:val="single" w:sz="4" w:space="0" w:color="auto"/>
            </w:tcBorders>
            <w:vAlign w:val="center"/>
          </w:tcPr>
          <w:p w:rsidR="006B639E" w:rsidRPr="004A2C38" w:rsidRDefault="006B639E" w:rsidP="00277FE8">
            <w:pPr>
              <w:keepLines/>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3684,2</w:t>
            </w:r>
          </w:p>
        </w:tc>
        <w:tc>
          <w:tcPr>
            <w:tcW w:w="1275" w:type="dxa"/>
            <w:tcBorders>
              <w:left w:val="single" w:sz="4" w:space="0" w:color="auto"/>
            </w:tcBorders>
            <w:vAlign w:val="center"/>
          </w:tcPr>
          <w:p w:rsidR="006B639E" w:rsidRPr="004A2C38"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4A2C38" w:rsidRDefault="006B639E" w:rsidP="00277FE8">
            <w:pPr>
              <w:jc w:val="center"/>
              <w:rPr>
                <w:rFonts w:ascii="Times New Roman" w:hAnsi="Times New Roman" w:cs="Times New Roman"/>
                <w:sz w:val="18"/>
                <w:szCs w:val="18"/>
              </w:rPr>
            </w:pPr>
            <w:r w:rsidRPr="004A2C38">
              <w:rPr>
                <w:rFonts w:ascii="Times New Roman" w:hAnsi="Times New Roman" w:cs="Times New Roman"/>
                <w:sz w:val="18"/>
                <w:szCs w:val="18"/>
              </w:rPr>
              <w:t>3684,2</w:t>
            </w:r>
          </w:p>
        </w:tc>
        <w:tc>
          <w:tcPr>
            <w:tcW w:w="3764" w:type="dxa"/>
          </w:tcPr>
          <w:p w:rsidR="00092756" w:rsidRDefault="006B639E" w:rsidP="00277FE8">
            <w:pPr>
              <w:jc w:val="both"/>
              <w:rPr>
                <w:rFonts w:ascii="Times New Roman" w:hAnsi="Times New Roman" w:cs="Times New Roman"/>
                <w:color w:val="000000"/>
                <w:sz w:val="18"/>
                <w:szCs w:val="18"/>
              </w:rPr>
            </w:pPr>
            <w:r>
              <w:rPr>
                <w:rFonts w:ascii="Times New Roman" w:hAnsi="Times New Roman" w:cs="Times New Roman"/>
                <w:color w:val="000000"/>
                <w:sz w:val="18"/>
                <w:szCs w:val="18"/>
              </w:rPr>
              <w:t>Виконано роботи-ЗОШ №№4,6,</w:t>
            </w:r>
            <w:r w:rsidR="00092756">
              <w:rPr>
                <w:rFonts w:ascii="Times New Roman" w:hAnsi="Times New Roman" w:cs="Times New Roman"/>
                <w:color w:val="000000"/>
                <w:sz w:val="18"/>
                <w:szCs w:val="18"/>
              </w:rPr>
              <w:t xml:space="preserve"> 16, </w:t>
            </w:r>
          </w:p>
          <w:p w:rsidR="006B639E" w:rsidRPr="00AD2C12" w:rsidRDefault="006B639E" w:rsidP="00092756">
            <w:pPr>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школа колегіум Й.Сліпого, </w:t>
            </w:r>
            <w:r>
              <w:rPr>
                <w:rFonts w:ascii="Times New Roman" w:hAnsi="Times New Roman" w:cs="Times New Roman"/>
                <w:i/>
                <w:color w:val="000000"/>
                <w:sz w:val="18"/>
                <w:szCs w:val="18"/>
              </w:rPr>
              <w:t>Класичній гімназії.</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комп’ютерів, мультимедійних класів, заміна застарілої комп’ютерної техніки.</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rPr>
              <w:t>2000.0</w:t>
            </w:r>
          </w:p>
        </w:tc>
        <w:tc>
          <w:tcPr>
            <w:tcW w:w="1281" w:type="dxa"/>
            <w:tcBorders>
              <w:right w:val="single" w:sz="4" w:space="0" w:color="auto"/>
            </w:tcBorders>
            <w:vAlign w:val="center"/>
          </w:tcPr>
          <w:p w:rsidR="006B639E" w:rsidRPr="004A2C38" w:rsidRDefault="006B639E" w:rsidP="00277FE8">
            <w:pPr>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1332,0</w:t>
            </w:r>
          </w:p>
        </w:tc>
        <w:tc>
          <w:tcPr>
            <w:tcW w:w="1418" w:type="dxa"/>
            <w:tcBorders>
              <w:left w:val="single" w:sz="4" w:space="0" w:color="auto"/>
              <w:right w:val="single" w:sz="4" w:space="0" w:color="auto"/>
            </w:tcBorders>
            <w:vAlign w:val="center"/>
          </w:tcPr>
          <w:p w:rsidR="006B639E" w:rsidRPr="004A2C38" w:rsidRDefault="006B639E" w:rsidP="00277FE8">
            <w:pPr>
              <w:keepLines/>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1995,3</w:t>
            </w:r>
          </w:p>
        </w:tc>
        <w:tc>
          <w:tcPr>
            <w:tcW w:w="1275" w:type="dxa"/>
            <w:tcBorders>
              <w:left w:val="single" w:sz="4" w:space="0" w:color="auto"/>
            </w:tcBorders>
            <w:vAlign w:val="center"/>
          </w:tcPr>
          <w:p w:rsidR="006B639E" w:rsidRPr="004A2C38"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4A2C38" w:rsidRDefault="006B639E" w:rsidP="00277FE8">
            <w:pPr>
              <w:jc w:val="center"/>
              <w:rPr>
                <w:rFonts w:ascii="Times New Roman" w:hAnsi="Times New Roman" w:cs="Times New Roman"/>
                <w:sz w:val="18"/>
                <w:szCs w:val="18"/>
              </w:rPr>
            </w:pPr>
            <w:r w:rsidRPr="004A2C38">
              <w:rPr>
                <w:rFonts w:ascii="Times New Roman" w:hAnsi="Times New Roman" w:cs="Times New Roman"/>
                <w:sz w:val="18"/>
                <w:szCs w:val="18"/>
              </w:rPr>
              <w:t>1995,0</w:t>
            </w:r>
          </w:p>
        </w:tc>
        <w:tc>
          <w:tcPr>
            <w:tcW w:w="3764" w:type="dxa"/>
          </w:tcPr>
          <w:p w:rsidR="006B639E" w:rsidRPr="00543E31" w:rsidRDefault="006B639E" w:rsidP="00277FE8">
            <w:pPr>
              <w:rPr>
                <w:rFonts w:ascii="Times New Roman" w:hAnsi="Times New Roman" w:cs="Times New Roman"/>
                <w:color w:val="000000"/>
                <w:sz w:val="18"/>
                <w:szCs w:val="18"/>
              </w:rPr>
            </w:pPr>
            <w:r>
              <w:rPr>
                <w:rFonts w:ascii="Times New Roman" w:hAnsi="Times New Roman" w:cs="Times New Roman"/>
                <w:color w:val="000000"/>
                <w:sz w:val="18"/>
                <w:szCs w:val="18"/>
              </w:rPr>
              <w:t xml:space="preserve">Придбано комп’ютерне, </w:t>
            </w:r>
            <w:r w:rsidRPr="00543E31">
              <w:rPr>
                <w:rFonts w:ascii="Times New Roman" w:hAnsi="Times New Roman" w:cs="Times New Roman"/>
                <w:color w:val="000000"/>
                <w:sz w:val="18"/>
                <w:szCs w:val="18"/>
              </w:rPr>
              <w:t>мультимедійне</w:t>
            </w:r>
            <w:r>
              <w:rPr>
                <w:rFonts w:ascii="Times New Roman" w:hAnsi="Times New Roman" w:cs="Times New Roman"/>
                <w:color w:val="000000"/>
                <w:sz w:val="18"/>
                <w:szCs w:val="18"/>
              </w:rPr>
              <w:t>, бойлери</w:t>
            </w:r>
            <w:r w:rsidRPr="00543E31">
              <w:rPr>
                <w:rFonts w:ascii="Times New Roman" w:hAnsi="Times New Roman" w:cs="Times New Roman"/>
                <w:color w:val="000000"/>
                <w:sz w:val="18"/>
                <w:szCs w:val="18"/>
              </w:rPr>
              <w:t xml:space="preserve"> та інше обладнання </w:t>
            </w:r>
          </w:p>
          <w:p w:rsidR="006B639E" w:rsidRPr="00CD4B8C" w:rsidRDefault="006B639E" w:rsidP="00CD4B8C">
            <w:pPr>
              <w:jc w:val="both"/>
              <w:rPr>
                <w:rFonts w:ascii="Times New Roman" w:hAnsi="Times New Roman" w:cs="Times New Roman"/>
                <w:sz w:val="18"/>
                <w:szCs w:val="18"/>
              </w:rPr>
            </w:pPr>
            <w:r w:rsidRPr="00DC2428">
              <w:rPr>
                <w:rFonts w:ascii="Times New Roman" w:hAnsi="Times New Roman" w:cs="Times New Roman"/>
                <w:color w:val="000000"/>
                <w:sz w:val="18"/>
                <w:szCs w:val="18"/>
              </w:rPr>
              <w:t>Укр</w:t>
            </w:r>
            <w:r>
              <w:rPr>
                <w:rFonts w:ascii="Times New Roman" w:hAnsi="Times New Roman" w:cs="Times New Roman"/>
                <w:color w:val="000000"/>
                <w:sz w:val="18"/>
                <w:szCs w:val="18"/>
              </w:rPr>
              <w:t xml:space="preserve">аїнська гімназія, ЗОШ №2 - </w:t>
            </w:r>
            <w:r w:rsidRPr="00DC2428">
              <w:rPr>
                <w:rFonts w:ascii="Times New Roman" w:hAnsi="Times New Roman" w:cs="Times New Roman"/>
                <w:color w:val="000000"/>
                <w:sz w:val="18"/>
                <w:szCs w:val="18"/>
              </w:rPr>
              <w:t>11, Школа-к</w:t>
            </w:r>
            <w:r>
              <w:rPr>
                <w:rFonts w:ascii="Times New Roman" w:hAnsi="Times New Roman" w:cs="Times New Roman"/>
                <w:color w:val="000000"/>
                <w:sz w:val="18"/>
                <w:szCs w:val="18"/>
              </w:rPr>
              <w:t>олегіум Йосипа Сліпого, ЗОШ №13-</w:t>
            </w:r>
            <w:r w:rsidRPr="00DC2428">
              <w:rPr>
                <w:rFonts w:ascii="Times New Roman" w:hAnsi="Times New Roman" w:cs="Times New Roman"/>
                <w:color w:val="000000"/>
                <w:sz w:val="18"/>
                <w:szCs w:val="18"/>
              </w:rPr>
              <w:t>30, Класична гімназія , Педагогічний ліцей, Технічний ліцей , Школа з поглибленим вивченням іноземних мов., Школа з поглибленим вивченням економіки., Школа допризовної підготовки</w:t>
            </w:r>
            <w:r>
              <w:rPr>
                <w:rFonts w:ascii="Times New Roman" w:hAnsi="Times New Roman" w:cs="Times New Roman"/>
                <w:color w:val="000000"/>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2.6</w:t>
            </w:r>
          </w:p>
        </w:tc>
        <w:tc>
          <w:tcPr>
            <w:tcW w:w="3690" w:type="dxa"/>
            <w:vAlign w:val="center"/>
          </w:tcPr>
          <w:p w:rsidR="006B639E" w:rsidRPr="00BE0654" w:rsidRDefault="006B639E" w:rsidP="00277FE8">
            <w:pPr>
              <w:ind w:left="63" w:hanging="63"/>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Забезпечити  придбання спеціалізованих кабінетів з природничо-математичних та технологічних дисциплін для ЗНЗ</w:t>
            </w:r>
          </w:p>
          <w:p w:rsidR="006B639E" w:rsidRPr="00BE0654" w:rsidRDefault="006B639E" w:rsidP="00277FE8">
            <w:pPr>
              <w:ind w:left="63" w:hanging="63"/>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(Галиц</w:t>
            </w:r>
            <w:r>
              <w:rPr>
                <w:rFonts w:ascii="Times New Roman" w:hAnsi="Times New Roman" w:cs="Times New Roman"/>
                <w:color w:val="000000" w:themeColor="text1"/>
                <w:sz w:val="18"/>
                <w:szCs w:val="18"/>
              </w:rPr>
              <w:t xml:space="preserve">ький </w:t>
            </w:r>
            <w:r w:rsidRPr="00BE0654">
              <w:rPr>
                <w:rFonts w:ascii="Times New Roman" w:hAnsi="Times New Roman" w:cs="Times New Roman"/>
                <w:color w:val="000000" w:themeColor="text1"/>
                <w:sz w:val="18"/>
                <w:szCs w:val="18"/>
              </w:rPr>
              <w:t>коледж)</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lang w:eastAsia="ru-RU"/>
              </w:rPr>
            </w:pPr>
            <w:r>
              <w:rPr>
                <w:rFonts w:ascii="Times New Roman" w:hAnsi="Times New Roman" w:cs="Times New Roman"/>
                <w:color w:val="000000" w:themeColor="text1"/>
                <w:sz w:val="18"/>
                <w:szCs w:val="18"/>
                <w:lang w:eastAsia="ru-RU"/>
              </w:rPr>
              <w:t>88</w:t>
            </w:r>
            <w:r w:rsidRPr="00BE0654">
              <w:rPr>
                <w:rFonts w:ascii="Times New Roman" w:hAnsi="Times New Roman" w:cs="Times New Roman"/>
                <w:color w:val="000000" w:themeColor="text1"/>
                <w:sz w:val="18"/>
                <w:szCs w:val="18"/>
                <w:lang w:eastAsia="ru-RU"/>
              </w:rPr>
              <w:t>0,0</w:t>
            </w:r>
          </w:p>
        </w:tc>
        <w:tc>
          <w:tcPr>
            <w:tcW w:w="1281" w:type="dxa"/>
            <w:tcBorders>
              <w:right w:val="single" w:sz="4" w:space="0" w:color="auto"/>
            </w:tcBorders>
            <w:vAlign w:val="center"/>
          </w:tcPr>
          <w:p w:rsidR="006B639E" w:rsidRPr="004A2C38" w:rsidRDefault="006B639E" w:rsidP="00277FE8">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4A2C38" w:rsidRDefault="006B639E" w:rsidP="00277FE8">
            <w:pPr>
              <w:keepLines/>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641,7</w:t>
            </w:r>
          </w:p>
        </w:tc>
        <w:tc>
          <w:tcPr>
            <w:tcW w:w="1275" w:type="dxa"/>
            <w:tcBorders>
              <w:left w:val="single" w:sz="4" w:space="0" w:color="auto"/>
            </w:tcBorders>
            <w:vAlign w:val="center"/>
          </w:tcPr>
          <w:p w:rsidR="006B639E" w:rsidRPr="004A2C38"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4A2C38" w:rsidRDefault="006B639E" w:rsidP="00277FE8">
            <w:pPr>
              <w:jc w:val="center"/>
              <w:rPr>
                <w:rFonts w:ascii="Times New Roman" w:hAnsi="Times New Roman" w:cs="Times New Roman"/>
                <w:sz w:val="18"/>
                <w:szCs w:val="18"/>
              </w:rPr>
            </w:pPr>
            <w:r w:rsidRPr="004A2C38">
              <w:rPr>
                <w:rFonts w:ascii="Times New Roman" w:hAnsi="Times New Roman" w:cs="Times New Roman"/>
                <w:sz w:val="18"/>
                <w:szCs w:val="18"/>
              </w:rPr>
              <w:t>641,7</w:t>
            </w:r>
          </w:p>
        </w:tc>
        <w:tc>
          <w:tcPr>
            <w:tcW w:w="3764" w:type="dxa"/>
          </w:tcPr>
          <w:p w:rsidR="006B639E" w:rsidRPr="00DC2428" w:rsidRDefault="006B639E" w:rsidP="00277FE8">
            <w:pPr>
              <w:jc w:val="both"/>
              <w:rPr>
                <w:rFonts w:ascii="Times New Roman" w:hAnsi="Times New Roman" w:cs="Times New Roman"/>
                <w:sz w:val="18"/>
                <w:szCs w:val="18"/>
              </w:rPr>
            </w:pPr>
            <w:r w:rsidRPr="00DC2428">
              <w:rPr>
                <w:rFonts w:ascii="Times New Roman" w:hAnsi="Times New Roman" w:cs="Times New Roman"/>
                <w:color w:val="000000"/>
                <w:sz w:val="18"/>
                <w:szCs w:val="18"/>
              </w:rPr>
              <w:t>Придбано відповідне обладнання (ЗОШ №3, ЗОШ №28)</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ind w:left="63" w:hanging="63"/>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Лабораторне підтвердження безпеки та якості сировини та харчової продукції які використовують для харчування учнів у ЗНЗ</w:t>
            </w:r>
          </w:p>
        </w:tc>
        <w:tc>
          <w:tcPr>
            <w:tcW w:w="1554" w:type="dxa"/>
            <w:vAlign w:val="center"/>
          </w:tcPr>
          <w:p w:rsidR="006B639E" w:rsidRDefault="006B639E" w:rsidP="00277FE8">
            <w:pPr>
              <w:jc w:val="center"/>
              <w:rPr>
                <w:rFonts w:ascii="Times New Roman" w:hAnsi="Times New Roman" w:cs="Times New Roman"/>
                <w:color w:val="000000" w:themeColor="text1"/>
                <w:sz w:val="18"/>
                <w:szCs w:val="18"/>
                <w:lang w:eastAsia="ru-RU"/>
              </w:rPr>
            </w:pPr>
            <w:r>
              <w:rPr>
                <w:rFonts w:ascii="Times New Roman" w:hAnsi="Times New Roman" w:cs="Times New Roman"/>
                <w:color w:val="000000" w:themeColor="text1"/>
                <w:sz w:val="18"/>
                <w:szCs w:val="18"/>
                <w:lang w:eastAsia="ru-RU"/>
              </w:rPr>
              <w:t>20,0</w:t>
            </w:r>
          </w:p>
        </w:tc>
        <w:tc>
          <w:tcPr>
            <w:tcW w:w="1281" w:type="dxa"/>
            <w:tcBorders>
              <w:right w:val="single" w:sz="4" w:space="0" w:color="auto"/>
            </w:tcBorders>
            <w:vAlign w:val="center"/>
          </w:tcPr>
          <w:p w:rsidR="006B639E" w:rsidRPr="004A2C38" w:rsidRDefault="006B639E" w:rsidP="00277FE8">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4A2C38" w:rsidRDefault="006B639E" w:rsidP="00277FE8">
            <w:pPr>
              <w:keepLines/>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20,0</w:t>
            </w:r>
          </w:p>
        </w:tc>
        <w:tc>
          <w:tcPr>
            <w:tcW w:w="1275" w:type="dxa"/>
            <w:tcBorders>
              <w:left w:val="single" w:sz="4" w:space="0" w:color="auto"/>
            </w:tcBorders>
            <w:vAlign w:val="center"/>
          </w:tcPr>
          <w:p w:rsidR="006B639E" w:rsidRPr="004A2C38"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4A2C38" w:rsidRDefault="006B639E" w:rsidP="00277FE8">
            <w:pPr>
              <w:jc w:val="center"/>
              <w:rPr>
                <w:rFonts w:ascii="Times New Roman" w:hAnsi="Times New Roman" w:cs="Times New Roman"/>
                <w:sz w:val="18"/>
                <w:szCs w:val="18"/>
              </w:rPr>
            </w:pPr>
            <w:r w:rsidRPr="004A2C38">
              <w:rPr>
                <w:rFonts w:ascii="Times New Roman" w:hAnsi="Times New Roman" w:cs="Times New Roman"/>
                <w:sz w:val="18"/>
                <w:szCs w:val="18"/>
              </w:rPr>
              <w:t>20,0</w:t>
            </w:r>
          </w:p>
        </w:tc>
        <w:tc>
          <w:tcPr>
            <w:tcW w:w="3764" w:type="dxa"/>
          </w:tcPr>
          <w:p w:rsidR="006B639E" w:rsidRPr="00247209" w:rsidRDefault="006B639E" w:rsidP="00277FE8">
            <w:pPr>
              <w:jc w:val="both"/>
              <w:rPr>
                <w:rFonts w:ascii="Times New Roman" w:hAnsi="Times New Roman" w:cs="Times New Roman"/>
                <w:sz w:val="18"/>
                <w:szCs w:val="18"/>
              </w:rPr>
            </w:pPr>
            <w:r w:rsidRPr="00247209">
              <w:rPr>
                <w:rFonts w:ascii="Times New Roman" w:hAnsi="Times New Roman" w:cs="Times New Roman"/>
                <w:color w:val="000000"/>
                <w:sz w:val="18"/>
                <w:szCs w:val="18"/>
              </w:rPr>
              <w:t xml:space="preserve">Проведено перевірки у </w:t>
            </w:r>
            <w:r w:rsidRPr="00247209">
              <w:rPr>
                <w:rFonts w:ascii="Times New Roman" w:hAnsi="Times New Roman" w:cs="Times New Roman"/>
                <w:i/>
                <w:color w:val="000000"/>
                <w:sz w:val="18"/>
                <w:szCs w:val="18"/>
              </w:rPr>
              <w:t>ЗОШ №2, ЗОШ №3, ЗОШ №11, ЗОШ №19, ЗОШ №20</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3.9</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Розширити систему літніх шкіл для викладачів іноземних мов за участю представників міжнар</w:t>
            </w:r>
            <w:r>
              <w:rPr>
                <w:rFonts w:ascii="Times New Roman" w:hAnsi="Times New Roman" w:cs="Times New Roman"/>
                <w:color w:val="000000" w:themeColor="text1"/>
                <w:sz w:val="18"/>
                <w:szCs w:val="18"/>
                <w:lang w:eastAsia="ru-RU"/>
              </w:rPr>
              <w:t>одних</w:t>
            </w:r>
            <w:r w:rsidRPr="00BE0654">
              <w:rPr>
                <w:rFonts w:ascii="Times New Roman" w:hAnsi="Times New Roman" w:cs="Times New Roman"/>
                <w:color w:val="000000" w:themeColor="text1"/>
                <w:sz w:val="18"/>
                <w:szCs w:val="18"/>
                <w:lang w:eastAsia="ru-RU"/>
              </w:rPr>
              <w:t xml:space="preserve"> організацій та фондів</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5,0</w:t>
            </w:r>
          </w:p>
        </w:tc>
        <w:tc>
          <w:tcPr>
            <w:tcW w:w="1281" w:type="dxa"/>
            <w:tcBorders>
              <w:right w:val="single" w:sz="4" w:space="0" w:color="auto"/>
            </w:tcBorders>
            <w:vAlign w:val="center"/>
          </w:tcPr>
          <w:p w:rsidR="006B639E" w:rsidRPr="00BE0654" w:rsidRDefault="006B639E"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p>
        </w:tc>
        <w:tc>
          <w:tcPr>
            <w:tcW w:w="3764" w:type="dxa"/>
          </w:tcPr>
          <w:p w:rsidR="006B639E" w:rsidRPr="00543E31"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3.10</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Забезпечувати проведення масових заходів з творчими педагогами міста («Учитель року», «Класний керівник року», «Вихователь ГПД року», «Парадигма освітніх інновацій» </w:t>
            </w:r>
            <w:r>
              <w:rPr>
                <w:rFonts w:ascii="Times New Roman" w:hAnsi="Times New Roman" w:cs="Times New Roman"/>
                <w:color w:val="000000" w:themeColor="text1"/>
                <w:sz w:val="18"/>
                <w:szCs w:val="18"/>
                <w:lang w:eastAsia="ru-RU"/>
              </w:rPr>
              <w:t>та інші змагання пед</w:t>
            </w:r>
            <w:r w:rsidRPr="00BE0654">
              <w:rPr>
                <w:rFonts w:ascii="Times New Roman" w:hAnsi="Times New Roman" w:cs="Times New Roman"/>
                <w:color w:val="000000" w:themeColor="text1"/>
                <w:sz w:val="18"/>
                <w:szCs w:val="18"/>
                <w:lang w:eastAsia="ru-RU"/>
              </w:rPr>
              <w:t>працівників), здійснення нагородження</w:t>
            </w:r>
          </w:p>
        </w:tc>
        <w:tc>
          <w:tcPr>
            <w:tcW w:w="1554" w:type="dxa"/>
            <w:vAlign w:val="center"/>
          </w:tcPr>
          <w:p w:rsidR="006B639E" w:rsidRPr="004A2C38" w:rsidRDefault="006B639E" w:rsidP="00277FE8">
            <w:pPr>
              <w:jc w:val="center"/>
              <w:rPr>
                <w:rFonts w:ascii="Times New Roman" w:hAnsi="Times New Roman" w:cs="Times New Roman"/>
                <w:color w:val="000000" w:themeColor="text1"/>
                <w:sz w:val="18"/>
                <w:szCs w:val="18"/>
                <w:lang w:eastAsia="ru-RU"/>
              </w:rPr>
            </w:pPr>
            <w:r w:rsidRPr="004A2C38">
              <w:rPr>
                <w:rFonts w:ascii="Times New Roman" w:hAnsi="Times New Roman" w:cs="Times New Roman"/>
                <w:color w:val="000000" w:themeColor="text1"/>
                <w:sz w:val="18"/>
                <w:szCs w:val="18"/>
                <w:lang w:eastAsia="ru-RU"/>
              </w:rPr>
              <w:t>250,0</w:t>
            </w:r>
          </w:p>
        </w:tc>
        <w:tc>
          <w:tcPr>
            <w:tcW w:w="1281" w:type="dxa"/>
            <w:tcBorders>
              <w:right w:val="single" w:sz="4" w:space="0" w:color="auto"/>
            </w:tcBorders>
            <w:vAlign w:val="center"/>
          </w:tcPr>
          <w:p w:rsidR="006B639E" w:rsidRPr="004A2C38" w:rsidRDefault="006B639E" w:rsidP="00277FE8">
            <w:pPr>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171,9</w:t>
            </w:r>
          </w:p>
        </w:tc>
        <w:tc>
          <w:tcPr>
            <w:tcW w:w="1418" w:type="dxa"/>
            <w:tcBorders>
              <w:left w:val="single" w:sz="4" w:space="0" w:color="auto"/>
              <w:right w:val="single" w:sz="4" w:space="0" w:color="auto"/>
            </w:tcBorders>
            <w:vAlign w:val="center"/>
          </w:tcPr>
          <w:p w:rsidR="006B639E" w:rsidRPr="004A2C38" w:rsidRDefault="006B639E" w:rsidP="00277FE8">
            <w:pPr>
              <w:keepLines/>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203,0</w:t>
            </w:r>
          </w:p>
        </w:tc>
        <w:tc>
          <w:tcPr>
            <w:tcW w:w="1275" w:type="dxa"/>
            <w:tcBorders>
              <w:left w:val="single" w:sz="4" w:space="0" w:color="auto"/>
            </w:tcBorders>
            <w:vAlign w:val="center"/>
          </w:tcPr>
          <w:p w:rsidR="006B639E" w:rsidRPr="004A2C38"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4A2C38" w:rsidRDefault="006B639E" w:rsidP="00277FE8">
            <w:pPr>
              <w:jc w:val="center"/>
              <w:rPr>
                <w:rFonts w:ascii="Times New Roman" w:hAnsi="Times New Roman" w:cs="Times New Roman"/>
                <w:sz w:val="18"/>
                <w:szCs w:val="18"/>
              </w:rPr>
            </w:pPr>
            <w:r w:rsidRPr="004A2C38">
              <w:rPr>
                <w:rFonts w:ascii="Times New Roman" w:hAnsi="Times New Roman" w:cs="Times New Roman"/>
                <w:sz w:val="18"/>
                <w:szCs w:val="18"/>
              </w:rPr>
              <w:t>203,0</w:t>
            </w:r>
          </w:p>
        </w:tc>
        <w:tc>
          <w:tcPr>
            <w:tcW w:w="3764" w:type="dxa"/>
          </w:tcPr>
          <w:p w:rsidR="006B639E" w:rsidRPr="00543E31" w:rsidRDefault="00B05818" w:rsidP="00277FE8">
            <w:pPr>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 xml:space="preserve">Нагороджено </w:t>
            </w:r>
            <w:r w:rsidR="006B639E" w:rsidRPr="00543E31">
              <w:rPr>
                <w:rFonts w:ascii="Times New Roman" w:hAnsi="Times New Roman" w:cs="Times New Roman"/>
                <w:color w:val="000000"/>
                <w:sz w:val="18"/>
                <w:szCs w:val="18"/>
                <w:lang w:eastAsia="ru-RU"/>
              </w:rPr>
              <w:t xml:space="preserve"> преміями переможців міжнародної виставки «Сучасні заклади освіти-2019» </w:t>
            </w:r>
          </w:p>
          <w:p w:rsidR="006B639E" w:rsidRPr="00543E31" w:rsidRDefault="006B639E" w:rsidP="00277FE8">
            <w:pPr>
              <w:rPr>
                <w:rFonts w:ascii="Times New Roman" w:hAnsi="Times New Roman" w:cs="Times New Roman"/>
                <w:color w:val="000000"/>
                <w:sz w:val="18"/>
                <w:szCs w:val="18"/>
                <w:lang w:eastAsia="ru-RU"/>
              </w:rPr>
            </w:pPr>
            <w:r w:rsidRPr="00543E31">
              <w:rPr>
                <w:rFonts w:ascii="Times New Roman" w:hAnsi="Times New Roman" w:cs="Times New Roman"/>
                <w:bCs/>
                <w:color w:val="000000"/>
                <w:sz w:val="18"/>
                <w:szCs w:val="18"/>
                <w:lang w:eastAsia="ru-RU"/>
              </w:rPr>
              <w:t>(5</w:t>
            </w:r>
            <w:r w:rsidRPr="00543E31">
              <w:rPr>
                <w:rFonts w:ascii="Times New Roman" w:hAnsi="Times New Roman" w:cs="Times New Roman"/>
                <w:color w:val="000000"/>
                <w:sz w:val="18"/>
                <w:szCs w:val="18"/>
                <w:lang w:eastAsia="ru-RU"/>
              </w:rPr>
              <w:t> </w:t>
            </w:r>
            <w:r w:rsidRPr="00543E31">
              <w:rPr>
                <w:rFonts w:ascii="Times New Roman" w:hAnsi="Times New Roman" w:cs="Times New Roman"/>
                <w:bCs/>
                <w:color w:val="000000"/>
                <w:sz w:val="18"/>
                <w:szCs w:val="18"/>
                <w:lang w:eastAsia="ru-RU"/>
              </w:rPr>
              <w:t>золотих,</w:t>
            </w:r>
            <w:r w:rsidRPr="00543E31">
              <w:rPr>
                <w:rFonts w:ascii="Times New Roman" w:hAnsi="Times New Roman" w:cs="Times New Roman"/>
                <w:color w:val="000000"/>
                <w:sz w:val="18"/>
                <w:szCs w:val="18"/>
                <w:lang w:eastAsia="ru-RU"/>
              </w:rPr>
              <w:t> </w:t>
            </w:r>
            <w:r w:rsidRPr="00543E31">
              <w:rPr>
                <w:rFonts w:ascii="Times New Roman" w:hAnsi="Times New Roman" w:cs="Times New Roman"/>
                <w:bCs/>
                <w:color w:val="000000"/>
                <w:sz w:val="18"/>
                <w:szCs w:val="18"/>
                <w:lang w:eastAsia="ru-RU"/>
              </w:rPr>
              <w:t>4</w:t>
            </w:r>
            <w:r w:rsidRPr="00543E31">
              <w:rPr>
                <w:rFonts w:ascii="Times New Roman" w:hAnsi="Times New Roman" w:cs="Times New Roman"/>
                <w:color w:val="000000"/>
                <w:sz w:val="18"/>
                <w:szCs w:val="18"/>
                <w:lang w:eastAsia="ru-RU"/>
              </w:rPr>
              <w:t> </w:t>
            </w:r>
            <w:r w:rsidRPr="00543E31">
              <w:rPr>
                <w:rFonts w:ascii="Times New Roman" w:hAnsi="Times New Roman" w:cs="Times New Roman"/>
                <w:bCs/>
                <w:color w:val="000000"/>
                <w:sz w:val="18"/>
                <w:szCs w:val="18"/>
                <w:lang w:eastAsia="ru-RU"/>
              </w:rPr>
              <w:t>срібних</w:t>
            </w:r>
            <w:r w:rsidRPr="00543E31">
              <w:rPr>
                <w:rFonts w:ascii="Times New Roman" w:hAnsi="Times New Roman" w:cs="Times New Roman"/>
                <w:color w:val="000000"/>
                <w:sz w:val="18"/>
                <w:szCs w:val="18"/>
                <w:lang w:eastAsia="ru-RU"/>
              </w:rPr>
              <w:t> </w:t>
            </w:r>
            <w:r w:rsidRPr="00543E31">
              <w:rPr>
                <w:rFonts w:ascii="Times New Roman" w:hAnsi="Times New Roman" w:cs="Times New Roman"/>
                <w:bCs/>
                <w:color w:val="000000"/>
                <w:sz w:val="18"/>
                <w:szCs w:val="18"/>
                <w:lang w:eastAsia="ru-RU"/>
              </w:rPr>
              <w:t>та</w:t>
            </w:r>
            <w:r w:rsidRPr="00543E31">
              <w:rPr>
                <w:rFonts w:ascii="Times New Roman" w:hAnsi="Times New Roman" w:cs="Times New Roman"/>
                <w:color w:val="000000"/>
                <w:sz w:val="18"/>
                <w:szCs w:val="18"/>
                <w:lang w:eastAsia="ru-RU"/>
              </w:rPr>
              <w:t> </w:t>
            </w:r>
            <w:r w:rsidRPr="00543E31">
              <w:rPr>
                <w:rFonts w:ascii="Times New Roman" w:hAnsi="Times New Roman" w:cs="Times New Roman"/>
                <w:bCs/>
                <w:color w:val="000000"/>
                <w:sz w:val="18"/>
                <w:szCs w:val="18"/>
                <w:lang w:eastAsia="ru-RU"/>
              </w:rPr>
              <w:t>2</w:t>
            </w:r>
            <w:r w:rsidRPr="00543E31">
              <w:rPr>
                <w:rFonts w:ascii="Times New Roman" w:hAnsi="Times New Roman" w:cs="Times New Roman"/>
                <w:color w:val="000000"/>
                <w:sz w:val="18"/>
                <w:szCs w:val="18"/>
                <w:lang w:eastAsia="ru-RU"/>
              </w:rPr>
              <w:t> </w:t>
            </w:r>
            <w:r w:rsidRPr="00543E31">
              <w:rPr>
                <w:rFonts w:ascii="Times New Roman" w:hAnsi="Times New Roman" w:cs="Times New Roman"/>
                <w:bCs/>
                <w:color w:val="000000"/>
                <w:sz w:val="18"/>
                <w:szCs w:val="18"/>
                <w:lang w:eastAsia="ru-RU"/>
              </w:rPr>
              <w:t>бронзових медалі</w:t>
            </w:r>
            <w:r>
              <w:rPr>
                <w:rFonts w:ascii="Times New Roman" w:hAnsi="Times New Roman" w:cs="Times New Roman"/>
                <w:bCs/>
                <w:color w:val="000000"/>
                <w:sz w:val="18"/>
                <w:szCs w:val="18"/>
                <w:lang w:eastAsia="ru-RU"/>
              </w:rPr>
              <w:t>,виплачено премії науковцям</w:t>
            </w:r>
            <w:r w:rsidRPr="00543E31">
              <w:rPr>
                <w:rFonts w:ascii="Times New Roman" w:hAnsi="Times New Roman" w:cs="Times New Roman"/>
                <w:bCs/>
                <w:color w:val="000000"/>
                <w:sz w:val="18"/>
                <w:szCs w:val="18"/>
                <w:lang w:eastAsia="ru-RU"/>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3.11</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bCs/>
                <w:color w:val="000000" w:themeColor="text1"/>
                <w:spacing w:val="-4"/>
                <w:sz w:val="18"/>
                <w:szCs w:val="18"/>
                <w:lang w:eastAsia="ru-RU"/>
              </w:rPr>
              <w:t xml:space="preserve"> Сприяти презентації результатів дослідно-експериментальної роботи та інноваційної діяльності педагогів міста під час проведення освітянських виставок «Сучасні заклади освіти»</w:t>
            </w:r>
          </w:p>
        </w:tc>
        <w:tc>
          <w:tcPr>
            <w:tcW w:w="1554" w:type="dxa"/>
            <w:vAlign w:val="center"/>
          </w:tcPr>
          <w:p w:rsidR="006B639E" w:rsidRPr="004A2C38" w:rsidRDefault="006B639E" w:rsidP="00277FE8">
            <w:pPr>
              <w:jc w:val="center"/>
              <w:rPr>
                <w:rFonts w:ascii="Times New Roman" w:hAnsi="Times New Roman" w:cs="Times New Roman"/>
                <w:color w:val="000000" w:themeColor="text1"/>
                <w:sz w:val="18"/>
                <w:szCs w:val="18"/>
                <w:lang w:eastAsia="ru-RU"/>
              </w:rPr>
            </w:pPr>
            <w:r w:rsidRPr="004A2C38">
              <w:rPr>
                <w:rFonts w:ascii="Times New Roman" w:hAnsi="Times New Roman" w:cs="Times New Roman"/>
                <w:color w:val="000000" w:themeColor="text1"/>
                <w:sz w:val="18"/>
                <w:szCs w:val="18"/>
                <w:lang w:eastAsia="ru-RU"/>
              </w:rPr>
              <w:t>50,0</w:t>
            </w:r>
          </w:p>
        </w:tc>
        <w:tc>
          <w:tcPr>
            <w:tcW w:w="1281" w:type="dxa"/>
            <w:tcBorders>
              <w:right w:val="single" w:sz="4" w:space="0" w:color="auto"/>
            </w:tcBorders>
            <w:vAlign w:val="center"/>
          </w:tcPr>
          <w:p w:rsidR="006B639E" w:rsidRPr="004A2C38" w:rsidRDefault="006B639E" w:rsidP="00277FE8">
            <w:pPr>
              <w:pStyle w:val="a8"/>
              <w:rPr>
                <w:rFonts w:ascii="Times New Roman" w:hAnsi="Times New Roman"/>
                <w:color w:val="000000" w:themeColor="text1"/>
                <w:sz w:val="18"/>
                <w:szCs w:val="18"/>
              </w:rPr>
            </w:pPr>
            <w:r w:rsidRPr="004A2C38">
              <w:rPr>
                <w:rFonts w:ascii="Times New Roman" w:hAnsi="Times New Roman"/>
                <w:color w:val="000000" w:themeColor="text1"/>
                <w:sz w:val="18"/>
                <w:szCs w:val="18"/>
              </w:rPr>
              <w:t xml:space="preserve">       28,1</w:t>
            </w:r>
          </w:p>
        </w:tc>
        <w:tc>
          <w:tcPr>
            <w:tcW w:w="1418" w:type="dxa"/>
            <w:tcBorders>
              <w:left w:val="single" w:sz="4" w:space="0" w:color="auto"/>
              <w:right w:val="single" w:sz="4" w:space="0" w:color="auto"/>
            </w:tcBorders>
            <w:vAlign w:val="center"/>
          </w:tcPr>
          <w:p w:rsidR="006B639E" w:rsidRPr="004A2C38" w:rsidRDefault="006B639E" w:rsidP="00277FE8">
            <w:pPr>
              <w:keepLines/>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28,1</w:t>
            </w:r>
          </w:p>
        </w:tc>
        <w:tc>
          <w:tcPr>
            <w:tcW w:w="1275" w:type="dxa"/>
            <w:tcBorders>
              <w:left w:val="single" w:sz="4" w:space="0" w:color="auto"/>
            </w:tcBorders>
            <w:vAlign w:val="center"/>
          </w:tcPr>
          <w:p w:rsidR="006B639E" w:rsidRPr="004A2C38"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4A2C38" w:rsidRDefault="006B639E" w:rsidP="00277FE8">
            <w:pPr>
              <w:jc w:val="center"/>
              <w:rPr>
                <w:rFonts w:ascii="Times New Roman" w:hAnsi="Times New Roman" w:cs="Times New Roman"/>
                <w:sz w:val="18"/>
                <w:szCs w:val="18"/>
              </w:rPr>
            </w:pPr>
            <w:r w:rsidRPr="004A2C38">
              <w:rPr>
                <w:rFonts w:ascii="Times New Roman" w:hAnsi="Times New Roman" w:cs="Times New Roman"/>
                <w:sz w:val="18"/>
                <w:szCs w:val="18"/>
              </w:rPr>
              <w:t>28,1</w:t>
            </w:r>
          </w:p>
        </w:tc>
        <w:tc>
          <w:tcPr>
            <w:tcW w:w="3764" w:type="dxa"/>
          </w:tcPr>
          <w:p w:rsidR="006B639E" w:rsidRPr="00904088" w:rsidRDefault="00B05818" w:rsidP="00277FE8">
            <w:pPr>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Забезпечено участь</w:t>
            </w:r>
            <w:r w:rsidR="006B639E" w:rsidRPr="00904088">
              <w:rPr>
                <w:rFonts w:ascii="Times New Roman" w:hAnsi="Times New Roman" w:cs="Times New Roman"/>
                <w:color w:val="000000"/>
                <w:sz w:val="18"/>
                <w:szCs w:val="18"/>
                <w:lang w:eastAsia="ru-RU"/>
              </w:rPr>
              <w:t xml:space="preserve"> у міжнародній виставці «Сучасні заклади освіти-2019» </w:t>
            </w:r>
          </w:p>
          <w:p w:rsidR="006B639E" w:rsidRPr="00904088" w:rsidRDefault="006B639E" w:rsidP="00277FE8">
            <w:pPr>
              <w:jc w:val="center"/>
              <w:rPr>
                <w:rFonts w:ascii="Times New Roman" w:hAnsi="Times New Roman" w:cs="Times New Roman"/>
                <w:color w:val="000000"/>
                <w:sz w:val="18"/>
                <w:szCs w:val="18"/>
                <w:lang w:eastAsia="ru-RU"/>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4A2C38" w:rsidRDefault="006B639E" w:rsidP="00277FE8">
            <w:pPr>
              <w:ind w:left="20"/>
              <w:rPr>
                <w:rFonts w:ascii="Times New Roman" w:eastAsia="Calibri" w:hAnsi="Times New Roman" w:cs="Times New Roman"/>
                <w:color w:val="000000"/>
                <w:sz w:val="18"/>
                <w:szCs w:val="18"/>
              </w:rPr>
            </w:pPr>
            <w:r w:rsidRPr="004A2C38">
              <w:rPr>
                <w:rFonts w:ascii="Times New Roman" w:eastAsia="Calibri" w:hAnsi="Times New Roman" w:cs="Times New Roman"/>
                <w:color w:val="000000"/>
                <w:sz w:val="18"/>
                <w:szCs w:val="18"/>
              </w:rPr>
              <w:t>Забезпечити реалізацію в громаді національних та регіональних проектів і програм:</w:t>
            </w:r>
          </w:p>
          <w:p w:rsidR="006B639E" w:rsidRPr="004A2C38" w:rsidRDefault="006B639E" w:rsidP="00277FE8">
            <w:pPr>
              <w:ind w:left="20"/>
              <w:rPr>
                <w:rFonts w:ascii="Times New Roman" w:eastAsia="Calibri" w:hAnsi="Times New Roman" w:cs="Times New Roman"/>
                <w:color w:val="000000"/>
                <w:sz w:val="18"/>
                <w:szCs w:val="18"/>
              </w:rPr>
            </w:pPr>
            <w:r w:rsidRPr="004A2C38">
              <w:rPr>
                <w:rFonts w:ascii="Times New Roman" w:eastAsia="Calibri" w:hAnsi="Times New Roman" w:cs="Times New Roman"/>
                <w:color w:val="000000"/>
                <w:sz w:val="18"/>
                <w:szCs w:val="18"/>
              </w:rPr>
              <w:t>-  Моніторинг освітнього процесу (управлінська діяльність, професійна компетентність педагогів, навченість учнів)</w:t>
            </w:r>
          </w:p>
          <w:p w:rsidR="006B639E" w:rsidRPr="004A2C38" w:rsidRDefault="006B639E" w:rsidP="00277FE8">
            <w:pPr>
              <w:ind w:left="20"/>
              <w:rPr>
                <w:rFonts w:ascii="Times New Roman" w:eastAsia="Calibri" w:hAnsi="Times New Roman" w:cs="Times New Roman"/>
                <w:b/>
                <w:color w:val="000000"/>
                <w:sz w:val="18"/>
                <w:szCs w:val="18"/>
              </w:rPr>
            </w:pPr>
            <w:r w:rsidRPr="004A2C38">
              <w:rPr>
                <w:rFonts w:ascii="Times New Roman" w:eastAsia="Calibri" w:hAnsi="Times New Roman" w:cs="Times New Roman"/>
                <w:color w:val="000000"/>
                <w:sz w:val="18"/>
                <w:szCs w:val="18"/>
              </w:rPr>
              <w:t>-  Інтелект України ( 5 ЗОШ)</w:t>
            </w:r>
          </w:p>
          <w:p w:rsidR="006B639E" w:rsidRPr="004A2C38" w:rsidRDefault="006B639E" w:rsidP="00277FE8">
            <w:pPr>
              <w:ind w:left="20"/>
              <w:rPr>
                <w:rFonts w:ascii="Times New Roman" w:eastAsia="Calibri" w:hAnsi="Times New Roman" w:cs="Times New Roman"/>
                <w:color w:val="000000"/>
                <w:sz w:val="18"/>
                <w:szCs w:val="18"/>
              </w:rPr>
            </w:pPr>
            <w:r w:rsidRPr="004A2C38">
              <w:rPr>
                <w:rFonts w:ascii="Times New Roman" w:eastAsia="Calibri" w:hAnsi="Times New Roman" w:cs="Times New Roman"/>
                <w:color w:val="000000"/>
                <w:sz w:val="18"/>
                <w:szCs w:val="18"/>
              </w:rPr>
              <w:t>Підготовка до ЗНО для малозабезпечених</w:t>
            </w:r>
          </w:p>
          <w:p w:rsidR="006B639E" w:rsidRPr="004A2C38" w:rsidRDefault="006B639E" w:rsidP="00277FE8">
            <w:pPr>
              <w:ind w:left="20"/>
              <w:rPr>
                <w:rFonts w:ascii="Times New Roman" w:eastAsia="Calibri" w:hAnsi="Times New Roman" w:cs="Times New Roman"/>
                <w:color w:val="000000"/>
                <w:sz w:val="18"/>
                <w:szCs w:val="18"/>
              </w:rPr>
            </w:pPr>
            <w:r w:rsidRPr="004A2C38">
              <w:rPr>
                <w:rFonts w:ascii="Times New Roman" w:eastAsia="Calibri" w:hAnsi="Times New Roman" w:cs="Times New Roman"/>
                <w:color w:val="000000"/>
                <w:sz w:val="18"/>
                <w:szCs w:val="18"/>
              </w:rPr>
              <w:t>-  Школа як осередок розвитку громади</w:t>
            </w:r>
          </w:p>
          <w:p w:rsidR="006B639E" w:rsidRPr="004A2C38" w:rsidRDefault="006B639E" w:rsidP="00277FE8">
            <w:pPr>
              <w:rPr>
                <w:rFonts w:ascii="Times New Roman" w:hAnsi="Times New Roman" w:cs="Times New Roman"/>
                <w:bCs/>
                <w:color w:val="000000" w:themeColor="text1"/>
                <w:spacing w:val="-4"/>
                <w:sz w:val="18"/>
                <w:szCs w:val="18"/>
                <w:lang w:eastAsia="ru-RU"/>
              </w:rPr>
            </w:pPr>
            <w:r w:rsidRPr="004A2C38">
              <w:rPr>
                <w:rFonts w:ascii="Times New Roman" w:eastAsia="Calibri" w:hAnsi="Times New Roman" w:cs="Times New Roman"/>
                <w:color w:val="000000"/>
                <w:sz w:val="18"/>
                <w:szCs w:val="18"/>
              </w:rPr>
              <w:t>-  Освіта для сталого розвитку та інші</w:t>
            </w:r>
          </w:p>
        </w:tc>
        <w:tc>
          <w:tcPr>
            <w:tcW w:w="1554" w:type="dxa"/>
            <w:vAlign w:val="center"/>
          </w:tcPr>
          <w:p w:rsidR="006B639E" w:rsidRPr="004A2C38" w:rsidRDefault="006B639E" w:rsidP="00277FE8">
            <w:pPr>
              <w:jc w:val="center"/>
              <w:rPr>
                <w:rFonts w:ascii="Times New Roman" w:hAnsi="Times New Roman" w:cs="Times New Roman"/>
                <w:color w:val="000000" w:themeColor="text1"/>
                <w:sz w:val="18"/>
                <w:szCs w:val="18"/>
                <w:lang w:eastAsia="ru-RU"/>
              </w:rPr>
            </w:pPr>
          </w:p>
        </w:tc>
        <w:tc>
          <w:tcPr>
            <w:tcW w:w="1281" w:type="dxa"/>
            <w:tcBorders>
              <w:right w:val="single" w:sz="4" w:space="0" w:color="auto"/>
            </w:tcBorders>
            <w:vAlign w:val="center"/>
          </w:tcPr>
          <w:p w:rsidR="006B639E" w:rsidRPr="004A2C38" w:rsidRDefault="006B639E" w:rsidP="00277FE8">
            <w:pPr>
              <w:pStyle w:val="a8"/>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4A2C38" w:rsidRDefault="006B639E" w:rsidP="00277FE8">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6B639E" w:rsidRPr="004A2C38" w:rsidRDefault="006B639E" w:rsidP="00277FE8">
            <w:pPr>
              <w:keepLines/>
              <w:ind w:right="-42"/>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864,0-інщі джерела</w:t>
            </w:r>
          </w:p>
        </w:tc>
        <w:tc>
          <w:tcPr>
            <w:tcW w:w="1276" w:type="dxa"/>
            <w:vAlign w:val="center"/>
          </w:tcPr>
          <w:p w:rsidR="006B639E" w:rsidRPr="004A2C38" w:rsidRDefault="006B639E" w:rsidP="00277FE8">
            <w:pPr>
              <w:jc w:val="center"/>
              <w:rPr>
                <w:rFonts w:ascii="Times New Roman" w:hAnsi="Times New Roman" w:cs="Times New Roman"/>
                <w:sz w:val="18"/>
                <w:szCs w:val="18"/>
              </w:rPr>
            </w:pPr>
          </w:p>
        </w:tc>
        <w:tc>
          <w:tcPr>
            <w:tcW w:w="3764" w:type="dxa"/>
          </w:tcPr>
          <w:p w:rsidR="006B639E" w:rsidRPr="00904088" w:rsidRDefault="006B639E" w:rsidP="00277FE8">
            <w:pPr>
              <w:rPr>
                <w:rFonts w:ascii="Times New Roman" w:hAnsi="Times New Roman" w:cs="Times New Roman"/>
                <w:color w:val="000000"/>
                <w:sz w:val="18"/>
                <w:szCs w:val="18"/>
                <w:lang w:eastAsia="ru-RU"/>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3.14</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Сприяти ефективному навчанню школярів,  стажуванню педагогічних працівників у вітчизняних та зарубіжних вищих навчальних закладах і наукових установах</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10,0</w:t>
            </w:r>
          </w:p>
        </w:tc>
        <w:tc>
          <w:tcPr>
            <w:tcW w:w="1281" w:type="dxa"/>
            <w:tcBorders>
              <w:right w:val="single" w:sz="4" w:space="0" w:color="auto"/>
            </w:tcBorders>
            <w:vAlign w:val="center"/>
          </w:tcPr>
          <w:p w:rsidR="006B639E" w:rsidRPr="00BE0654" w:rsidRDefault="006B639E" w:rsidP="00277FE8">
            <w:pPr>
              <w:pStyle w:val="a8"/>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3.15</w:t>
            </w:r>
          </w:p>
        </w:tc>
        <w:tc>
          <w:tcPr>
            <w:tcW w:w="3690" w:type="dxa"/>
            <w:vAlign w:val="center"/>
          </w:tcPr>
          <w:p w:rsidR="006B639E" w:rsidRPr="00BE0654" w:rsidRDefault="006B639E" w:rsidP="00277FE8">
            <w:pPr>
              <w:autoSpaceDE w:val="0"/>
              <w:autoSpaceDN w:val="0"/>
              <w:adjustRightInd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Продовжити організовувати роботу «Школи педагогів нової формації» </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5,5</w:t>
            </w:r>
          </w:p>
        </w:tc>
        <w:tc>
          <w:tcPr>
            <w:tcW w:w="1281" w:type="dxa"/>
            <w:tcBorders>
              <w:right w:val="single" w:sz="4" w:space="0" w:color="auto"/>
            </w:tcBorders>
            <w:vAlign w:val="center"/>
          </w:tcPr>
          <w:p w:rsidR="006B639E" w:rsidRPr="00BE0654" w:rsidRDefault="006B639E" w:rsidP="00277FE8">
            <w:pPr>
              <w:pStyle w:val="a8"/>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3.16</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Забезпечити проведення спільно з Інститутом обдарованої дитини Національної академії педагогічних наук України всеукраїнської науково-практичної конференції «Проектування розвитку та психолого-педагогічного супроводу обдарованої особистості» </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5,5</w:t>
            </w:r>
          </w:p>
        </w:tc>
        <w:tc>
          <w:tcPr>
            <w:tcW w:w="1281" w:type="dxa"/>
            <w:tcBorders>
              <w:right w:val="single" w:sz="4" w:space="0" w:color="auto"/>
            </w:tcBorders>
            <w:vAlign w:val="center"/>
          </w:tcPr>
          <w:p w:rsidR="006B639E" w:rsidRPr="00BE0654" w:rsidRDefault="006B639E" w:rsidP="00277FE8">
            <w:pPr>
              <w:pStyle w:val="a8"/>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3.17</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Забезпечити випуски видань науково-</w:t>
            </w:r>
            <w:r w:rsidR="0062557E">
              <w:rPr>
                <w:rFonts w:ascii="Times New Roman" w:hAnsi="Times New Roman" w:cs="Times New Roman"/>
                <w:color w:val="000000" w:themeColor="text1"/>
                <w:sz w:val="18"/>
                <w:szCs w:val="18"/>
                <w:lang w:eastAsia="ru-RU"/>
              </w:rPr>
              <w:t>методичного змісту освітянськог</w:t>
            </w:r>
            <w:r w:rsidR="004A2C38">
              <w:rPr>
                <w:rFonts w:ascii="Times New Roman" w:hAnsi="Times New Roman" w:cs="Times New Roman"/>
                <w:color w:val="000000" w:themeColor="text1"/>
                <w:sz w:val="18"/>
                <w:szCs w:val="18"/>
                <w:lang w:eastAsia="ru-RU"/>
              </w:rPr>
              <w:t xml:space="preserve">о </w:t>
            </w:r>
            <w:r w:rsidRPr="00BE0654">
              <w:rPr>
                <w:rFonts w:ascii="Times New Roman" w:hAnsi="Times New Roman" w:cs="Times New Roman"/>
                <w:color w:val="000000" w:themeColor="text1"/>
                <w:sz w:val="18"/>
                <w:szCs w:val="18"/>
                <w:lang w:eastAsia="ru-RU"/>
              </w:rPr>
              <w:t>альманаху</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150,0</w:t>
            </w:r>
          </w:p>
        </w:tc>
        <w:tc>
          <w:tcPr>
            <w:tcW w:w="1281" w:type="dxa"/>
            <w:tcBorders>
              <w:right w:val="single" w:sz="4" w:space="0" w:color="auto"/>
            </w:tcBorders>
            <w:vAlign w:val="center"/>
          </w:tcPr>
          <w:p w:rsidR="006B639E" w:rsidRPr="00BE0654" w:rsidRDefault="006B639E" w:rsidP="00277FE8">
            <w:pPr>
              <w:pStyle w:val="a8"/>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4.5</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Забезпечувати профільні навчальні заклади міста спеціальним обладнанням, устаткуванням та навчально-методичними матеріалами  (Галиц</w:t>
            </w:r>
            <w:r>
              <w:rPr>
                <w:rFonts w:ascii="Times New Roman" w:hAnsi="Times New Roman" w:cs="Times New Roman"/>
                <w:color w:val="000000" w:themeColor="text1"/>
                <w:sz w:val="18"/>
                <w:szCs w:val="18"/>
                <w:lang w:eastAsia="ru-RU"/>
              </w:rPr>
              <w:t xml:space="preserve">ький </w:t>
            </w:r>
            <w:r w:rsidRPr="00BE0654">
              <w:rPr>
                <w:rFonts w:ascii="Times New Roman" w:hAnsi="Times New Roman" w:cs="Times New Roman"/>
                <w:color w:val="000000" w:themeColor="text1"/>
                <w:sz w:val="18"/>
                <w:szCs w:val="18"/>
                <w:lang w:eastAsia="ru-RU"/>
              </w:rPr>
              <w:t>коледж)</w:t>
            </w:r>
          </w:p>
        </w:tc>
        <w:tc>
          <w:tcPr>
            <w:tcW w:w="1554" w:type="dxa"/>
            <w:vAlign w:val="center"/>
          </w:tcPr>
          <w:p w:rsidR="006B639E" w:rsidRPr="004A2C38" w:rsidRDefault="006B639E" w:rsidP="00277FE8">
            <w:pPr>
              <w:jc w:val="center"/>
              <w:rPr>
                <w:rFonts w:ascii="Times New Roman" w:hAnsi="Times New Roman" w:cs="Times New Roman"/>
                <w:color w:val="000000" w:themeColor="text1"/>
                <w:sz w:val="18"/>
                <w:szCs w:val="18"/>
                <w:lang w:eastAsia="ru-RU"/>
              </w:rPr>
            </w:pPr>
            <w:r w:rsidRPr="004A2C38">
              <w:rPr>
                <w:rFonts w:ascii="Times New Roman" w:hAnsi="Times New Roman" w:cs="Times New Roman"/>
                <w:color w:val="000000" w:themeColor="text1"/>
                <w:sz w:val="18"/>
                <w:szCs w:val="18"/>
                <w:lang w:eastAsia="ru-RU"/>
              </w:rPr>
              <w:t>700,0</w:t>
            </w:r>
          </w:p>
        </w:tc>
        <w:tc>
          <w:tcPr>
            <w:tcW w:w="1281" w:type="dxa"/>
            <w:tcBorders>
              <w:right w:val="single" w:sz="4" w:space="0" w:color="auto"/>
            </w:tcBorders>
            <w:vAlign w:val="center"/>
          </w:tcPr>
          <w:p w:rsidR="006B639E" w:rsidRPr="004A2C38" w:rsidRDefault="006B639E" w:rsidP="00277FE8">
            <w:pPr>
              <w:pStyle w:val="a8"/>
              <w:jc w:val="center"/>
              <w:rPr>
                <w:rFonts w:ascii="Times New Roman" w:hAnsi="Times New Roman"/>
                <w:color w:val="000000" w:themeColor="text1"/>
                <w:sz w:val="18"/>
                <w:szCs w:val="18"/>
              </w:rPr>
            </w:pPr>
            <w:r w:rsidRPr="004A2C38">
              <w:rPr>
                <w:rFonts w:ascii="Times New Roman" w:hAnsi="Times New Roman"/>
                <w:color w:val="000000" w:themeColor="text1"/>
                <w:sz w:val="18"/>
                <w:szCs w:val="18"/>
              </w:rPr>
              <w:t>140,0</w:t>
            </w:r>
          </w:p>
        </w:tc>
        <w:tc>
          <w:tcPr>
            <w:tcW w:w="1418" w:type="dxa"/>
            <w:tcBorders>
              <w:left w:val="single" w:sz="4" w:space="0" w:color="auto"/>
              <w:right w:val="single" w:sz="4" w:space="0" w:color="auto"/>
            </w:tcBorders>
            <w:vAlign w:val="center"/>
          </w:tcPr>
          <w:p w:rsidR="006B639E" w:rsidRPr="004A2C38" w:rsidRDefault="006B639E" w:rsidP="00277FE8">
            <w:pPr>
              <w:keepLines/>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666,0</w:t>
            </w:r>
          </w:p>
        </w:tc>
        <w:tc>
          <w:tcPr>
            <w:tcW w:w="1275" w:type="dxa"/>
            <w:tcBorders>
              <w:left w:val="single" w:sz="4" w:space="0" w:color="auto"/>
            </w:tcBorders>
            <w:vAlign w:val="center"/>
          </w:tcPr>
          <w:p w:rsidR="006B639E" w:rsidRPr="004A2C38" w:rsidRDefault="006B639E" w:rsidP="00277FE8">
            <w:pPr>
              <w:keepLines/>
              <w:ind w:right="-42"/>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400,0-інші джерела</w:t>
            </w:r>
          </w:p>
        </w:tc>
        <w:tc>
          <w:tcPr>
            <w:tcW w:w="1276" w:type="dxa"/>
            <w:vAlign w:val="center"/>
          </w:tcPr>
          <w:p w:rsidR="006B639E" w:rsidRPr="004A2C38" w:rsidRDefault="006B639E" w:rsidP="00277FE8">
            <w:pPr>
              <w:jc w:val="center"/>
              <w:rPr>
                <w:rFonts w:ascii="Times New Roman" w:hAnsi="Times New Roman" w:cs="Times New Roman"/>
                <w:sz w:val="18"/>
                <w:szCs w:val="18"/>
              </w:rPr>
            </w:pPr>
            <w:r w:rsidRPr="004A2C38">
              <w:rPr>
                <w:rFonts w:ascii="Times New Roman" w:hAnsi="Times New Roman" w:cs="Times New Roman"/>
                <w:sz w:val="18"/>
                <w:szCs w:val="18"/>
              </w:rPr>
              <w:t>666,0</w:t>
            </w:r>
          </w:p>
        </w:tc>
        <w:tc>
          <w:tcPr>
            <w:tcW w:w="3764" w:type="dxa"/>
          </w:tcPr>
          <w:p w:rsidR="006B639E" w:rsidRPr="00904088" w:rsidRDefault="006B639E" w:rsidP="00277FE8">
            <w:pPr>
              <w:jc w:val="both"/>
              <w:rPr>
                <w:rFonts w:ascii="Times New Roman" w:hAnsi="Times New Roman" w:cs="Times New Roman"/>
                <w:sz w:val="18"/>
                <w:szCs w:val="18"/>
              </w:rPr>
            </w:pPr>
            <w:r>
              <w:rPr>
                <w:rFonts w:ascii="Times New Roman" w:hAnsi="Times New Roman" w:cs="Times New Roman"/>
                <w:sz w:val="18"/>
                <w:szCs w:val="18"/>
              </w:rPr>
              <w:t>Придбано необхідне обладнання-Галицький коледж,ЗОШ №№10,12,14,16,28.</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4.6</w:t>
            </w:r>
          </w:p>
        </w:tc>
        <w:tc>
          <w:tcPr>
            <w:tcW w:w="3690" w:type="dxa"/>
            <w:vAlign w:val="center"/>
          </w:tcPr>
          <w:p w:rsidR="006B639E" w:rsidRPr="00247209" w:rsidRDefault="006B639E" w:rsidP="00277FE8">
            <w:pPr>
              <w:rPr>
                <w:rFonts w:ascii="Times New Roman" w:hAnsi="Times New Roman" w:cs="Times New Roman"/>
                <w:color w:val="000000" w:themeColor="text1"/>
                <w:sz w:val="18"/>
                <w:szCs w:val="18"/>
                <w:lang w:eastAsia="ru-RU"/>
              </w:rPr>
            </w:pPr>
            <w:r w:rsidRPr="00247209">
              <w:rPr>
                <w:rFonts w:ascii="Times New Roman" w:hAnsi="Times New Roman" w:cs="Times New Roman"/>
                <w:color w:val="000000"/>
                <w:sz w:val="18"/>
                <w:szCs w:val="18"/>
                <w:lang w:eastAsia="ru-RU"/>
              </w:rPr>
              <w:t>Формування муніципального замовлення та співпраця з закладами вищої освіти з метою забезпечення фахівцями комунальних підприємств, установ, організацій</w:t>
            </w:r>
          </w:p>
        </w:tc>
        <w:tc>
          <w:tcPr>
            <w:tcW w:w="1554" w:type="dxa"/>
            <w:vAlign w:val="center"/>
          </w:tcPr>
          <w:p w:rsidR="006B639E" w:rsidRPr="004A2C38" w:rsidRDefault="006B639E" w:rsidP="00277FE8">
            <w:pPr>
              <w:jc w:val="center"/>
              <w:rPr>
                <w:rFonts w:ascii="Times New Roman" w:hAnsi="Times New Roman" w:cs="Times New Roman"/>
                <w:color w:val="000000" w:themeColor="text1"/>
                <w:sz w:val="18"/>
                <w:szCs w:val="18"/>
                <w:lang w:eastAsia="ru-RU"/>
              </w:rPr>
            </w:pPr>
          </w:p>
        </w:tc>
        <w:tc>
          <w:tcPr>
            <w:tcW w:w="1281" w:type="dxa"/>
            <w:tcBorders>
              <w:right w:val="single" w:sz="4" w:space="0" w:color="auto"/>
            </w:tcBorders>
            <w:vAlign w:val="center"/>
          </w:tcPr>
          <w:p w:rsidR="006B639E" w:rsidRPr="004A2C38" w:rsidRDefault="006B639E" w:rsidP="00277FE8">
            <w:pPr>
              <w:pStyle w:val="a8"/>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4A2C38" w:rsidRDefault="006B639E" w:rsidP="00277FE8">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6B639E" w:rsidRPr="004A2C38"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4A2C38" w:rsidRDefault="006B639E" w:rsidP="00247209">
            <w:pPr>
              <w:jc w:val="center"/>
              <w:rPr>
                <w:rFonts w:ascii="Times New Roman" w:hAnsi="Times New Roman" w:cs="Times New Roman"/>
                <w:sz w:val="18"/>
                <w:szCs w:val="18"/>
              </w:rPr>
            </w:pPr>
          </w:p>
        </w:tc>
        <w:tc>
          <w:tcPr>
            <w:tcW w:w="3764" w:type="dxa"/>
          </w:tcPr>
          <w:p w:rsidR="006B639E" w:rsidRPr="00247209" w:rsidRDefault="006B639E" w:rsidP="00247209">
            <w:pPr>
              <w:ind w:left="33"/>
              <w:rPr>
                <w:rFonts w:ascii="Times New Roman" w:hAnsi="Times New Roman" w:cs="Times New Roman"/>
                <w:color w:val="000000"/>
                <w:sz w:val="18"/>
                <w:szCs w:val="18"/>
                <w:lang w:eastAsia="ru-RU"/>
              </w:rPr>
            </w:pPr>
            <w:r w:rsidRPr="00247209">
              <w:rPr>
                <w:rFonts w:ascii="Times New Roman" w:hAnsi="Times New Roman" w:cs="Times New Roman"/>
                <w:color w:val="000000"/>
                <w:sz w:val="18"/>
                <w:szCs w:val="18"/>
                <w:lang w:eastAsia="ru-RU"/>
              </w:rPr>
              <w:t>8</w:t>
            </w:r>
            <w:r w:rsidRPr="00247209">
              <w:rPr>
                <w:rFonts w:ascii="Times New Roman" w:hAnsi="Times New Roman" w:cs="Times New Roman"/>
                <w:color w:val="000000"/>
                <w:sz w:val="18"/>
                <w:szCs w:val="18"/>
                <w:lang w:val="en-US" w:eastAsia="ru-RU"/>
              </w:rPr>
              <w:t xml:space="preserve">– </w:t>
            </w:r>
            <w:r w:rsidRPr="00247209">
              <w:rPr>
                <w:rFonts w:ascii="Times New Roman" w:hAnsi="Times New Roman" w:cs="Times New Roman"/>
                <w:color w:val="000000"/>
                <w:sz w:val="18"/>
                <w:szCs w:val="18"/>
                <w:lang w:eastAsia="ru-RU"/>
              </w:rPr>
              <w:t>Дошкільників</w:t>
            </w:r>
          </w:p>
          <w:p w:rsidR="006B639E" w:rsidRDefault="006B639E" w:rsidP="00247209">
            <w:pPr>
              <w:jc w:val="both"/>
              <w:rPr>
                <w:rFonts w:ascii="Times New Roman" w:hAnsi="Times New Roman" w:cs="Times New Roman"/>
                <w:sz w:val="18"/>
                <w:szCs w:val="18"/>
              </w:rPr>
            </w:pPr>
            <w:r w:rsidRPr="00247209">
              <w:rPr>
                <w:rFonts w:ascii="Times New Roman" w:hAnsi="Times New Roman" w:cs="Times New Roman"/>
                <w:color w:val="000000"/>
                <w:sz w:val="18"/>
                <w:szCs w:val="18"/>
                <w:lang w:eastAsia="ru-RU"/>
              </w:rPr>
              <w:t>1– Правознавство</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5.2</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Продовжити нарахування і вручення щомісячних іменних стипендій міського голови (17 номінацій (51 учень) обдарованим дітям та по номінації «Кращий учень» (всі ЗНЗ)</w:t>
            </w:r>
          </w:p>
        </w:tc>
        <w:tc>
          <w:tcPr>
            <w:tcW w:w="1554" w:type="dxa"/>
            <w:vAlign w:val="center"/>
          </w:tcPr>
          <w:p w:rsidR="006B639E" w:rsidRPr="004A2C38" w:rsidRDefault="006B639E" w:rsidP="00277FE8">
            <w:pPr>
              <w:jc w:val="center"/>
              <w:rPr>
                <w:rFonts w:ascii="Times New Roman" w:hAnsi="Times New Roman" w:cs="Times New Roman"/>
                <w:color w:val="000000" w:themeColor="text1"/>
                <w:sz w:val="18"/>
                <w:szCs w:val="18"/>
                <w:lang w:eastAsia="ru-RU"/>
              </w:rPr>
            </w:pPr>
            <w:r w:rsidRPr="004A2C38">
              <w:rPr>
                <w:rFonts w:ascii="Times New Roman" w:hAnsi="Times New Roman" w:cs="Times New Roman"/>
                <w:color w:val="000000" w:themeColor="text1"/>
                <w:sz w:val="18"/>
                <w:szCs w:val="18"/>
                <w:lang w:eastAsia="ru-RU"/>
              </w:rPr>
              <w:t>200,0</w:t>
            </w:r>
          </w:p>
        </w:tc>
        <w:tc>
          <w:tcPr>
            <w:tcW w:w="1281" w:type="dxa"/>
            <w:tcBorders>
              <w:right w:val="single" w:sz="4" w:space="0" w:color="auto"/>
            </w:tcBorders>
            <w:vAlign w:val="center"/>
          </w:tcPr>
          <w:p w:rsidR="006B639E" w:rsidRPr="004A2C38" w:rsidRDefault="006B639E" w:rsidP="00277FE8">
            <w:pPr>
              <w:pStyle w:val="a8"/>
              <w:rPr>
                <w:rFonts w:ascii="Times New Roman" w:hAnsi="Times New Roman"/>
                <w:color w:val="000000" w:themeColor="text1"/>
                <w:sz w:val="18"/>
                <w:szCs w:val="18"/>
              </w:rPr>
            </w:pPr>
            <w:r w:rsidRPr="004A2C38">
              <w:rPr>
                <w:rFonts w:ascii="Times New Roman" w:hAnsi="Times New Roman"/>
                <w:color w:val="000000" w:themeColor="text1"/>
                <w:sz w:val="18"/>
                <w:szCs w:val="18"/>
              </w:rPr>
              <w:t xml:space="preserve">          -</w:t>
            </w:r>
          </w:p>
        </w:tc>
        <w:tc>
          <w:tcPr>
            <w:tcW w:w="1418" w:type="dxa"/>
            <w:tcBorders>
              <w:left w:val="single" w:sz="4" w:space="0" w:color="auto"/>
              <w:right w:val="single" w:sz="4" w:space="0" w:color="auto"/>
            </w:tcBorders>
            <w:vAlign w:val="center"/>
          </w:tcPr>
          <w:p w:rsidR="006B639E" w:rsidRPr="004A2C38" w:rsidRDefault="006B639E" w:rsidP="00277FE8">
            <w:pPr>
              <w:keepLines/>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6B639E" w:rsidRPr="004A2C38"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4A2C38" w:rsidRDefault="006B639E" w:rsidP="00277FE8">
            <w:pPr>
              <w:jc w:val="center"/>
              <w:rPr>
                <w:rFonts w:ascii="Times New Roman" w:hAnsi="Times New Roman" w:cs="Times New Roman"/>
                <w:sz w:val="18"/>
                <w:szCs w:val="18"/>
              </w:rPr>
            </w:pPr>
            <w:r w:rsidRPr="004A2C38">
              <w:rPr>
                <w:rFonts w:ascii="Times New Roman" w:hAnsi="Times New Roman" w:cs="Times New Roman"/>
                <w:sz w:val="18"/>
                <w:szCs w:val="18"/>
              </w:rPr>
              <w:t>172,0</w:t>
            </w:r>
          </w:p>
        </w:tc>
        <w:tc>
          <w:tcPr>
            <w:tcW w:w="3764" w:type="dxa"/>
          </w:tcPr>
          <w:p w:rsidR="006B639E" w:rsidRPr="00AB0B5E" w:rsidRDefault="00B05818" w:rsidP="00AB0B5E">
            <w:pPr>
              <w:rPr>
                <w:rFonts w:ascii="Times New Roman" w:hAnsi="Times New Roman" w:cs="Times New Roman"/>
                <w:color w:val="000000"/>
                <w:sz w:val="18"/>
                <w:szCs w:val="18"/>
              </w:rPr>
            </w:pPr>
            <w:r>
              <w:rPr>
                <w:rFonts w:ascii="Times New Roman" w:hAnsi="Times New Roman" w:cs="Times New Roman"/>
                <w:sz w:val="18"/>
                <w:szCs w:val="18"/>
              </w:rPr>
              <w:t>Проведено в</w:t>
            </w:r>
            <w:r w:rsidR="006B639E" w:rsidRPr="00AB0B5E">
              <w:rPr>
                <w:rFonts w:ascii="Times New Roman" w:hAnsi="Times New Roman" w:cs="Times New Roman"/>
                <w:sz w:val="18"/>
                <w:szCs w:val="18"/>
              </w:rPr>
              <w:t>иплати 51 учню</w:t>
            </w:r>
            <w:r>
              <w:rPr>
                <w:rFonts w:ascii="Times New Roman"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5.3</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Продовжити  нарахування одноразових премій переможцям (1 місце) ІІ етапу, переможцям та призерам ІІІ, ІV (1, 2, 3 - місця) етапів Всеукраїнських олімпіад, переможцям, призерам та учасникам Міжнародних учнівських олімпіад  та Міжнародного конкурсу з української мови ім. П. Яцика, Міжнародного мовно-літературного конкурсу учнівської та студенської молоді ім. Т. Шевченка, Всеукраїнського конкурсу учнівської творчості “Об’єднаймося брати мої” та педагогам відповідно до положення </w:t>
            </w:r>
          </w:p>
        </w:tc>
        <w:tc>
          <w:tcPr>
            <w:tcW w:w="1554" w:type="dxa"/>
            <w:vAlign w:val="center"/>
          </w:tcPr>
          <w:p w:rsidR="006B639E" w:rsidRPr="004A2C38" w:rsidRDefault="006B639E" w:rsidP="00277FE8">
            <w:pPr>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350,0</w:t>
            </w:r>
          </w:p>
        </w:tc>
        <w:tc>
          <w:tcPr>
            <w:tcW w:w="1281" w:type="dxa"/>
            <w:tcBorders>
              <w:right w:val="single" w:sz="4" w:space="0" w:color="auto"/>
            </w:tcBorders>
            <w:vAlign w:val="center"/>
          </w:tcPr>
          <w:p w:rsidR="006B639E" w:rsidRPr="004A2C38" w:rsidRDefault="006B639E" w:rsidP="00277FE8">
            <w:pPr>
              <w:pStyle w:val="a8"/>
              <w:jc w:val="center"/>
              <w:rPr>
                <w:rFonts w:ascii="Times New Roman" w:hAnsi="Times New Roman"/>
                <w:color w:val="000000" w:themeColor="text1"/>
                <w:sz w:val="18"/>
                <w:szCs w:val="18"/>
              </w:rPr>
            </w:pPr>
            <w:r w:rsidRPr="004A2C38">
              <w:rPr>
                <w:rFonts w:ascii="Times New Roman" w:hAnsi="Times New Roman"/>
                <w:color w:val="000000" w:themeColor="text1"/>
                <w:sz w:val="18"/>
                <w:szCs w:val="18"/>
              </w:rPr>
              <w:t>350,0</w:t>
            </w:r>
          </w:p>
        </w:tc>
        <w:tc>
          <w:tcPr>
            <w:tcW w:w="1418" w:type="dxa"/>
            <w:tcBorders>
              <w:left w:val="single" w:sz="4" w:space="0" w:color="auto"/>
              <w:right w:val="single" w:sz="4" w:space="0" w:color="auto"/>
            </w:tcBorders>
            <w:vAlign w:val="center"/>
          </w:tcPr>
          <w:p w:rsidR="006B639E" w:rsidRPr="004A2C38" w:rsidRDefault="006B639E" w:rsidP="00277FE8">
            <w:pPr>
              <w:keepLines/>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350,0</w:t>
            </w:r>
          </w:p>
        </w:tc>
        <w:tc>
          <w:tcPr>
            <w:tcW w:w="1275" w:type="dxa"/>
            <w:tcBorders>
              <w:left w:val="single" w:sz="4" w:space="0" w:color="auto"/>
            </w:tcBorders>
            <w:vAlign w:val="center"/>
          </w:tcPr>
          <w:p w:rsidR="006B639E" w:rsidRPr="004A2C38"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4A2C38" w:rsidRDefault="006B639E" w:rsidP="00277FE8">
            <w:pPr>
              <w:jc w:val="center"/>
              <w:rPr>
                <w:rFonts w:ascii="Times New Roman" w:hAnsi="Times New Roman" w:cs="Times New Roman"/>
                <w:sz w:val="18"/>
                <w:szCs w:val="18"/>
              </w:rPr>
            </w:pPr>
            <w:r w:rsidRPr="004A2C38">
              <w:rPr>
                <w:rFonts w:ascii="Times New Roman" w:hAnsi="Times New Roman" w:cs="Times New Roman"/>
                <w:sz w:val="18"/>
                <w:szCs w:val="18"/>
              </w:rPr>
              <w:t>350,0</w:t>
            </w:r>
          </w:p>
        </w:tc>
        <w:tc>
          <w:tcPr>
            <w:tcW w:w="3764" w:type="dxa"/>
          </w:tcPr>
          <w:p w:rsidR="006B639E" w:rsidRPr="00904088" w:rsidRDefault="006B639E" w:rsidP="00277FE8">
            <w:pPr>
              <w:rPr>
                <w:rFonts w:ascii="Times New Roman" w:hAnsi="Times New Roman" w:cs="Times New Roman"/>
                <w:color w:val="000000"/>
                <w:sz w:val="18"/>
                <w:szCs w:val="18"/>
              </w:rPr>
            </w:pPr>
            <w:r w:rsidRPr="00904088">
              <w:rPr>
                <w:rFonts w:ascii="Times New Roman" w:hAnsi="Times New Roman" w:cs="Times New Roman"/>
                <w:color w:val="000000"/>
                <w:sz w:val="18"/>
                <w:szCs w:val="18"/>
              </w:rPr>
              <w:t>Виплата стипендії учениці яка набрала 200 балів при здачі ЗНО</w:t>
            </w:r>
            <w:r>
              <w:rPr>
                <w:rFonts w:ascii="Times New Roman" w:hAnsi="Times New Roman" w:cs="Times New Roman"/>
                <w:color w:val="000000"/>
                <w:sz w:val="18"/>
                <w:szCs w:val="18"/>
              </w:rPr>
              <w:t xml:space="preserve"> та учням переможцям, в т.ч.292 учням та 38  вчителям</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5.4</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Організація та проведення інклюзивної альтернативної олімпіади «Ми - чемпіони» та інших конкурсів</w:t>
            </w:r>
          </w:p>
        </w:tc>
        <w:tc>
          <w:tcPr>
            <w:tcW w:w="1554" w:type="dxa"/>
            <w:vAlign w:val="center"/>
          </w:tcPr>
          <w:p w:rsidR="006B639E" w:rsidRPr="004A2C38" w:rsidRDefault="006B639E" w:rsidP="00277FE8">
            <w:pPr>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6B639E" w:rsidRPr="004A2C38" w:rsidRDefault="006B639E" w:rsidP="00277FE8">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4A2C38" w:rsidRDefault="006B639E" w:rsidP="00277FE8">
            <w:pPr>
              <w:keepLines/>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10,0</w:t>
            </w:r>
          </w:p>
        </w:tc>
        <w:tc>
          <w:tcPr>
            <w:tcW w:w="1275" w:type="dxa"/>
            <w:tcBorders>
              <w:left w:val="single" w:sz="4" w:space="0" w:color="auto"/>
            </w:tcBorders>
            <w:vAlign w:val="center"/>
          </w:tcPr>
          <w:p w:rsidR="006B639E" w:rsidRPr="004A2C38"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4A2C38" w:rsidRDefault="006B639E" w:rsidP="00277FE8">
            <w:pPr>
              <w:jc w:val="center"/>
              <w:rPr>
                <w:rFonts w:ascii="Times New Roman" w:hAnsi="Times New Roman" w:cs="Times New Roman"/>
                <w:sz w:val="18"/>
                <w:szCs w:val="18"/>
              </w:rPr>
            </w:pPr>
            <w:r w:rsidRPr="004A2C38">
              <w:rPr>
                <w:rFonts w:ascii="Times New Roman" w:hAnsi="Times New Roman" w:cs="Times New Roman"/>
                <w:sz w:val="18"/>
                <w:szCs w:val="18"/>
              </w:rPr>
              <w:t>10,0</w:t>
            </w:r>
          </w:p>
        </w:tc>
        <w:tc>
          <w:tcPr>
            <w:tcW w:w="3764" w:type="dxa"/>
          </w:tcPr>
          <w:p w:rsidR="006B639E" w:rsidRPr="00097706" w:rsidRDefault="006B639E" w:rsidP="00277FE8">
            <w:pPr>
              <w:jc w:val="both"/>
              <w:rPr>
                <w:rFonts w:ascii="Times New Roman" w:hAnsi="Times New Roman" w:cs="Times New Roman"/>
                <w:sz w:val="18"/>
                <w:szCs w:val="18"/>
              </w:rPr>
            </w:pPr>
            <w:r w:rsidRPr="00097706">
              <w:rPr>
                <w:rFonts w:ascii="Times New Roman" w:hAnsi="Times New Roman" w:cs="Times New Roman"/>
                <w:color w:val="000000"/>
                <w:sz w:val="18"/>
                <w:szCs w:val="18"/>
              </w:rPr>
              <w:t>Проведено інклюзивно альтернативну олімпіаду «Ми- чемпіони»</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5.5</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Забезпечити функціонування літніх шкіл обдарованих учнів за підтримки науково-дослідницької лабораторії якості навчання обдарованої дитини.</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w:t>
            </w:r>
          </w:p>
        </w:tc>
        <w:tc>
          <w:tcPr>
            <w:tcW w:w="1281" w:type="dxa"/>
            <w:tcBorders>
              <w:right w:val="single" w:sz="4" w:space="0" w:color="auto"/>
            </w:tcBorders>
            <w:vAlign w:val="center"/>
          </w:tcPr>
          <w:p w:rsidR="006B639E" w:rsidRPr="00BE0654" w:rsidRDefault="006B639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5.6</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Забезпечувати підготовку та друк збірників завдань предметних олімпіад, методичних матеріалів для роботи з обдарованими дітьми, альм</w:t>
            </w:r>
            <w:r>
              <w:rPr>
                <w:rFonts w:ascii="Times New Roman" w:hAnsi="Times New Roman" w:cs="Times New Roman"/>
                <w:color w:val="000000" w:themeColor="text1"/>
                <w:sz w:val="18"/>
                <w:szCs w:val="18"/>
              </w:rPr>
              <w:t>анахів кращих творів учнів.</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w:t>
            </w:r>
          </w:p>
        </w:tc>
        <w:tc>
          <w:tcPr>
            <w:tcW w:w="1281" w:type="dxa"/>
            <w:tcBorders>
              <w:right w:val="single" w:sz="4" w:space="0" w:color="auto"/>
            </w:tcBorders>
            <w:vAlign w:val="center"/>
          </w:tcPr>
          <w:p w:rsidR="006B639E" w:rsidRPr="00BE0654" w:rsidRDefault="006B639E" w:rsidP="00277FE8">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5.7</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.Практикувати обмін делегаціями творчої учнівської молоді міста з іншими областями країни та закордонними партнерами</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w:t>
            </w:r>
          </w:p>
        </w:tc>
        <w:tc>
          <w:tcPr>
            <w:tcW w:w="1281" w:type="dxa"/>
            <w:tcBorders>
              <w:right w:val="single" w:sz="4" w:space="0" w:color="auto"/>
            </w:tcBorders>
            <w:vAlign w:val="center"/>
          </w:tcPr>
          <w:p w:rsidR="006B639E" w:rsidRPr="00BE0654" w:rsidRDefault="006B639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6.2</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Забезпечення оздоровлення дітей пільгових категорій</w:t>
            </w:r>
          </w:p>
        </w:tc>
        <w:tc>
          <w:tcPr>
            <w:tcW w:w="1554" w:type="dxa"/>
            <w:vAlign w:val="center"/>
          </w:tcPr>
          <w:p w:rsidR="006B639E" w:rsidRPr="004A2C38" w:rsidRDefault="006B639E" w:rsidP="00277FE8">
            <w:pPr>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685,0</w:t>
            </w:r>
          </w:p>
        </w:tc>
        <w:tc>
          <w:tcPr>
            <w:tcW w:w="1281" w:type="dxa"/>
            <w:tcBorders>
              <w:right w:val="single" w:sz="4" w:space="0" w:color="auto"/>
            </w:tcBorders>
            <w:vAlign w:val="center"/>
          </w:tcPr>
          <w:p w:rsidR="006B639E" w:rsidRPr="004A2C38" w:rsidRDefault="006B639E" w:rsidP="00277FE8">
            <w:pPr>
              <w:pStyle w:val="a8"/>
              <w:jc w:val="center"/>
              <w:rPr>
                <w:rFonts w:ascii="Times New Roman" w:hAnsi="Times New Roman"/>
                <w:color w:val="000000" w:themeColor="text1"/>
                <w:sz w:val="18"/>
                <w:szCs w:val="18"/>
              </w:rPr>
            </w:pPr>
            <w:r w:rsidRPr="004A2C38">
              <w:rPr>
                <w:rFonts w:ascii="Times New Roman" w:hAnsi="Times New Roman"/>
                <w:color w:val="000000" w:themeColor="text1"/>
                <w:sz w:val="18"/>
                <w:szCs w:val="18"/>
              </w:rPr>
              <w:t>600,0</w:t>
            </w:r>
          </w:p>
        </w:tc>
        <w:tc>
          <w:tcPr>
            <w:tcW w:w="1418" w:type="dxa"/>
            <w:tcBorders>
              <w:left w:val="single" w:sz="4" w:space="0" w:color="auto"/>
              <w:right w:val="single" w:sz="4" w:space="0" w:color="auto"/>
            </w:tcBorders>
            <w:vAlign w:val="center"/>
          </w:tcPr>
          <w:p w:rsidR="006B639E" w:rsidRPr="004A2C38" w:rsidRDefault="006B639E" w:rsidP="00277FE8">
            <w:pPr>
              <w:keepLines/>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600,0</w:t>
            </w:r>
          </w:p>
        </w:tc>
        <w:tc>
          <w:tcPr>
            <w:tcW w:w="1275" w:type="dxa"/>
            <w:tcBorders>
              <w:left w:val="single" w:sz="4" w:space="0" w:color="auto"/>
            </w:tcBorders>
            <w:vAlign w:val="center"/>
          </w:tcPr>
          <w:p w:rsidR="006B639E" w:rsidRPr="004A2C38"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4A2C38" w:rsidRDefault="006B639E" w:rsidP="00277FE8">
            <w:pPr>
              <w:jc w:val="center"/>
              <w:rPr>
                <w:rFonts w:ascii="Times New Roman" w:hAnsi="Times New Roman" w:cs="Times New Roman"/>
                <w:sz w:val="18"/>
                <w:szCs w:val="18"/>
              </w:rPr>
            </w:pPr>
            <w:r w:rsidRPr="004A2C38">
              <w:rPr>
                <w:rFonts w:ascii="Times New Roman" w:hAnsi="Times New Roman" w:cs="Times New Roman"/>
                <w:sz w:val="18"/>
                <w:szCs w:val="18"/>
              </w:rPr>
              <w:t>599,8</w:t>
            </w:r>
          </w:p>
        </w:tc>
        <w:tc>
          <w:tcPr>
            <w:tcW w:w="3764" w:type="dxa"/>
          </w:tcPr>
          <w:p w:rsidR="006B639E" w:rsidRPr="00904088" w:rsidRDefault="006B639E" w:rsidP="00277FE8">
            <w:pPr>
              <w:jc w:val="both"/>
              <w:rPr>
                <w:rFonts w:ascii="Times New Roman" w:hAnsi="Times New Roman" w:cs="Times New Roman"/>
                <w:sz w:val="18"/>
                <w:szCs w:val="18"/>
              </w:rPr>
            </w:pPr>
            <w:r>
              <w:rPr>
                <w:rFonts w:ascii="Times New Roman" w:hAnsi="Times New Roman" w:cs="Times New Roman"/>
                <w:sz w:val="18"/>
                <w:szCs w:val="18"/>
              </w:rPr>
              <w:t>Оздоровлено 100 дітей</w:t>
            </w:r>
            <w:r w:rsidR="00B05818">
              <w:rPr>
                <w:rFonts w:ascii="Times New Roman"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i/>
                <w:color w:val="000000" w:themeColor="text1"/>
                <w:sz w:val="18"/>
                <w:szCs w:val="18"/>
                <w:lang w:eastAsia="ru-RU"/>
              </w:rPr>
              <w:t>Розділ «Розвиток позашкільної освіти. Виховна робота»</w:t>
            </w:r>
          </w:p>
        </w:tc>
        <w:tc>
          <w:tcPr>
            <w:tcW w:w="1554" w:type="dxa"/>
            <w:vAlign w:val="center"/>
          </w:tcPr>
          <w:p w:rsidR="006B639E" w:rsidRPr="004A2C38" w:rsidRDefault="006B639E" w:rsidP="00277FE8">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6B639E" w:rsidRPr="004A2C38" w:rsidRDefault="006B639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4A2C38"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4A2C38"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4A2C38" w:rsidRDefault="006B639E" w:rsidP="00277FE8">
            <w:pPr>
              <w:jc w:val="center"/>
              <w:rPr>
                <w:rFonts w:ascii="Times New Roman" w:hAnsi="Times New Roman" w:cs="Times New Roman"/>
                <w:sz w:val="18"/>
                <w:szCs w:val="18"/>
              </w:rPr>
            </w:pP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Підготовка і проведення міських етапів, забезпечення участі в обласних, всеукраїнських етапах   конкурсів, змагань, ігор, естафет військово-патріотичного спрямування :</w:t>
            </w:r>
          </w:p>
        </w:tc>
        <w:tc>
          <w:tcPr>
            <w:tcW w:w="1554" w:type="dxa"/>
            <w:vAlign w:val="center"/>
          </w:tcPr>
          <w:p w:rsidR="006B639E" w:rsidRPr="004A2C38" w:rsidRDefault="006B639E" w:rsidP="00277FE8">
            <w:pPr>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75,0</w:t>
            </w:r>
          </w:p>
        </w:tc>
        <w:tc>
          <w:tcPr>
            <w:tcW w:w="1281" w:type="dxa"/>
            <w:tcBorders>
              <w:right w:val="single" w:sz="4" w:space="0" w:color="auto"/>
            </w:tcBorders>
            <w:vAlign w:val="center"/>
          </w:tcPr>
          <w:p w:rsidR="006B639E" w:rsidRPr="004A2C38" w:rsidRDefault="006B639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4A2C38"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4A2C38"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4A2C38" w:rsidRDefault="006B639E" w:rsidP="00277FE8">
            <w:pPr>
              <w:jc w:val="center"/>
              <w:rPr>
                <w:rFonts w:ascii="Times New Roman" w:hAnsi="Times New Roman" w:cs="Times New Roman"/>
                <w:sz w:val="18"/>
                <w:szCs w:val="18"/>
              </w:rPr>
            </w:pP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6B639E" w:rsidRPr="00BE0654" w:rsidRDefault="006B639E" w:rsidP="00277FE8">
            <w:pPr>
              <w:rPr>
                <w:rFonts w:ascii="Times New Roman" w:hAnsi="Times New Roman" w:cs="Times New Roman"/>
                <w:i/>
                <w:color w:val="000000" w:themeColor="text1"/>
                <w:sz w:val="18"/>
                <w:szCs w:val="18"/>
                <w:lang w:eastAsia="ru-RU"/>
              </w:rPr>
            </w:pPr>
            <w:r w:rsidRPr="00BE0654">
              <w:rPr>
                <w:rFonts w:ascii="Times New Roman" w:hAnsi="Times New Roman" w:cs="Times New Roman"/>
                <w:color w:val="000000" w:themeColor="text1"/>
                <w:sz w:val="18"/>
                <w:szCs w:val="18"/>
              </w:rPr>
              <w:t>Підготовка і проведення міських етапів, забезпечення участі  в обласних та  всеукраїнських етапах конкурсів культурно-мистецького спрямування</w:t>
            </w:r>
          </w:p>
        </w:tc>
        <w:tc>
          <w:tcPr>
            <w:tcW w:w="1554" w:type="dxa"/>
            <w:vAlign w:val="center"/>
          </w:tcPr>
          <w:p w:rsidR="006B639E" w:rsidRPr="004A2C38" w:rsidRDefault="006B639E" w:rsidP="00277FE8">
            <w:pPr>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30,0</w:t>
            </w:r>
          </w:p>
        </w:tc>
        <w:tc>
          <w:tcPr>
            <w:tcW w:w="1281" w:type="dxa"/>
            <w:tcBorders>
              <w:right w:val="single" w:sz="4" w:space="0" w:color="auto"/>
            </w:tcBorders>
            <w:vAlign w:val="center"/>
          </w:tcPr>
          <w:p w:rsidR="006B639E" w:rsidRPr="004A2C38" w:rsidRDefault="006B639E" w:rsidP="00277FE8">
            <w:pPr>
              <w:pStyle w:val="a8"/>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4A2C38" w:rsidRDefault="006B639E" w:rsidP="00277FE8">
            <w:pPr>
              <w:keepLines/>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30,0</w:t>
            </w:r>
          </w:p>
        </w:tc>
        <w:tc>
          <w:tcPr>
            <w:tcW w:w="1275" w:type="dxa"/>
            <w:tcBorders>
              <w:left w:val="single" w:sz="4" w:space="0" w:color="auto"/>
            </w:tcBorders>
            <w:vAlign w:val="center"/>
          </w:tcPr>
          <w:p w:rsidR="006B639E" w:rsidRPr="004A2C38"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4A2C38" w:rsidRDefault="006B639E" w:rsidP="00277FE8">
            <w:pPr>
              <w:jc w:val="center"/>
              <w:rPr>
                <w:rFonts w:ascii="Times New Roman" w:hAnsi="Times New Roman" w:cs="Times New Roman"/>
                <w:sz w:val="18"/>
                <w:szCs w:val="18"/>
              </w:rPr>
            </w:pPr>
            <w:r w:rsidRPr="004A2C38">
              <w:rPr>
                <w:rFonts w:ascii="Times New Roman" w:hAnsi="Times New Roman" w:cs="Times New Roman"/>
                <w:sz w:val="18"/>
                <w:szCs w:val="18"/>
              </w:rPr>
              <w:t>28,4</w:t>
            </w:r>
          </w:p>
        </w:tc>
        <w:tc>
          <w:tcPr>
            <w:tcW w:w="3764" w:type="dxa"/>
          </w:tcPr>
          <w:p w:rsidR="006B639E" w:rsidRPr="00097706" w:rsidRDefault="006B639E" w:rsidP="00097706">
            <w:pPr>
              <w:rPr>
                <w:rFonts w:ascii="Times New Roman" w:hAnsi="Times New Roman" w:cs="Times New Roman"/>
                <w:color w:val="000000"/>
                <w:sz w:val="18"/>
                <w:szCs w:val="18"/>
              </w:rPr>
            </w:pPr>
            <w:r w:rsidRPr="00097706">
              <w:rPr>
                <w:rFonts w:ascii="Times New Roman" w:hAnsi="Times New Roman" w:cs="Times New Roman"/>
                <w:color w:val="000000"/>
                <w:sz w:val="18"/>
                <w:szCs w:val="18"/>
              </w:rPr>
              <w:t>Проведено міські етапи конкурсів культурно-мистецького спрямування :</w:t>
            </w:r>
          </w:p>
          <w:p w:rsidR="006B639E" w:rsidRPr="00097706" w:rsidRDefault="006B639E" w:rsidP="00097706">
            <w:pPr>
              <w:rPr>
                <w:rFonts w:ascii="Times New Roman" w:hAnsi="Times New Roman" w:cs="Times New Roman"/>
                <w:color w:val="000000"/>
                <w:sz w:val="18"/>
                <w:szCs w:val="18"/>
              </w:rPr>
            </w:pPr>
            <w:r w:rsidRPr="00097706">
              <w:rPr>
                <w:rFonts w:ascii="Times New Roman" w:hAnsi="Times New Roman" w:cs="Times New Roman"/>
                <w:color w:val="000000"/>
                <w:sz w:val="18"/>
                <w:szCs w:val="18"/>
              </w:rPr>
              <w:t xml:space="preserve">- у фестивалі-конкурсі патріотичної пісні, прози та поезії, творів образотворчого мистецтва «Свята Покрова»; </w:t>
            </w:r>
          </w:p>
          <w:p w:rsidR="006B639E" w:rsidRPr="00097706" w:rsidRDefault="006B639E" w:rsidP="00097706">
            <w:pPr>
              <w:rPr>
                <w:rFonts w:ascii="Times New Roman" w:hAnsi="Times New Roman" w:cs="Times New Roman"/>
                <w:color w:val="000000"/>
                <w:sz w:val="18"/>
                <w:szCs w:val="18"/>
              </w:rPr>
            </w:pPr>
            <w:r w:rsidRPr="00097706">
              <w:rPr>
                <w:rFonts w:ascii="Times New Roman" w:hAnsi="Times New Roman" w:cs="Times New Roman"/>
                <w:color w:val="000000"/>
                <w:sz w:val="18"/>
                <w:szCs w:val="18"/>
              </w:rPr>
              <w:t>- у конкурсі - виставці “Замість ялинки - зимовий букет”,</w:t>
            </w:r>
          </w:p>
          <w:p w:rsidR="006B639E" w:rsidRPr="00097706" w:rsidRDefault="006B639E" w:rsidP="00097706">
            <w:pPr>
              <w:rPr>
                <w:rFonts w:ascii="Times New Roman" w:hAnsi="Times New Roman" w:cs="Times New Roman"/>
                <w:color w:val="000000"/>
                <w:sz w:val="18"/>
                <w:szCs w:val="18"/>
              </w:rPr>
            </w:pPr>
            <w:r w:rsidRPr="00097706">
              <w:rPr>
                <w:rFonts w:ascii="Times New Roman" w:hAnsi="Times New Roman" w:cs="Times New Roman"/>
                <w:color w:val="000000"/>
                <w:sz w:val="18"/>
                <w:szCs w:val="18"/>
              </w:rPr>
              <w:t xml:space="preserve">- конкурсі - виставці “Знай і люби свій край”, </w:t>
            </w:r>
          </w:p>
          <w:p w:rsidR="006B639E" w:rsidRPr="00097706" w:rsidRDefault="006B639E" w:rsidP="00097706">
            <w:pPr>
              <w:rPr>
                <w:rFonts w:ascii="Times New Roman" w:hAnsi="Times New Roman" w:cs="Times New Roman"/>
                <w:color w:val="000000"/>
                <w:sz w:val="18"/>
                <w:szCs w:val="18"/>
              </w:rPr>
            </w:pPr>
            <w:r w:rsidRPr="00097706">
              <w:rPr>
                <w:rFonts w:ascii="Times New Roman" w:hAnsi="Times New Roman" w:cs="Times New Roman"/>
                <w:color w:val="000000"/>
                <w:sz w:val="18"/>
                <w:szCs w:val="18"/>
              </w:rPr>
              <w:t>- у міських фестивалях - конкурсах дитячої творчості “Таланти твої, Україно!”,  </w:t>
            </w:r>
          </w:p>
          <w:p w:rsidR="006B639E" w:rsidRPr="00904088" w:rsidRDefault="006B639E" w:rsidP="00097706">
            <w:pPr>
              <w:jc w:val="both"/>
              <w:rPr>
                <w:rFonts w:ascii="Times New Roman" w:hAnsi="Times New Roman" w:cs="Times New Roman"/>
                <w:sz w:val="18"/>
                <w:szCs w:val="18"/>
              </w:rPr>
            </w:pPr>
            <w:r w:rsidRPr="00097706">
              <w:rPr>
                <w:rFonts w:ascii="Times New Roman" w:hAnsi="Times New Roman" w:cs="Times New Roman"/>
                <w:color w:val="000000"/>
                <w:sz w:val="18"/>
                <w:szCs w:val="18"/>
              </w:rPr>
              <w:t>- у конкурсі фольклорних колективів “Від Катерини до Водохреща”.</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Забезпечувати:</w:t>
            </w:r>
          </w:p>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проведення міського етапу, участь в обласних та Всеукраїнських етапах конкурсів пошуково-дослідницьких робіт туристсько-краєзнавчого спрямування у рамках Всеукраїнського руху учнівської молоді «Моя земля – земля моїх батьків»;</w:t>
            </w:r>
          </w:p>
        </w:tc>
        <w:tc>
          <w:tcPr>
            <w:tcW w:w="1554" w:type="dxa"/>
            <w:vAlign w:val="center"/>
          </w:tcPr>
          <w:p w:rsidR="006B639E" w:rsidRPr="004A2C38" w:rsidRDefault="006B639E" w:rsidP="00277FE8">
            <w:pPr>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40,0</w:t>
            </w:r>
          </w:p>
        </w:tc>
        <w:tc>
          <w:tcPr>
            <w:tcW w:w="1281" w:type="dxa"/>
            <w:tcBorders>
              <w:right w:val="single" w:sz="4" w:space="0" w:color="auto"/>
            </w:tcBorders>
            <w:vAlign w:val="center"/>
          </w:tcPr>
          <w:p w:rsidR="006B639E" w:rsidRPr="004A2C38" w:rsidRDefault="006B639E" w:rsidP="00277FE8">
            <w:pPr>
              <w:pStyle w:val="a8"/>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4A2C38" w:rsidRDefault="006B639E" w:rsidP="00277FE8">
            <w:pPr>
              <w:keepLines/>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20,4</w:t>
            </w:r>
          </w:p>
        </w:tc>
        <w:tc>
          <w:tcPr>
            <w:tcW w:w="1275" w:type="dxa"/>
            <w:tcBorders>
              <w:left w:val="single" w:sz="4" w:space="0" w:color="auto"/>
            </w:tcBorders>
            <w:vAlign w:val="center"/>
          </w:tcPr>
          <w:p w:rsidR="006B639E" w:rsidRPr="004A2C38"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4A2C38" w:rsidRDefault="006B639E" w:rsidP="00277FE8">
            <w:pPr>
              <w:jc w:val="center"/>
              <w:rPr>
                <w:rFonts w:ascii="Times New Roman" w:hAnsi="Times New Roman" w:cs="Times New Roman"/>
                <w:sz w:val="18"/>
                <w:szCs w:val="18"/>
              </w:rPr>
            </w:pPr>
            <w:r w:rsidRPr="004A2C38">
              <w:rPr>
                <w:rFonts w:ascii="Times New Roman" w:hAnsi="Times New Roman" w:cs="Times New Roman"/>
                <w:sz w:val="18"/>
                <w:szCs w:val="18"/>
              </w:rPr>
              <w:t>20,4</w:t>
            </w:r>
          </w:p>
        </w:tc>
        <w:tc>
          <w:tcPr>
            <w:tcW w:w="3764" w:type="dxa"/>
          </w:tcPr>
          <w:p w:rsidR="006B639E" w:rsidRPr="00097706" w:rsidRDefault="006B639E" w:rsidP="00277FE8">
            <w:pPr>
              <w:jc w:val="both"/>
              <w:rPr>
                <w:rFonts w:ascii="Times New Roman" w:hAnsi="Times New Roman" w:cs="Times New Roman"/>
                <w:sz w:val="18"/>
                <w:szCs w:val="18"/>
              </w:rPr>
            </w:pPr>
            <w:r w:rsidRPr="00097706">
              <w:rPr>
                <w:rFonts w:ascii="Times New Roman" w:hAnsi="Times New Roman" w:cs="Times New Roman"/>
                <w:color w:val="000000"/>
                <w:sz w:val="18"/>
                <w:szCs w:val="18"/>
              </w:rPr>
              <w:t>Проведено міський етап конкурсів пошуково-дослідницьких робіт туристсько-краєзнавчого спрямування у рамках Всеукраїнського руху учнівської молоді «Моя земля – земля моїх батьків»</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w:t>
            </w:r>
          </w:p>
        </w:tc>
        <w:tc>
          <w:tcPr>
            <w:tcW w:w="3690" w:type="dxa"/>
            <w:vAlign w:val="center"/>
          </w:tcPr>
          <w:p w:rsidR="006B639E" w:rsidRPr="00BE0654" w:rsidRDefault="006B639E" w:rsidP="00277FE8">
            <w:pPr>
              <w:pStyle w:val="a6"/>
              <w:tabs>
                <w:tab w:val="left" w:pos="467"/>
              </w:tabs>
              <w:spacing w:before="0" w:beforeAutospacing="0" w:after="0" w:afterAutospacing="0"/>
              <w:rPr>
                <w:color w:val="000000" w:themeColor="text1"/>
                <w:sz w:val="18"/>
                <w:szCs w:val="18"/>
                <w:lang w:val="uk-UA"/>
              </w:rPr>
            </w:pPr>
            <w:r w:rsidRPr="00BE0654">
              <w:rPr>
                <w:color w:val="000000" w:themeColor="text1"/>
                <w:sz w:val="18"/>
                <w:szCs w:val="18"/>
                <w:lang w:val="uk-UA"/>
              </w:rPr>
              <w:t>Проводити художньо-мистецькі пленери,  конкурси образотворчого мистецтва, забезпечувати нагородження переможців.</w:t>
            </w:r>
          </w:p>
          <w:p w:rsidR="006B639E" w:rsidRPr="00BE0654" w:rsidRDefault="006B639E" w:rsidP="00277FE8">
            <w:pPr>
              <w:pStyle w:val="a6"/>
              <w:spacing w:before="0" w:beforeAutospacing="0" w:after="0" w:afterAutospacing="0"/>
              <w:rPr>
                <w:color w:val="000000" w:themeColor="text1"/>
                <w:sz w:val="18"/>
                <w:szCs w:val="18"/>
                <w:lang w:val="uk-UA"/>
              </w:rPr>
            </w:pPr>
            <w:r w:rsidRPr="00BE0654">
              <w:rPr>
                <w:color w:val="000000" w:themeColor="text1"/>
                <w:sz w:val="18"/>
                <w:szCs w:val="18"/>
                <w:lang w:val="uk-UA"/>
              </w:rPr>
              <w:t>Організовувати:</w:t>
            </w:r>
          </w:p>
          <w:p w:rsidR="006B639E" w:rsidRPr="00BE0654" w:rsidRDefault="006B639E" w:rsidP="00277FE8">
            <w:pPr>
              <w:pStyle w:val="a6"/>
              <w:spacing w:before="0" w:beforeAutospacing="0" w:after="0" w:afterAutospacing="0"/>
              <w:rPr>
                <w:color w:val="000000" w:themeColor="text1"/>
                <w:sz w:val="18"/>
                <w:szCs w:val="18"/>
                <w:lang w:val="uk-UA"/>
              </w:rPr>
            </w:pPr>
            <w:r w:rsidRPr="00BE0654">
              <w:rPr>
                <w:color w:val="000000" w:themeColor="text1"/>
                <w:sz w:val="18"/>
                <w:szCs w:val="18"/>
                <w:lang w:val="uk-UA"/>
              </w:rPr>
              <w:t>- оформлення робіт учасників художньо-мистецьких пленерів;</w:t>
            </w:r>
          </w:p>
          <w:p w:rsidR="006B639E" w:rsidRPr="00BE0654" w:rsidRDefault="006B639E" w:rsidP="00277FE8">
            <w:pPr>
              <w:rPr>
                <w:rFonts w:ascii="Times New Roman" w:hAnsi="Times New Roman" w:cs="Times New Roman"/>
                <w:i/>
                <w:color w:val="000000" w:themeColor="text1"/>
                <w:sz w:val="18"/>
                <w:szCs w:val="18"/>
                <w:lang w:eastAsia="ru-RU"/>
              </w:rPr>
            </w:pPr>
            <w:r w:rsidRPr="00BE0654">
              <w:rPr>
                <w:rFonts w:ascii="Times New Roman" w:hAnsi="Times New Roman" w:cs="Times New Roman"/>
                <w:color w:val="000000" w:themeColor="text1"/>
                <w:sz w:val="18"/>
                <w:szCs w:val="18"/>
              </w:rPr>
              <w:t>- проведення щорічної   виставки “Палітра” кращих робіт учасників пленерів - учнів, студентів та художників -наставників.</w:t>
            </w:r>
          </w:p>
        </w:tc>
        <w:tc>
          <w:tcPr>
            <w:tcW w:w="1554" w:type="dxa"/>
            <w:vAlign w:val="center"/>
          </w:tcPr>
          <w:p w:rsidR="006B639E" w:rsidRPr="004A2C38" w:rsidRDefault="006B639E" w:rsidP="00277FE8">
            <w:pPr>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25,0</w:t>
            </w:r>
          </w:p>
        </w:tc>
        <w:tc>
          <w:tcPr>
            <w:tcW w:w="1281" w:type="dxa"/>
            <w:tcBorders>
              <w:right w:val="single" w:sz="4" w:space="0" w:color="auto"/>
            </w:tcBorders>
            <w:vAlign w:val="center"/>
          </w:tcPr>
          <w:p w:rsidR="006B639E" w:rsidRPr="004A2C38" w:rsidRDefault="006B639E" w:rsidP="00277FE8">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4A2C38" w:rsidRDefault="006B639E" w:rsidP="00277FE8">
            <w:pPr>
              <w:keepLines/>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15,0</w:t>
            </w:r>
          </w:p>
        </w:tc>
        <w:tc>
          <w:tcPr>
            <w:tcW w:w="1275" w:type="dxa"/>
            <w:tcBorders>
              <w:left w:val="single" w:sz="4" w:space="0" w:color="auto"/>
            </w:tcBorders>
            <w:vAlign w:val="center"/>
          </w:tcPr>
          <w:p w:rsidR="006B639E" w:rsidRPr="004A2C38"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4A2C38" w:rsidRDefault="006B639E" w:rsidP="00277FE8">
            <w:pPr>
              <w:jc w:val="center"/>
              <w:rPr>
                <w:rFonts w:ascii="Times New Roman" w:hAnsi="Times New Roman" w:cs="Times New Roman"/>
                <w:sz w:val="18"/>
                <w:szCs w:val="18"/>
              </w:rPr>
            </w:pPr>
            <w:r w:rsidRPr="004A2C38">
              <w:rPr>
                <w:rFonts w:ascii="Times New Roman" w:hAnsi="Times New Roman" w:cs="Times New Roman"/>
                <w:sz w:val="18"/>
                <w:szCs w:val="18"/>
              </w:rPr>
              <w:t>15,0</w:t>
            </w:r>
          </w:p>
        </w:tc>
        <w:tc>
          <w:tcPr>
            <w:tcW w:w="3764" w:type="dxa"/>
          </w:tcPr>
          <w:p w:rsidR="006B639E" w:rsidRPr="00097706" w:rsidRDefault="006B639E" w:rsidP="00277FE8">
            <w:pPr>
              <w:jc w:val="both"/>
              <w:rPr>
                <w:rFonts w:ascii="Times New Roman" w:hAnsi="Times New Roman" w:cs="Times New Roman"/>
                <w:sz w:val="18"/>
                <w:szCs w:val="18"/>
              </w:rPr>
            </w:pPr>
            <w:r w:rsidRPr="00097706">
              <w:rPr>
                <w:rFonts w:ascii="Times New Roman" w:hAnsi="Times New Roman" w:cs="Times New Roman"/>
                <w:color w:val="000000"/>
                <w:sz w:val="18"/>
                <w:szCs w:val="18"/>
              </w:rPr>
              <w:t>Проведено три художньо-мистецькі пленери</w:t>
            </w:r>
            <w:r w:rsidR="00B05818">
              <w:rPr>
                <w:rFonts w:ascii="Times New Roman" w:hAnsi="Times New Roman" w:cs="Times New Roman"/>
                <w:color w:val="000000"/>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Забезпечення діяльності міського учнівського парламенту "Наснага".</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6B639E" w:rsidRPr="00BE0654" w:rsidRDefault="006B639E" w:rsidP="00277FE8">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1.6</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Забезпечення діяльності шкільних музеїв, куточків. Сприяння утв</w:t>
            </w:r>
            <w:r>
              <w:rPr>
                <w:rFonts w:ascii="Times New Roman" w:hAnsi="Times New Roman" w:cs="Times New Roman"/>
                <w:color w:val="000000" w:themeColor="text1"/>
                <w:sz w:val="18"/>
                <w:szCs w:val="18"/>
                <w:lang w:eastAsia="ru-RU"/>
              </w:rPr>
              <w:t>оренню і функціонуванню шкіл.</w:t>
            </w:r>
            <w:r w:rsidRPr="00BE0654">
              <w:rPr>
                <w:rFonts w:ascii="Times New Roman" w:hAnsi="Times New Roman" w:cs="Times New Roman"/>
                <w:color w:val="000000" w:themeColor="text1"/>
                <w:sz w:val="18"/>
                <w:szCs w:val="18"/>
                <w:lang w:eastAsia="ru-RU"/>
              </w:rPr>
              <w:t xml:space="preserve"> патріотичних клубів.</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w:t>
            </w:r>
          </w:p>
        </w:tc>
        <w:tc>
          <w:tcPr>
            <w:tcW w:w="1281" w:type="dxa"/>
            <w:tcBorders>
              <w:right w:val="single" w:sz="4" w:space="0" w:color="auto"/>
            </w:tcBorders>
            <w:vAlign w:val="center"/>
          </w:tcPr>
          <w:p w:rsidR="006B639E" w:rsidRPr="00BE0654" w:rsidRDefault="006B639E" w:rsidP="00277FE8">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Організація та проведення :</w:t>
            </w:r>
          </w:p>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свята «Випускник»;</w:t>
            </w:r>
          </w:p>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конкурсу на кращий вишиваний костюм.</w:t>
            </w:r>
          </w:p>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rPr>
              <w:t xml:space="preserve">Забезпечення нагородження окремих переможців і колективів-переможців у </w:t>
            </w:r>
            <w:r w:rsidRPr="00BE0654">
              <w:rPr>
                <w:rFonts w:ascii="Times New Roman" w:hAnsi="Times New Roman" w:cs="Times New Roman"/>
                <w:color w:val="000000" w:themeColor="text1"/>
                <w:sz w:val="18"/>
                <w:szCs w:val="18"/>
                <w:lang w:eastAsia="ru-RU"/>
              </w:rPr>
              <w:t>конкурсі на кращий вишиваний костюм.</w:t>
            </w:r>
          </w:p>
        </w:tc>
        <w:tc>
          <w:tcPr>
            <w:tcW w:w="1554" w:type="dxa"/>
            <w:vAlign w:val="center"/>
          </w:tcPr>
          <w:p w:rsidR="006B639E" w:rsidRPr="004A2C38" w:rsidRDefault="006B639E" w:rsidP="00277FE8">
            <w:pPr>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140,0</w:t>
            </w:r>
          </w:p>
        </w:tc>
        <w:tc>
          <w:tcPr>
            <w:tcW w:w="1281" w:type="dxa"/>
            <w:tcBorders>
              <w:right w:val="single" w:sz="4" w:space="0" w:color="auto"/>
            </w:tcBorders>
            <w:vAlign w:val="center"/>
          </w:tcPr>
          <w:p w:rsidR="006B639E" w:rsidRPr="004A2C38" w:rsidRDefault="006B639E" w:rsidP="00277FE8">
            <w:pP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 xml:space="preserve">      100,0</w:t>
            </w:r>
          </w:p>
        </w:tc>
        <w:tc>
          <w:tcPr>
            <w:tcW w:w="1418" w:type="dxa"/>
            <w:tcBorders>
              <w:left w:val="single" w:sz="4" w:space="0" w:color="auto"/>
              <w:right w:val="single" w:sz="4" w:space="0" w:color="auto"/>
            </w:tcBorders>
            <w:vAlign w:val="center"/>
          </w:tcPr>
          <w:p w:rsidR="006B639E" w:rsidRPr="004A2C38" w:rsidRDefault="006B639E" w:rsidP="00277FE8">
            <w:pPr>
              <w:keepLines/>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100,0</w:t>
            </w:r>
          </w:p>
        </w:tc>
        <w:tc>
          <w:tcPr>
            <w:tcW w:w="1275" w:type="dxa"/>
            <w:tcBorders>
              <w:left w:val="single" w:sz="4" w:space="0" w:color="auto"/>
            </w:tcBorders>
            <w:vAlign w:val="center"/>
          </w:tcPr>
          <w:p w:rsidR="006B639E" w:rsidRPr="004A2C38"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4A2C38" w:rsidRDefault="006B639E" w:rsidP="00277FE8">
            <w:pPr>
              <w:jc w:val="center"/>
              <w:rPr>
                <w:rFonts w:ascii="Times New Roman" w:hAnsi="Times New Roman" w:cs="Times New Roman"/>
                <w:sz w:val="18"/>
                <w:szCs w:val="18"/>
              </w:rPr>
            </w:pPr>
            <w:r w:rsidRPr="004A2C38">
              <w:rPr>
                <w:rFonts w:ascii="Times New Roman" w:hAnsi="Times New Roman" w:cs="Times New Roman"/>
                <w:sz w:val="18"/>
                <w:szCs w:val="18"/>
              </w:rPr>
              <w:t>79,8</w:t>
            </w:r>
          </w:p>
        </w:tc>
        <w:tc>
          <w:tcPr>
            <w:tcW w:w="3764" w:type="dxa"/>
          </w:tcPr>
          <w:p w:rsidR="006B639E" w:rsidRPr="00904088" w:rsidRDefault="00B05818" w:rsidP="00277FE8">
            <w:pPr>
              <w:jc w:val="both"/>
              <w:rPr>
                <w:rFonts w:ascii="Times New Roman" w:hAnsi="Times New Roman" w:cs="Times New Roman"/>
                <w:sz w:val="18"/>
                <w:szCs w:val="18"/>
              </w:rPr>
            </w:pPr>
            <w:r>
              <w:rPr>
                <w:rFonts w:ascii="Times New Roman" w:hAnsi="Times New Roman" w:cs="Times New Roman"/>
                <w:sz w:val="18"/>
                <w:szCs w:val="18"/>
              </w:rPr>
              <w:t>Організовано та проведено свято</w:t>
            </w:r>
            <w:r w:rsidR="006B639E">
              <w:rPr>
                <w:rFonts w:ascii="Times New Roman" w:hAnsi="Times New Roman" w:cs="Times New Roman"/>
                <w:sz w:val="18"/>
                <w:szCs w:val="18"/>
              </w:rPr>
              <w:t xml:space="preserve"> «Випусник»</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1.8</w:t>
            </w:r>
          </w:p>
        </w:tc>
        <w:tc>
          <w:tcPr>
            <w:tcW w:w="3690" w:type="dxa"/>
            <w:vAlign w:val="center"/>
          </w:tcPr>
          <w:p w:rsidR="006B639E" w:rsidRPr="00BE0654" w:rsidRDefault="006B639E" w:rsidP="00277FE8">
            <w:pPr>
              <w:contextualSpacing/>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rPr>
              <w:t>Підготовка і проведення міських етапів, забезпечення участі  в обласних та  всеукраїнських етапах фестивалю-</w:t>
            </w:r>
            <w:r w:rsidRPr="00BE0654">
              <w:rPr>
                <w:rFonts w:ascii="Times New Roman" w:hAnsi="Times New Roman" w:cs="Times New Roman"/>
                <w:iCs/>
                <w:color w:val="000000" w:themeColor="text1"/>
                <w:sz w:val="18"/>
                <w:szCs w:val="18"/>
              </w:rPr>
              <w:t>конкурсу «Молодь обирає здоров’я»і марафону «Знати сьогодні, щоб жити завтра</w:t>
            </w:r>
            <w:r w:rsidRPr="00BE0654">
              <w:rPr>
                <w:rFonts w:ascii="Times New Roman" w:hAnsi="Times New Roman" w:cs="Times New Roman"/>
                <w:bCs/>
                <w:iCs/>
                <w:color w:val="000000" w:themeColor="text1"/>
                <w:sz w:val="18"/>
                <w:szCs w:val="18"/>
              </w:rPr>
              <w:t>».</w:t>
            </w:r>
          </w:p>
        </w:tc>
        <w:tc>
          <w:tcPr>
            <w:tcW w:w="1554" w:type="dxa"/>
            <w:vAlign w:val="center"/>
          </w:tcPr>
          <w:p w:rsidR="006B639E" w:rsidRPr="004A2C38" w:rsidRDefault="006B639E" w:rsidP="00277FE8">
            <w:pPr>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6B639E" w:rsidRPr="004A2C38" w:rsidRDefault="006B639E" w:rsidP="00277FE8">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4A2C38"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4A2C38"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4A2C38" w:rsidRDefault="006B639E" w:rsidP="00277FE8">
            <w:pPr>
              <w:jc w:val="center"/>
              <w:rPr>
                <w:rFonts w:ascii="Times New Roman" w:hAnsi="Times New Roman" w:cs="Times New Roman"/>
                <w:sz w:val="18"/>
                <w:szCs w:val="18"/>
              </w:rPr>
            </w:pP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w:t>
            </w:r>
          </w:p>
        </w:tc>
        <w:tc>
          <w:tcPr>
            <w:tcW w:w="3690" w:type="dxa"/>
            <w:vAlign w:val="center"/>
          </w:tcPr>
          <w:p w:rsidR="006B639E" w:rsidRPr="00BE0654" w:rsidRDefault="006B639E" w:rsidP="00277FE8">
            <w:pPr>
              <w:contextualSpacing/>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Участь педагогів та вихованців навчальних закладів у всеукраїнських та міжнародних проектах</w:t>
            </w:r>
          </w:p>
          <w:p w:rsidR="006B639E" w:rsidRPr="00BE0654" w:rsidRDefault="006B639E" w:rsidP="00277FE8">
            <w:pPr>
              <w:contextualSpacing/>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Обмін делегаціями освітян в рамках співробітництва установ освіти та закладів з міст - побратимів</w:t>
            </w:r>
          </w:p>
          <w:p w:rsidR="006B639E" w:rsidRPr="00BE0654" w:rsidRDefault="006B639E" w:rsidP="00277FE8">
            <w:pPr>
              <w:contextualSpacing/>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Проведення Форуму Шкільних Євроклубів, Всеукраїнського форуму «Формула успіху правової держави очима дітей»</w:t>
            </w:r>
          </w:p>
        </w:tc>
        <w:tc>
          <w:tcPr>
            <w:tcW w:w="1554" w:type="dxa"/>
            <w:vAlign w:val="center"/>
          </w:tcPr>
          <w:p w:rsidR="006B639E" w:rsidRPr="004A2C38" w:rsidRDefault="006B639E" w:rsidP="00277FE8">
            <w:pPr>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150,0</w:t>
            </w:r>
          </w:p>
        </w:tc>
        <w:tc>
          <w:tcPr>
            <w:tcW w:w="1281" w:type="dxa"/>
            <w:tcBorders>
              <w:right w:val="single" w:sz="4" w:space="0" w:color="auto"/>
            </w:tcBorders>
            <w:vAlign w:val="center"/>
          </w:tcPr>
          <w:p w:rsidR="006B639E" w:rsidRPr="004A2C38" w:rsidRDefault="006B639E" w:rsidP="00277FE8">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4A2C38"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4A2C38"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4A2C38" w:rsidRDefault="006B639E" w:rsidP="00277FE8">
            <w:pPr>
              <w:jc w:val="center"/>
              <w:rPr>
                <w:rFonts w:ascii="Times New Roman" w:hAnsi="Times New Roman" w:cs="Times New Roman"/>
                <w:sz w:val="18"/>
                <w:szCs w:val="18"/>
              </w:rPr>
            </w:pP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1.10</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Здійснювати фінансове забезпечення (підготовка, проїзд, харчування, призовий фонд) проведення міських етапів та участі команд  в обласних та  всеукраїнських етапах:</w:t>
            </w:r>
          </w:p>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Спортивних ігор школярів України</w:t>
            </w:r>
          </w:p>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Спартакіади допризовної молоді</w:t>
            </w:r>
          </w:p>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Всеукраїнських змагань «Старти надій» та «Діти – олімпійська надія»</w:t>
            </w:r>
          </w:p>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Олімпійського тижня</w:t>
            </w:r>
          </w:p>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Олімпійського дня бігу</w:t>
            </w:r>
          </w:p>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Фестивалю «Нащадки козацької слави»</w:t>
            </w:r>
          </w:p>
          <w:p w:rsidR="006B639E" w:rsidRPr="00BE0654" w:rsidRDefault="0006249F" w:rsidP="00277FE8">
            <w:pPr>
              <w:rPr>
                <w:rFonts w:ascii="Times New Roman" w:hAnsi="Times New Roman" w:cs="Times New Roman"/>
                <w:color w:val="000000" w:themeColor="text1"/>
                <w:sz w:val="18"/>
                <w:szCs w:val="18"/>
                <w:lang w:eastAsia="ru-RU"/>
              </w:rPr>
            </w:pPr>
            <w:r>
              <w:rPr>
                <w:rFonts w:ascii="Times New Roman" w:hAnsi="Times New Roman" w:cs="Times New Roman"/>
                <w:noProof/>
                <w:color w:val="000000" w:themeColor="text1"/>
                <w:sz w:val="18"/>
                <w:szCs w:val="18"/>
                <w:lang w:eastAsia="uk-UA"/>
              </w:rPr>
              <mc:AlternateContent>
                <mc:Choice Requires="wps">
                  <w:drawing>
                    <wp:anchor distT="0" distB="0" distL="114300" distR="114300" simplePos="0" relativeHeight="251828224" behindDoc="0" locked="0" layoutInCell="1" allowOverlap="1">
                      <wp:simplePos x="0" y="0"/>
                      <wp:positionH relativeFrom="column">
                        <wp:posOffset>9244965</wp:posOffset>
                      </wp:positionH>
                      <wp:positionV relativeFrom="paragraph">
                        <wp:posOffset>5482590</wp:posOffset>
                      </wp:positionV>
                      <wp:extent cx="377825" cy="294640"/>
                      <wp:effectExtent l="6350" t="11430" r="6350" b="8255"/>
                      <wp:wrapNone/>
                      <wp:docPr id="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294640"/>
                              </a:xfrm>
                              <a:prstGeom prst="rect">
                                <a:avLst/>
                              </a:prstGeom>
                              <a:solidFill>
                                <a:srgbClr val="FFFFFF"/>
                              </a:solidFill>
                              <a:ln w="9525">
                                <a:solidFill>
                                  <a:srgbClr val="FFFFFF"/>
                                </a:solidFill>
                                <a:miter lim="800000"/>
                                <a:headEnd/>
                                <a:tailEnd/>
                              </a:ln>
                            </wps:spPr>
                            <wps:txbx>
                              <w:txbxContent>
                                <w:p w:rsidR="00DF76D0" w:rsidRDefault="00DF76D0" w:rsidP="006A7FA3">
                                  <w:r>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8" o:spid="_x0000_s1026" type="#_x0000_t202" style="position:absolute;margin-left:727.95pt;margin-top:431.7pt;width:29.75pt;height:23.2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" strokecolor="white">
                      <v:textbox>
                        <w:txbxContent>
                          <w:p w:rsidR="00DF76D0" w:rsidRDefault="00DF76D0" w:rsidP="006A7FA3">
                            <w:r>
                              <w:t>30</w:t>
                            </w:r>
                          </w:p>
                        </w:txbxContent>
                      </v:textbox>
                    </v:shape>
                  </w:pict>
                </mc:Fallback>
              </mc:AlternateContent>
            </w:r>
            <w:r w:rsidR="006B639E" w:rsidRPr="00BE0654">
              <w:rPr>
                <w:rFonts w:ascii="Times New Roman" w:hAnsi="Times New Roman" w:cs="Times New Roman"/>
                <w:color w:val="000000" w:themeColor="text1"/>
                <w:sz w:val="18"/>
                <w:szCs w:val="18"/>
              </w:rPr>
              <w:t>–   Всеукраїнської спартакіади учнів ПТНЗ</w:t>
            </w:r>
          </w:p>
        </w:tc>
        <w:tc>
          <w:tcPr>
            <w:tcW w:w="1554" w:type="dxa"/>
            <w:vAlign w:val="center"/>
          </w:tcPr>
          <w:p w:rsidR="006B639E" w:rsidRPr="004A2C38" w:rsidRDefault="006B639E" w:rsidP="00277FE8">
            <w:pPr>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150,0</w:t>
            </w:r>
          </w:p>
        </w:tc>
        <w:tc>
          <w:tcPr>
            <w:tcW w:w="1281" w:type="dxa"/>
            <w:tcBorders>
              <w:right w:val="single" w:sz="4" w:space="0" w:color="auto"/>
            </w:tcBorders>
            <w:vAlign w:val="center"/>
          </w:tcPr>
          <w:p w:rsidR="006B639E" w:rsidRPr="004A2C38" w:rsidRDefault="006B639E" w:rsidP="00277FE8">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4A2C38" w:rsidRDefault="006B639E" w:rsidP="00277FE8">
            <w:pPr>
              <w:keepLines/>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150,0</w:t>
            </w:r>
          </w:p>
        </w:tc>
        <w:tc>
          <w:tcPr>
            <w:tcW w:w="1275" w:type="dxa"/>
            <w:tcBorders>
              <w:left w:val="single" w:sz="4" w:space="0" w:color="auto"/>
            </w:tcBorders>
            <w:vAlign w:val="center"/>
          </w:tcPr>
          <w:p w:rsidR="006B639E" w:rsidRPr="004A2C38"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4A2C38" w:rsidRDefault="006B639E" w:rsidP="00277FE8">
            <w:pPr>
              <w:jc w:val="center"/>
              <w:rPr>
                <w:rFonts w:ascii="Times New Roman" w:hAnsi="Times New Roman" w:cs="Times New Roman"/>
                <w:sz w:val="18"/>
                <w:szCs w:val="18"/>
              </w:rPr>
            </w:pPr>
            <w:r w:rsidRPr="004A2C38">
              <w:rPr>
                <w:rFonts w:ascii="Times New Roman" w:hAnsi="Times New Roman" w:cs="Times New Roman"/>
                <w:sz w:val="18"/>
                <w:szCs w:val="18"/>
              </w:rPr>
              <w:t>89,2</w:t>
            </w:r>
          </w:p>
        </w:tc>
        <w:tc>
          <w:tcPr>
            <w:tcW w:w="3764" w:type="dxa"/>
          </w:tcPr>
          <w:p w:rsidR="006B639E" w:rsidRPr="00904088" w:rsidRDefault="006B639E" w:rsidP="00277FE8">
            <w:pPr>
              <w:jc w:val="both"/>
              <w:rPr>
                <w:rFonts w:ascii="Times New Roman" w:hAnsi="Times New Roman" w:cs="Times New Roman"/>
                <w:sz w:val="18"/>
                <w:szCs w:val="18"/>
              </w:rPr>
            </w:pPr>
            <w:r w:rsidRPr="00904088">
              <w:rPr>
                <w:rFonts w:ascii="Times New Roman" w:hAnsi="Times New Roman" w:cs="Times New Roman"/>
                <w:color w:val="000000"/>
                <w:sz w:val="18"/>
                <w:szCs w:val="18"/>
              </w:rPr>
              <w:t>Проведено спортивно-масовий захід серед учнів 5-7-их класів «Шкільна ліга м. Тернополя з регбі-5» вручено 30 медалей, 4 дипломи, 40 грамот, 8 подяк</w:t>
            </w:r>
            <w:r>
              <w:rPr>
                <w:rFonts w:ascii="Times New Roman" w:hAnsi="Times New Roman" w:cs="Times New Roman"/>
                <w:color w:val="000000"/>
                <w:sz w:val="18"/>
                <w:szCs w:val="18"/>
              </w:rPr>
              <w:t xml:space="preserve">. </w:t>
            </w:r>
            <w:r w:rsidRPr="00097706">
              <w:rPr>
                <w:rFonts w:ascii="Times New Roman" w:hAnsi="Times New Roman" w:cs="Times New Roman"/>
                <w:color w:val="000000"/>
                <w:sz w:val="18"/>
                <w:szCs w:val="18"/>
              </w:rPr>
              <w:t>Нагороджено переможця чемпіонату світу з кікбоксингу</w:t>
            </w:r>
            <w:r>
              <w:rPr>
                <w:rFonts w:ascii="Times New Roman" w:hAnsi="Times New Roman" w:cs="Times New Roman"/>
                <w:color w:val="000000"/>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Сприяти участі вихованців позашкільних навчальних закладів у Всеукраїнських, міжнародних проектах, інтерактивних конкурсах учнівської творчості, турнірах, фестивалях, виставках тощо.</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22,0</w:t>
            </w:r>
          </w:p>
        </w:tc>
        <w:tc>
          <w:tcPr>
            <w:tcW w:w="1281" w:type="dxa"/>
            <w:tcBorders>
              <w:right w:val="single" w:sz="4" w:space="0" w:color="auto"/>
            </w:tcBorders>
            <w:vAlign w:val="center"/>
          </w:tcPr>
          <w:p w:rsidR="006B639E" w:rsidRPr="00BE0654" w:rsidRDefault="006B639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Реконструкція та капітальні ремонти дахів, приміщень, фасадів, заміна віконних та дверних блоків закладів позашкільної освіти    </w:t>
            </w:r>
          </w:p>
        </w:tc>
        <w:tc>
          <w:tcPr>
            <w:tcW w:w="1554" w:type="dxa"/>
            <w:vAlign w:val="center"/>
          </w:tcPr>
          <w:p w:rsidR="006B639E" w:rsidRPr="004A2C38" w:rsidRDefault="006B639E" w:rsidP="00277FE8">
            <w:pPr>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6B639E" w:rsidRPr="004A2C38" w:rsidRDefault="006B639E" w:rsidP="00277FE8">
            <w:pPr>
              <w:pStyle w:val="a8"/>
              <w:jc w:val="center"/>
              <w:rPr>
                <w:rFonts w:ascii="Times New Roman" w:hAnsi="Times New Roman"/>
                <w:color w:val="000000" w:themeColor="text1"/>
                <w:sz w:val="18"/>
                <w:szCs w:val="18"/>
              </w:rPr>
            </w:pPr>
            <w:r w:rsidRPr="004A2C38">
              <w:rPr>
                <w:rFonts w:ascii="Times New Roman" w:hAnsi="Times New Roman"/>
                <w:color w:val="000000" w:themeColor="text1"/>
                <w:sz w:val="18"/>
                <w:szCs w:val="18"/>
              </w:rPr>
              <w:t>420,0</w:t>
            </w:r>
          </w:p>
        </w:tc>
        <w:tc>
          <w:tcPr>
            <w:tcW w:w="1418" w:type="dxa"/>
            <w:tcBorders>
              <w:left w:val="single" w:sz="4" w:space="0" w:color="auto"/>
              <w:right w:val="single" w:sz="4" w:space="0" w:color="auto"/>
            </w:tcBorders>
            <w:vAlign w:val="center"/>
          </w:tcPr>
          <w:p w:rsidR="006B639E" w:rsidRPr="004A2C38" w:rsidRDefault="006B639E" w:rsidP="00277FE8">
            <w:pPr>
              <w:keepLines/>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387,0</w:t>
            </w:r>
          </w:p>
        </w:tc>
        <w:tc>
          <w:tcPr>
            <w:tcW w:w="1275" w:type="dxa"/>
            <w:tcBorders>
              <w:left w:val="single" w:sz="4" w:space="0" w:color="auto"/>
            </w:tcBorders>
            <w:vAlign w:val="center"/>
          </w:tcPr>
          <w:p w:rsidR="006B639E" w:rsidRPr="004A2C38"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4A2C38" w:rsidRDefault="006B639E" w:rsidP="00277FE8">
            <w:pPr>
              <w:jc w:val="center"/>
              <w:rPr>
                <w:rFonts w:ascii="Times New Roman" w:hAnsi="Times New Roman" w:cs="Times New Roman"/>
                <w:sz w:val="18"/>
                <w:szCs w:val="18"/>
              </w:rPr>
            </w:pPr>
            <w:r w:rsidRPr="004A2C38">
              <w:rPr>
                <w:rFonts w:ascii="Times New Roman" w:hAnsi="Times New Roman" w:cs="Times New Roman"/>
                <w:sz w:val="18"/>
                <w:szCs w:val="18"/>
              </w:rPr>
              <w:t>387,0</w:t>
            </w:r>
          </w:p>
        </w:tc>
        <w:tc>
          <w:tcPr>
            <w:tcW w:w="3764" w:type="dxa"/>
          </w:tcPr>
          <w:p w:rsidR="006B639E" w:rsidRPr="00097706" w:rsidRDefault="006B639E" w:rsidP="00277FE8">
            <w:pPr>
              <w:rPr>
                <w:rFonts w:ascii="Times New Roman" w:hAnsi="Times New Roman" w:cs="Times New Roman"/>
                <w:i/>
                <w:color w:val="000000"/>
                <w:w w:val="99"/>
                <w:sz w:val="18"/>
                <w:szCs w:val="18"/>
              </w:rPr>
            </w:pPr>
            <w:r w:rsidRPr="00097706">
              <w:rPr>
                <w:rFonts w:ascii="Times New Roman" w:hAnsi="Times New Roman" w:cs="Times New Roman"/>
                <w:color w:val="000000"/>
                <w:sz w:val="18"/>
                <w:szCs w:val="18"/>
              </w:rPr>
              <w:t>Завершено  ремонт  приміщення (</w:t>
            </w:r>
            <w:r w:rsidRPr="00097706">
              <w:rPr>
                <w:rFonts w:ascii="Times New Roman" w:hAnsi="Times New Roman" w:cs="Times New Roman"/>
                <w:i/>
                <w:color w:val="000000"/>
                <w:w w:val="99"/>
                <w:sz w:val="18"/>
                <w:szCs w:val="18"/>
              </w:rPr>
              <w:t>Школа народних ремесел,Хорова школа «Зоринка»)</w:t>
            </w:r>
          </w:p>
          <w:p w:rsidR="006B639E" w:rsidRPr="00904088" w:rsidRDefault="006B639E" w:rsidP="00277FE8">
            <w:pPr>
              <w:rPr>
                <w:rFonts w:ascii="Times New Roman" w:hAnsi="Times New Roman" w:cs="Times New Roman"/>
                <w:color w:val="000000"/>
                <w:sz w:val="18"/>
                <w:szCs w:val="18"/>
              </w:rPr>
            </w:pPr>
            <w:r w:rsidRPr="00097706">
              <w:rPr>
                <w:rFonts w:ascii="Times New Roman" w:hAnsi="Times New Roman" w:cs="Times New Roman"/>
                <w:color w:val="000000"/>
                <w:w w:val="99"/>
                <w:sz w:val="18"/>
                <w:szCs w:val="18"/>
              </w:rPr>
              <w:t>ремонт асфальтного покриття (</w:t>
            </w:r>
            <w:r w:rsidRPr="00097706">
              <w:rPr>
                <w:rFonts w:ascii="Times New Roman" w:hAnsi="Times New Roman" w:cs="Times New Roman"/>
                <w:i/>
                <w:color w:val="000000"/>
                <w:sz w:val="18"/>
                <w:szCs w:val="18"/>
                <w:lang w:eastAsia="ru-RU"/>
              </w:rPr>
              <w:t>Станція юних техніків)</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3.2</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необхідного технологічного  обладнання, іншого  устаткування</w:t>
            </w:r>
          </w:p>
        </w:tc>
        <w:tc>
          <w:tcPr>
            <w:tcW w:w="1554" w:type="dxa"/>
            <w:vAlign w:val="center"/>
          </w:tcPr>
          <w:p w:rsidR="006B639E" w:rsidRPr="004A2C38" w:rsidRDefault="006B639E" w:rsidP="00277FE8">
            <w:pPr>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6B639E" w:rsidRPr="004A2C38" w:rsidRDefault="006B639E" w:rsidP="00277FE8">
            <w:pPr>
              <w:pStyle w:val="a8"/>
              <w:jc w:val="center"/>
              <w:rPr>
                <w:rFonts w:ascii="Times New Roman" w:hAnsi="Times New Roman"/>
                <w:color w:val="000000" w:themeColor="text1"/>
                <w:sz w:val="18"/>
                <w:szCs w:val="18"/>
              </w:rPr>
            </w:pPr>
            <w:r w:rsidRPr="004A2C38">
              <w:rPr>
                <w:rFonts w:ascii="Times New Roman" w:hAnsi="Times New Roman"/>
                <w:color w:val="000000" w:themeColor="text1"/>
                <w:sz w:val="18"/>
                <w:szCs w:val="18"/>
              </w:rPr>
              <w:t>245,0</w:t>
            </w:r>
          </w:p>
        </w:tc>
        <w:tc>
          <w:tcPr>
            <w:tcW w:w="1418" w:type="dxa"/>
            <w:tcBorders>
              <w:left w:val="single" w:sz="4" w:space="0" w:color="auto"/>
              <w:right w:val="single" w:sz="4" w:space="0" w:color="auto"/>
            </w:tcBorders>
            <w:vAlign w:val="center"/>
          </w:tcPr>
          <w:p w:rsidR="006B639E" w:rsidRPr="004A2C38" w:rsidRDefault="006B639E" w:rsidP="00277FE8">
            <w:pPr>
              <w:keepLines/>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245,0</w:t>
            </w:r>
          </w:p>
        </w:tc>
        <w:tc>
          <w:tcPr>
            <w:tcW w:w="1275" w:type="dxa"/>
            <w:tcBorders>
              <w:left w:val="single" w:sz="4" w:space="0" w:color="auto"/>
            </w:tcBorders>
            <w:vAlign w:val="center"/>
          </w:tcPr>
          <w:p w:rsidR="006B639E" w:rsidRPr="004A2C38"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4A2C38" w:rsidRDefault="006B639E" w:rsidP="00277FE8">
            <w:pPr>
              <w:jc w:val="center"/>
              <w:rPr>
                <w:rFonts w:ascii="Times New Roman" w:hAnsi="Times New Roman" w:cs="Times New Roman"/>
                <w:sz w:val="18"/>
                <w:szCs w:val="18"/>
              </w:rPr>
            </w:pPr>
            <w:r w:rsidRPr="004A2C38">
              <w:rPr>
                <w:rFonts w:ascii="Times New Roman" w:hAnsi="Times New Roman" w:cs="Times New Roman"/>
                <w:sz w:val="18"/>
                <w:szCs w:val="18"/>
              </w:rPr>
              <w:t>245,0</w:t>
            </w:r>
          </w:p>
        </w:tc>
        <w:tc>
          <w:tcPr>
            <w:tcW w:w="3764" w:type="dxa"/>
          </w:tcPr>
          <w:p w:rsidR="006B639E" w:rsidRPr="00904088" w:rsidRDefault="00B05818" w:rsidP="00277FE8">
            <w:pPr>
              <w:rPr>
                <w:rFonts w:ascii="Times New Roman" w:hAnsi="Times New Roman" w:cs="Times New Roman"/>
                <w:color w:val="000000"/>
                <w:sz w:val="18"/>
                <w:szCs w:val="18"/>
              </w:rPr>
            </w:pPr>
            <w:r>
              <w:rPr>
                <w:rFonts w:ascii="Times New Roman" w:hAnsi="Times New Roman" w:cs="Times New Roman"/>
                <w:color w:val="000000"/>
                <w:sz w:val="18"/>
                <w:szCs w:val="18"/>
              </w:rPr>
              <w:t>П</w:t>
            </w:r>
            <w:r w:rsidR="006B639E" w:rsidRPr="00904088">
              <w:rPr>
                <w:rFonts w:ascii="Times New Roman" w:hAnsi="Times New Roman" w:cs="Times New Roman"/>
                <w:color w:val="000000"/>
                <w:sz w:val="18"/>
                <w:szCs w:val="18"/>
              </w:rPr>
              <w:t xml:space="preserve">ридбано мультимедійне обладнання та устаткування </w:t>
            </w:r>
            <w:r w:rsidR="006B639E" w:rsidRPr="00904088">
              <w:rPr>
                <w:rFonts w:ascii="Times New Roman" w:hAnsi="Times New Roman" w:cs="Times New Roman"/>
                <w:i/>
                <w:color w:val="000000"/>
                <w:sz w:val="18"/>
                <w:szCs w:val="18"/>
              </w:rPr>
              <w:t>(</w:t>
            </w:r>
            <w:r w:rsidR="006B639E" w:rsidRPr="00904088">
              <w:rPr>
                <w:rFonts w:ascii="Times New Roman" w:hAnsi="Times New Roman" w:cs="Times New Roman"/>
                <w:i/>
                <w:color w:val="000000"/>
                <w:w w:val="99"/>
                <w:sz w:val="18"/>
                <w:szCs w:val="18"/>
              </w:rPr>
              <w:t xml:space="preserve">Хорова школа «Зоринка», </w:t>
            </w:r>
            <w:r w:rsidR="006B639E" w:rsidRPr="00904088">
              <w:rPr>
                <w:rFonts w:ascii="Times New Roman" w:hAnsi="Times New Roman" w:cs="Times New Roman"/>
                <w:i/>
                <w:color w:val="000000"/>
                <w:sz w:val="18"/>
                <w:szCs w:val="18"/>
              </w:rPr>
              <w:t>Центр творчості дітей та юнацтва)</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3.3</w:t>
            </w:r>
          </w:p>
        </w:tc>
        <w:tc>
          <w:tcPr>
            <w:tcW w:w="3690" w:type="dxa"/>
            <w:vAlign w:val="center"/>
          </w:tcPr>
          <w:p w:rsidR="006B639E" w:rsidRPr="00900A73" w:rsidRDefault="006B639E" w:rsidP="00277FE8">
            <w:pPr>
              <w:rPr>
                <w:rFonts w:ascii="Times New Roman" w:hAnsi="Times New Roman" w:cs="Times New Roman"/>
                <w:color w:val="000000" w:themeColor="text1"/>
                <w:sz w:val="20"/>
                <w:szCs w:val="20"/>
              </w:rPr>
            </w:pPr>
            <w:r w:rsidRPr="00900A73">
              <w:rPr>
                <w:rFonts w:ascii="Times New Roman" w:hAnsi="Times New Roman" w:cs="Times New Roman"/>
                <w:color w:val="000000" w:themeColor="text1"/>
                <w:sz w:val="20"/>
                <w:szCs w:val="20"/>
              </w:rPr>
              <w:t>Капітальні ремонти та модернізація систем комунікацій (Тепло-, водо- та електропостачання)</w:t>
            </w:r>
          </w:p>
        </w:tc>
        <w:tc>
          <w:tcPr>
            <w:tcW w:w="1554" w:type="dxa"/>
            <w:vAlign w:val="center"/>
          </w:tcPr>
          <w:p w:rsidR="006B639E" w:rsidRPr="004A2C38" w:rsidRDefault="006B639E" w:rsidP="00277FE8">
            <w:pPr>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6B639E" w:rsidRPr="004A2C38" w:rsidRDefault="006B639E" w:rsidP="00277FE8">
            <w:pPr>
              <w:pStyle w:val="a8"/>
              <w:jc w:val="center"/>
              <w:rPr>
                <w:rFonts w:ascii="Times New Roman" w:hAnsi="Times New Roman"/>
                <w:color w:val="000000" w:themeColor="text1"/>
                <w:sz w:val="18"/>
                <w:szCs w:val="18"/>
              </w:rPr>
            </w:pPr>
            <w:r w:rsidRPr="004A2C38">
              <w:rPr>
                <w:rFonts w:ascii="Times New Roman" w:hAnsi="Times New Roman"/>
                <w:color w:val="000000" w:themeColor="text1"/>
                <w:sz w:val="18"/>
                <w:szCs w:val="18"/>
              </w:rPr>
              <w:t>185,0</w:t>
            </w:r>
          </w:p>
        </w:tc>
        <w:tc>
          <w:tcPr>
            <w:tcW w:w="1418" w:type="dxa"/>
            <w:tcBorders>
              <w:left w:val="single" w:sz="4" w:space="0" w:color="auto"/>
              <w:right w:val="single" w:sz="4" w:space="0" w:color="auto"/>
            </w:tcBorders>
            <w:vAlign w:val="center"/>
          </w:tcPr>
          <w:p w:rsidR="006B639E" w:rsidRPr="004A2C38" w:rsidRDefault="006B639E" w:rsidP="00277FE8">
            <w:pPr>
              <w:keepLines/>
              <w:jc w:val="center"/>
              <w:rPr>
                <w:rFonts w:ascii="Times New Roman" w:hAnsi="Times New Roman" w:cs="Times New Roman"/>
                <w:color w:val="000000" w:themeColor="text1"/>
                <w:sz w:val="18"/>
                <w:szCs w:val="18"/>
              </w:rPr>
            </w:pPr>
            <w:r w:rsidRPr="004A2C38">
              <w:rPr>
                <w:rFonts w:ascii="Times New Roman" w:hAnsi="Times New Roman" w:cs="Times New Roman"/>
                <w:color w:val="000000" w:themeColor="text1"/>
                <w:sz w:val="18"/>
                <w:szCs w:val="18"/>
              </w:rPr>
              <w:t>218,0</w:t>
            </w:r>
          </w:p>
        </w:tc>
        <w:tc>
          <w:tcPr>
            <w:tcW w:w="1275" w:type="dxa"/>
            <w:tcBorders>
              <w:left w:val="single" w:sz="4" w:space="0" w:color="auto"/>
            </w:tcBorders>
            <w:vAlign w:val="center"/>
          </w:tcPr>
          <w:p w:rsidR="006B639E" w:rsidRPr="004A2C38"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4A2C38" w:rsidRDefault="006B639E" w:rsidP="00277FE8">
            <w:pPr>
              <w:jc w:val="center"/>
              <w:rPr>
                <w:rFonts w:ascii="Times New Roman" w:hAnsi="Times New Roman" w:cs="Times New Roman"/>
                <w:sz w:val="18"/>
                <w:szCs w:val="18"/>
              </w:rPr>
            </w:pPr>
            <w:r w:rsidRPr="004A2C38">
              <w:rPr>
                <w:rFonts w:ascii="Times New Roman" w:hAnsi="Times New Roman" w:cs="Times New Roman"/>
                <w:sz w:val="18"/>
                <w:szCs w:val="18"/>
              </w:rPr>
              <w:t>218,0</w:t>
            </w:r>
          </w:p>
        </w:tc>
        <w:tc>
          <w:tcPr>
            <w:tcW w:w="3764" w:type="dxa"/>
          </w:tcPr>
          <w:p w:rsidR="006B639E" w:rsidRPr="00904088" w:rsidRDefault="006B639E" w:rsidP="00277FE8">
            <w:pPr>
              <w:rPr>
                <w:rFonts w:ascii="Times New Roman" w:hAnsi="Times New Roman" w:cs="Times New Roman"/>
                <w:color w:val="000000"/>
                <w:sz w:val="18"/>
                <w:szCs w:val="18"/>
              </w:rPr>
            </w:pPr>
            <w:r>
              <w:rPr>
                <w:rFonts w:ascii="Times New Roman" w:hAnsi="Times New Roman" w:cs="Times New Roman"/>
                <w:color w:val="000000"/>
                <w:sz w:val="18"/>
                <w:szCs w:val="18"/>
              </w:rPr>
              <w:t xml:space="preserve">Завершено </w:t>
            </w:r>
            <w:r w:rsidRPr="00904088">
              <w:rPr>
                <w:rFonts w:ascii="Times New Roman" w:hAnsi="Times New Roman" w:cs="Times New Roman"/>
                <w:color w:val="000000"/>
                <w:sz w:val="18"/>
                <w:szCs w:val="18"/>
              </w:rPr>
              <w:t xml:space="preserve"> ремонт  санвузла (</w:t>
            </w:r>
            <w:r>
              <w:rPr>
                <w:rFonts w:ascii="Times New Roman" w:hAnsi="Times New Roman" w:cs="Times New Roman"/>
                <w:i/>
                <w:color w:val="000000"/>
                <w:w w:val="99"/>
                <w:sz w:val="18"/>
                <w:szCs w:val="18"/>
              </w:rPr>
              <w:t>Школа народних ремесел, Хорова школа «Зоринка»</w:t>
            </w:r>
            <w:r w:rsidRPr="00904088">
              <w:rPr>
                <w:rFonts w:ascii="Times New Roman" w:hAnsi="Times New Roman" w:cs="Times New Roman"/>
                <w:i/>
                <w:color w:val="000000"/>
                <w:w w:val="99"/>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b/>
                <w:color w:val="000000" w:themeColor="text1"/>
                <w:sz w:val="18"/>
                <w:szCs w:val="18"/>
              </w:rPr>
            </w:pPr>
          </w:p>
        </w:tc>
        <w:tc>
          <w:tcPr>
            <w:tcW w:w="3690" w:type="dxa"/>
            <w:vAlign w:val="center"/>
          </w:tcPr>
          <w:p w:rsidR="006B639E" w:rsidRPr="00BE0654" w:rsidRDefault="006B639E" w:rsidP="00277FE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6B639E" w:rsidRPr="004A2C38" w:rsidRDefault="006B639E" w:rsidP="00277FE8">
            <w:pPr>
              <w:jc w:val="center"/>
              <w:rPr>
                <w:rFonts w:ascii="Times New Roman" w:hAnsi="Times New Roman" w:cs="Times New Roman"/>
                <w:b/>
                <w:color w:val="000000" w:themeColor="text1"/>
                <w:sz w:val="18"/>
                <w:szCs w:val="18"/>
              </w:rPr>
            </w:pPr>
            <w:r w:rsidRPr="004A2C38">
              <w:rPr>
                <w:rFonts w:ascii="Times New Roman" w:hAnsi="Times New Roman" w:cs="Times New Roman"/>
                <w:b/>
                <w:color w:val="000000" w:themeColor="text1"/>
                <w:sz w:val="18"/>
                <w:szCs w:val="18"/>
              </w:rPr>
              <w:t>52847,0</w:t>
            </w:r>
          </w:p>
        </w:tc>
        <w:tc>
          <w:tcPr>
            <w:tcW w:w="1281" w:type="dxa"/>
            <w:tcBorders>
              <w:right w:val="single" w:sz="4" w:space="0" w:color="auto"/>
            </w:tcBorders>
            <w:vAlign w:val="center"/>
          </w:tcPr>
          <w:p w:rsidR="006B639E" w:rsidRPr="004A2C38" w:rsidRDefault="006B639E" w:rsidP="00277FE8">
            <w:pPr>
              <w:pStyle w:val="a8"/>
              <w:jc w:val="center"/>
              <w:rPr>
                <w:rFonts w:ascii="Times New Roman" w:hAnsi="Times New Roman"/>
                <w:b/>
                <w:color w:val="000000" w:themeColor="text1"/>
                <w:sz w:val="18"/>
                <w:szCs w:val="18"/>
              </w:rPr>
            </w:pPr>
            <w:r w:rsidRPr="004A2C38">
              <w:rPr>
                <w:rFonts w:ascii="Times New Roman" w:hAnsi="Times New Roman"/>
                <w:b/>
                <w:color w:val="000000" w:themeColor="text1"/>
                <w:sz w:val="18"/>
                <w:szCs w:val="18"/>
              </w:rPr>
              <w:t>26328,0</w:t>
            </w:r>
          </w:p>
        </w:tc>
        <w:tc>
          <w:tcPr>
            <w:tcW w:w="1418" w:type="dxa"/>
            <w:tcBorders>
              <w:left w:val="single" w:sz="4" w:space="0" w:color="auto"/>
              <w:right w:val="single" w:sz="4" w:space="0" w:color="auto"/>
            </w:tcBorders>
            <w:vAlign w:val="center"/>
          </w:tcPr>
          <w:p w:rsidR="006B639E" w:rsidRPr="004A2C38" w:rsidRDefault="006B639E" w:rsidP="00277FE8">
            <w:pPr>
              <w:keepLines/>
              <w:jc w:val="center"/>
              <w:rPr>
                <w:rFonts w:ascii="Times New Roman" w:hAnsi="Times New Roman" w:cs="Times New Roman"/>
                <w:b/>
                <w:color w:val="000000" w:themeColor="text1"/>
                <w:sz w:val="18"/>
                <w:szCs w:val="18"/>
              </w:rPr>
            </w:pPr>
            <w:r w:rsidRPr="004A2C38">
              <w:rPr>
                <w:rFonts w:ascii="Times New Roman" w:hAnsi="Times New Roman" w:cs="Times New Roman"/>
                <w:b/>
                <w:color w:val="000000" w:themeColor="text1"/>
                <w:sz w:val="18"/>
                <w:szCs w:val="18"/>
              </w:rPr>
              <w:t>49544,9</w:t>
            </w:r>
          </w:p>
        </w:tc>
        <w:tc>
          <w:tcPr>
            <w:tcW w:w="1275" w:type="dxa"/>
            <w:tcBorders>
              <w:left w:val="single" w:sz="4" w:space="0" w:color="auto"/>
            </w:tcBorders>
            <w:vAlign w:val="center"/>
          </w:tcPr>
          <w:p w:rsidR="006B639E" w:rsidRPr="004A2C38" w:rsidRDefault="006B639E" w:rsidP="00277FE8">
            <w:pPr>
              <w:keepLines/>
              <w:ind w:right="-42"/>
              <w:jc w:val="center"/>
              <w:rPr>
                <w:rFonts w:ascii="Times New Roman" w:hAnsi="Times New Roman" w:cs="Times New Roman"/>
                <w:b/>
                <w:color w:val="000000" w:themeColor="text1"/>
                <w:sz w:val="18"/>
                <w:szCs w:val="18"/>
              </w:rPr>
            </w:pPr>
            <w:r w:rsidRPr="004A2C38">
              <w:rPr>
                <w:rFonts w:ascii="Times New Roman" w:hAnsi="Times New Roman" w:cs="Times New Roman"/>
                <w:b/>
                <w:color w:val="000000" w:themeColor="text1"/>
                <w:sz w:val="18"/>
                <w:szCs w:val="18"/>
              </w:rPr>
              <w:t>1264,0-інші джерела</w:t>
            </w:r>
          </w:p>
        </w:tc>
        <w:tc>
          <w:tcPr>
            <w:tcW w:w="1276" w:type="dxa"/>
            <w:vAlign w:val="center"/>
          </w:tcPr>
          <w:p w:rsidR="006B639E" w:rsidRPr="004A2C38" w:rsidRDefault="006B639E" w:rsidP="00277FE8">
            <w:pPr>
              <w:jc w:val="center"/>
              <w:rPr>
                <w:rFonts w:ascii="Times New Roman" w:hAnsi="Times New Roman" w:cs="Times New Roman"/>
                <w:b/>
                <w:sz w:val="18"/>
                <w:szCs w:val="18"/>
              </w:rPr>
            </w:pPr>
            <w:r w:rsidRPr="004A2C38">
              <w:rPr>
                <w:rFonts w:ascii="Times New Roman" w:hAnsi="Times New Roman" w:cs="Times New Roman"/>
                <w:b/>
                <w:sz w:val="18"/>
                <w:szCs w:val="18"/>
              </w:rPr>
              <w:t>48447,</w:t>
            </w:r>
            <w:r w:rsidR="00E51984" w:rsidRPr="004A2C38">
              <w:rPr>
                <w:rFonts w:ascii="Times New Roman" w:hAnsi="Times New Roman" w:cs="Times New Roman"/>
                <w:b/>
                <w:sz w:val="18"/>
                <w:szCs w:val="18"/>
              </w:rPr>
              <w:t>6</w:t>
            </w: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844431">
        <w:tc>
          <w:tcPr>
            <w:tcW w:w="534" w:type="dxa"/>
            <w:gridSpan w:val="2"/>
            <w:vAlign w:val="center"/>
          </w:tcPr>
          <w:p w:rsidR="006B639E" w:rsidRPr="00BE0654" w:rsidRDefault="006B639E" w:rsidP="00277FE8">
            <w:pPr>
              <w:jc w:val="center"/>
              <w:rPr>
                <w:rFonts w:ascii="Times New Roman" w:hAnsi="Times New Roman" w:cs="Times New Roman"/>
                <w:sz w:val="20"/>
                <w:szCs w:val="20"/>
              </w:rPr>
            </w:pPr>
            <w:r>
              <w:rPr>
                <w:rFonts w:ascii="Times New Roman" w:hAnsi="Times New Roman" w:cs="Times New Roman"/>
                <w:sz w:val="20"/>
                <w:szCs w:val="20"/>
              </w:rPr>
              <w:t>17.</w:t>
            </w:r>
          </w:p>
        </w:tc>
        <w:tc>
          <w:tcPr>
            <w:tcW w:w="14825" w:type="dxa"/>
            <w:gridSpan w:val="9"/>
            <w:tcBorders>
              <w:right w:val="single" w:sz="4" w:space="0" w:color="auto"/>
            </w:tcBorders>
            <w:shd w:val="clear" w:color="auto" w:fill="B8CCE4" w:themeFill="accent1" w:themeFillTint="66"/>
          </w:tcPr>
          <w:p w:rsidR="006B639E" w:rsidRPr="00B36621" w:rsidRDefault="006B639E" w:rsidP="00277FE8">
            <w:pPr>
              <w:jc w:val="both"/>
              <w:rPr>
                <w:rFonts w:ascii="Times New Roman" w:hAnsi="Times New Roman" w:cs="Times New Roman"/>
                <w:b/>
                <w:i/>
                <w:sz w:val="20"/>
                <w:szCs w:val="20"/>
              </w:rPr>
            </w:pPr>
            <w:r w:rsidRPr="00B36621">
              <w:rPr>
                <w:rFonts w:ascii="Times New Roman" w:hAnsi="Times New Roman" w:cs="Times New Roman"/>
                <w:b/>
                <w:i/>
                <w:sz w:val="20"/>
                <w:szCs w:val="20"/>
              </w:rPr>
              <w:t xml:space="preserve">Програма  підготовки спеціалістів для комунальних підприємств, установ, організацій та виконавчих органів міської ради з числа студентів закладів вищої освіти та їх подальше працевлаштування на 2019-2021 роки </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900A73" w:rsidRDefault="006B639E" w:rsidP="00277FE8">
            <w:pPr>
              <w:rPr>
                <w:rFonts w:ascii="Times New Roman" w:hAnsi="Times New Roman" w:cs="Times New Roman"/>
                <w:color w:val="000000" w:themeColor="text1"/>
                <w:sz w:val="18"/>
                <w:szCs w:val="18"/>
              </w:rPr>
            </w:pPr>
            <w:r w:rsidRPr="00900A73">
              <w:rPr>
                <w:rFonts w:ascii="Times New Roman" w:hAnsi="Times New Roman" w:cs="Times New Roman"/>
                <w:color w:val="000000" w:themeColor="text1"/>
                <w:sz w:val="18"/>
                <w:szCs w:val="18"/>
              </w:rPr>
              <w:t>1.6</w:t>
            </w:r>
          </w:p>
        </w:tc>
        <w:tc>
          <w:tcPr>
            <w:tcW w:w="3690" w:type="dxa"/>
            <w:vAlign w:val="center"/>
          </w:tcPr>
          <w:p w:rsidR="006B639E" w:rsidRPr="00213BC2" w:rsidRDefault="006B639E" w:rsidP="00277FE8">
            <w:pPr>
              <w:rPr>
                <w:rFonts w:ascii="Times New Roman" w:hAnsi="Times New Roman" w:cs="Times New Roman"/>
                <w:b/>
                <w:color w:val="000000" w:themeColor="text1"/>
                <w:sz w:val="18"/>
                <w:szCs w:val="18"/>
              </w:rPr>
            </w:pPr>
            <w:r w:rsidRPr="00213BC2">
              <w:rPr>
                <w:rFonts w:ascii="Times New Roman" w:hAnsi="Times New Roman"/>
                <w:color w:val="000000"/>
                <w:sz w:val="18"/>
                <w:szCs w:val="18"/>
                <w:lang w:eastAsia="ru-RU"/>
              </w:rPr>
              <w:t>Здійснення оплати за навчання студентів</w:t>
            </w:r>
          </w:p>
        </w:tc>
        <w:tc>
          <w:tcPr>
            <w:tcW w:w="1554" w:type="dxa"/>
            <w:vAlign w:val="center"/>
          </w:tcPr>
          <w:p w:rsidR="006B639E" w:rsidRPr="00213BC2" w:rsidRDefault="006B639E" w:rsidP="00277FE8">
            <w:pPr>
              <w:jc w:val="center"/>
              <w:rPr>
                <w:rFonts w:ascii="Times New Roman" w:hAnsi="Times New Roman" w:cs="Times New Roman"/>
                <w:b/>
                <w:color w:val="000000" w:themeColor="text1"/>
                <w:sz w:val="18"/>
                <w:szCs w:val="18"/>
              </w:rPr>
            </w:pPr>
            <w:r w:rsidRPr="00213BC2">
              <w:rPr>
                <w:rFonts w:ascii="Times New Roman" w:hAnsi="Times New Roman"/>
                <w:sz w:val="18"/>
                <w:szCs w:val="18"/>
              </w:rPr>
              <w:t>87,24</w:t>
            </w:r>
          </w:p>
        </w:tc>
        <w:tc>
          <w:tcPr>
            <w:tcW w:w="1281" w:type="dxa"/>
            <w:tcBorders>
              <w:right w:val="single" w:sz="4" w:space="0" w:color="auto"/>
            </w:tcBorders>
            <w:vAlign w:val="center"/>
          </w:tcPr>
          <w:p w:rsidR="006B639E" w:rsidRPr="00213BC2" w:rsidRDefault="006B639E" w:rsidP="00277FE8">
            <w:pPr>
              <w:pStyle w:val="a8"/>
              <w:jc w:val="center"/>
              <w:rPr>
                <w:rFonts w:ascii="Times New Roman" w:hAnsi="Times New Roman"/>
                <w:b/>
                <w:color w:val="000000" w:themeColor="text1"/>
                <w:sz w:val="18"/>
                <w:szCs w:val="18"/>
              </w:rPr>
            </w:pPr>
            <w:r w:rsidRPr="00213BC2">
              <w:rPr>
                <w:rFonts w:ascii="Times New Roman" w:hAnsi="Times New Roman"/>
                <w:b/>
                <w:color w:val="000000" w:themeColor="text1"/>
                <w:sz w:val="18"/>
                <w:szCs w:val="18"/>
              </w:rPr>
              <w:t>-</w:t>
            </w:r>
          </w:p>
        </w:tc>
        <w:tc>
          <w:tcPr>
            <w:tcW w:w="1418" w:type="dxa"/>
            <w:tcBorders>
              <w:left w:val="single" w:sz="4" w:space="0" w:color="auto"/>
              <w:right w:val="single" w:sz="4" w:space="0" w:color="auto"/>
            </w:tcBorders>
            <w:vAlign w:val="center"/>
          </w:tcPr>
          <w:p w:rsidR="006B639E" w:rsidRPr="00213BC2" w:rsidRDefault="006B639E" w:rsidP="00277FE8">
            <w:pPr>
              <w:keepLines/>
              <w:jc w:val="center"/>
              <w:rPr>
                <w:rFonts w:ascii="Times New Roman" w:hAnsi="Times New Roman" w:cs="Times New Roman"/>
                <w:color w:val="000000" w:themeColor="text1"/>
                <w:sz w:val="18"/>
                <w:szCs w:val="18"/>
              </w:rPr>
            </w:pPr>
            <w:r w:rsidRPr="00213BC2">
              <w:rPr>
                <w:rFonts w:ascii="Times New Roman" w:hAnsi="Times New Roman" w:cs="Times New Roman"/>
                <w:color w:val="000000" w:themeColor="text1"/>
                <w:sz w:val="18"/>
                <w:szCs w:val="18"/>
              </w:rPr>
              <w:t>87,24</w:t>
            </w:r>
          </w:p>
        </w:tc>
        <w:tc>
          <w:tcPr>
            <w:tcW w:w="1275" w:type="dxa"/>
            <w:tcBorders>
              <w:left w:val="single" w:sz="4" w:space="0" w:color="auto"/>
            </w:tcBorders>
            <w:vAlign w:val="center"/>
          </w:tcPr>
          <w:p w:rsidR="006B639E" w:rsidRPr="00213BC2"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213BC2" w:rsidRDefault="006B639E" w:rsidP="00277FE8">
            <w:pPr>
              <w:jc w:val="center"/>
              <w:rPr>
                <w:rFonts w:ascii="Times New Roman" w:hAnsi="Times New Roman" w:cs="Times New Roman"/>
                <w:sz w:val="18"/>
                <w:szCs w:val="18"/>
              </w:rPr>
            </w:pPr>
            <w:r w:rsidRPr="00213BC2">
              <w:rPr>
                <w:rFonts w:ascii="Times New Roman" w:hAnsi="Times New Roman" w:cs="Times New Roman"/>
                <w:sz w:val="18"/>
                <w:szCs w:val="18"/>
              </w:rPr>
              <w:t>75,24</w:t>
            </w:r>
          </w:p>
        </w:tc>
        <w:tc>
          <w:tcPr>
            <w:tcW w:w="3764" w:type="dxa"/>
          </w:tcPr>
          <w:p w:rsidR="006B639E" w:rsidRPr="00213BC2" w:rsidRDefault="00B05818" w:rsidP="00AB0B5E">
            <w:pPr>
              <w:jc w:val="both"/>
              <w:rPr>
                <w:rFonts w:ascii="Times New Roman" w:hAnsi="Times New Roman" w:cs="Times New Roman"/>
                <w:sz w:val="18"/>
                <w:szCs w:val="18"/>
              </w:rPr>
            </w:pPr>
            <w:r w:rsidRPr="00213BC2">
              <w:rPr>
                <w:rFonts w:ascii="Times New Roman" w:hAnsi="Times New Roman" w:cs="Times New Roman"/>
                <w:sz w:val="18"/>
                <w:szCs w:val="18"/>
              </w:rPr>
              <w:t>Здійснено оплату</w:t>
            </w:r>
            <w:r w:rsidR="006B639E" w:rsidRPr="00213BC2">
              <w:rPr>
                <w:rFonts w:ascii="Times New Roman" w:hAnsi="Times New Roman" w:cs="Times New Roman"/>
                <w:sz w:val="18"/>
                <w:szCs w:val="18"/>
              </w:rPr>
              <w:t xml:space="preserve"> за навчання 9 студентам</w:t>
            </w:r>
            <w:r w:rsidRPr="00213BC2">
              <w:rPr>
                <w:rFonts w:ascii="Times New Roman"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b/>
                <w:color w:val="000000" w:themeColor="text1"/>
                <w:sz w:val="18"/>
                <w:szCs w:val="18"/>
              </w:rPr>
            </w:pPr>
          </w:p>
        </w:tc>
        <w:tc>
          <w:tcPr>
            <w:tcW w:w="3690" w:type="dxa"/>
            <w:vAlign w:val="center"/>
          </w:tcPr>
          <w:p w:rsidR="006B639E" w:rsidRPr="00213BC2" w:rsidRDefault="006B639E" w:rsidP="00277FE8">
            <w:pPr>
              <w:rPr>
                <w:rFonts w:ascii="Times New Roman" w:hAnsi="Times New Roman" w:cs="Times New Roman"/>
                <w:b/>
                <w:color w:val="000000" w:themeColor="text1"/>
                <w:sz w:val="18"/>
                <w:szCs w:val="18"/>
              </w:rPr>
            </w:pPr>
            <w:r w:rsidRPr="00213BC2">
              <w:rPr>
                <w:rFonts w:ascii="Times New Roman" w:hAnsi="Times New Roman" w:cs="Times New Roman"/>
                <w:b/>
                <w:color w:val="000000" w:themeColor="text1"/>
                <w:sz w:val="18"/>
                <w:szCs w:val="18"/>
              </w:rPr>
              <w:t>Всього по програмі:</w:t>
            </w:r>
          </w:p>
        </w:tc>
        <w:tc>
          <w:tcPr>
            <w:tcW w:w="1554" w:type="dxa"/>
            <w:vAlign w:val="center"/>
          </w:tcPr>
          <w:p w:rsidR="006B639E" w:rsidRPr="00213BC2" w:rsidRDefault="006B639E" w:rsidP="00277FE8">
            <w:pPr>
              <w:jc w:val="center"/>
              <w:rPr>
                <w:rFonts w:ascii="Times New Roman" w:hAnsi="Times New Roman" w:cs="Times New Roman"/>
                <w:b/>
                <w:color w:val="000000" w:themeColor="text1"/>
                <w:sz w:val="18"/>
                <w:szCs w:val="18"/>
              </w:rPr>
            </w:pPr>
            <w:r w:rsidRPr="00213BC2">
              <w:rPr>
                <w:rFonts w:ascii="Times New Roman" w:hAnsi="Times New Roman" w:cs="Times New Roman"/>
                <w:b/>
                <w:color w:val="000000" w:themeColor="text1"/>
                <w:sz w:val="18"/>
                <w:szCs w:val="18"/>
              </w:rPr>
              <w:t>87,24</w:t>
            </w:r>
          </w:p>
        </w:tc>
        <w:tc>
          <w:tcPr>
            <w:tcW w:w="1281" w:type="dxa"/>
            <w:tcBorders>
              <w:right w:val="single" w:sz="4" w:space="0" w:color="auto"/>
            </w:tcBorders>
            <w:vAlign w:val="center"/>
          </w:tcPr>
          <w:p w:rsidR="006B639E" w:rsidRPr="00213BC2" w:rsidRDefault="006B639E" w:rsidP="00277FE8">
            <w:pPr>
              <w:pStyle w:val="a8"/>
              <w:jc w:val="center"/>
              <w:rPr>
                <w:rFonts w:ascii="Times New Roman" w:hAnsi="Times New Roman"/>
                <w:b/>
                <w:color w:val="000000" w:themeColor="text1"/>
                <w:sz w:val="18"/>
                <w:szCs w:val="18"/>
              </w:rPr>
            </w:pPr>
          </w:p>
        </w:tc>
        <w:tc>
          <w:tcPr>
            <w:tcW w:w="1418" w:type="dxa"/>
            <w:tcBorders>
              <w:left w:val="single" w:sz="4" w:space="0" w:color="auto"/>
              <w:right w:val="single" w:sz="4" w:space="0" w:color="auto"/>
            </w:tcBorders>
            <w:vAlign w:val="center"/>
          </w:tcPr>
          <w:p w:rsidR="006B639E" w:rsidRPr="00213BC2" w:rsidRDefault="006B639E" w:rsidP="006E2F90">
            <w:pPr>
              <w:keepLines/>
              <w:jc w:val="center"/>
              <w:rPr>
                <w:rFonts w:ascii="Times New Roman" w:hAnsi="Times New Roman" w:cs="Times New Roman"/>
                <w:b/>
                <w:color w:val="000000" w:themeColor="text1"/>
                <w:sz w:val="18"/>
                <w:szCs w:val="18"/>
              </w:rPr>
            </w:pPr>
            <w:r w:rsidRPr="00213BC2">
              <w:rPr>
                <w:rFonts w:ascii="Times New Roman" w:hAnsi="Times New Roman" w:cs="Times New Roman"/>
                <w:b/>
                <w:color w:val="000000" w:themeColor="text1"/>
                <w:sz w:val="18"/>
                <w:szCs w:val="18"/>
              </w:rPr>
              <w:t>87,24</w:t>
            </w:r>
          </w:p>
        </w:tc>
        <w:tc>
          <w:tcPr>
            <w:tcW w:w="1275" w:type="dxa"/>
            <w:tcBorders>
              <w:left w:val="single" w:sz="4" w:space="0" w:color="auto"/>
            </w:tcBorders>
            <w:vAlign w:val="center"/>
          </w:tcPr>
          <w:p w:rsidR="006B639E" w:rsidRPr="00213BC2" w:rsidRDefault="006B639E" w:rsidP="006E2F90">
            <w:pPr>
              <w:keepLines/>
              <w:ind w:right="-42"/>
              <w:jc w:val="center"/>
              <w:rPr>
                <w:rFonts w:ascii="Times New Roman" w:hAnsi="Times New Roman" w:cs="Times New Roman"/>
                <w:b/>
                <w:color w:val="000000" w:themeColor="text1"/>
                <w:sz w:val="18"/>
                <w:szCs w:val="18"/>
              </w:rPr>
            </w:pPr>
          </w:p>
        </w:tc>
        <w:tc>
          <w:tcPr>
            <w:tcW w:w="1276" w:type="dxa"/>
            <w:vAlign w:val="center"/>
          </w:tcPr>
          <w:p w:rsidR="006B639E" w:rsidRPr="00213BC2" w:rsidRDefault="006B639E" w:rsidP="006E2F90">
            <w:pPr>
              <w:jc w:val="center"/>
              <w:rPr>
                <w:rFonts w:ascii="Times New Roman" w:hAnsi="Times New Roman" w:cs="Times New Roman"/>
                <w:b/>
                <w:sz w:val="18"/>
                <w:szCs w:val="18"/>
              </w:rPr>
            </w:pPr>
            <w:r w:rsidRPr="00213BC2">
              <w:rPr>
                <w:rFonts w:ascii="Times New Roman" w:hAnsi="Times New Roman" w:cs="Times New Roman"/>
                <w:b/>
                <w:sz w:val="18"/>
                <w:szCs w:val="18"/>
              </w:rPr>
              <w:t>75,24</w:t>
            </w:r>
          </w:p>
        </w:tc>
        <w:tc>
          <w:tcPr>
            <w:tcW w:w="3764" w:type="dxa"/>
          </w:tcPr>
          <w:p w:rsidR="006B639E" w:rsidRPr="00213BC2"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r>
              <w:rPr>
                <w:rFonts w:ascii="Times New Roman" w:hAnsi="Times New Roman" w:cs="Times New Roman"/>
                <w:sz w:val="20"/>
                <w:szCs w:val="20"/>
              </w:rPr>
              <w:t>18.</w:t>
            </w:r>
          </w:p>
        </w:tc>
        <w:tc>
          <w:tcPr>
            <w:tcW w:w="14825" w:type="dxa"/>
            <w:gridSpan w:val="9"/>
            <w:shd w:val="clear" w:color="auto" w:fill="C6D9F1" w:themeFill="text2" w:themeFillTint="33"/>
            <w:vAlign w:val="center"/>
          </w:tcPr>
          <w:p w:rsidR="006B639E" w:rsidRPr="00E61B6C" w:rsidRDefault="006B639E" w:rsidP="00277FE8">
            <w:pPr>
              <w:rPr>
                <w:rFonts w:ascii="Times New Roman" w:hAnsi="Times New Roman" w:cs="Times New Roman"/>
                <w:sz w:val="20"/>
                <w:szCs w:val="20"/>
                <w:highlight w:val="yellow"/>
              </w:rPr>
            </w:pPr>
            <w:r w:rsidRPr="00471459">
              <w:rPr>
                <w:rFonts w:ascii="Times New Roman" w:hAnsi="Times New Roman" w:cs="Times New Roman"/>
                <w:b/>
                <w:i/>
                <w:color w:val="000000" w:themeColor="text1"/>
                <w:sz w:val="20"/>
                <w:szCs w:val="20"/>
              </w:rPr>
              <w:t>Програма збереження культурної спадщини м.Тернополя на 2017-2020 роки</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6B639E" w:rsidRPr="00213BC2" w:rsidRDefault="006B639E" w:rsidP="00277FE8">
            <w:pPr>
              <w:rPr>
                <w:rFonts w:ascii="Times New Roman" w:hAnsi="Times New Roman" w:cs="Times New Roman"/>
                <w:bCs/>
                <w:color w:val="000000" w:themeColor="text1"/>
                <w:sz w:val="18"/>
                <w:szCs w:val="18"/>
                <w:shd w:val="clear" w:color="auto" w:fill="FFFFFF"/>
              </w:rPr>
            </w:pPr>
            <w:r w:rsidRPr="00213BC2">
              <w:rPr>
                <w:rFonts w:ascii="Times New Roman" w:hAnsi="Times New Roman" w:cs="Times New Roman"/>
                <w:color w:val="000000" w:themeColor="text1"/>
                <w:sz w:val="18"/>
                <w:szCs w:val="18"/>
              </w:rPr>
              <w:t>Проведення робіт по опорядженню фасадів</w:t>
            </w:r>
            <w:r w:rsidRPr="00213BC2">
              <w:rPr>
                <w:rFonts w:ascii="Times New Roman" w:hAnsi="Times New Roman" w:cs="Times New Roman"/>
                <w:bCs/>
                <w:color w:val="000000" w:themeColor="text1"/>
                <w:sz w:val="18"/>
                <w:szCs w:val="18"/>
                <w:shd w:val="clear" w:color="auto" w:fill="FFFFFF"/>
              </w:rPr>
              <w:t xml:space="preserve">Архикатедрального собору </w:t>
            </w:r>
            <w:hyperlink r:id="rId6" w:tooltip="Непорочне зачаття Діви Марії" w:history="1">
              <w:r w:rsidRPr="00213BC2">
                <w:rPr>
                  <w:rStyle w:val="af0"/>
                  <w:rFonts w:ascii="Times New Roman" w:eastAsia="Calibri" w:hAnsi="Times New Roman" w:cs="Times New Roman"/>
                  <w:bCs/>
                  <w:color w:val="000000" w:themeColor="text1"/>
                  <w:sz w:val="18"/>
                  <w:szCs w:val="18"/>
                  <w:shd w:val="clear" w:color="auto" w:fill="FFFFFF"/>
                </w:rPr>
                <w:t>Непорочного Зачаття</w:t>
              </w:r>
            </w:hyperlink>
            <w:r w:rsidRPr="00213BC2">
              <w:rPr>
                <w:rStyle w:val="apple-converted-space"/>
                <w:rFonts w:ascii="Times New Roman" w:hAnsi="Times New Roman" w:cs="Times New Roman"/>
                <w:bCs/>
                <w:color w:val="000000" w:themeColor="text1"/>
                <w:sz w:val="18"/>
                <w:szCs w:val="18"/>
                <w:u w:val="single"/>
                <w:shd w:val="clear" w:color="auto" w:fill="FFFFFF"/>
              </w:rPr>
              <w:t> </w:t>
            </w:r>
            <w:r w:rsidRPr="00213BC2">
              <w:rPr>
                <w:rFonts w:ascii="Times New Roman" w:hAnsi="Times New Roman" w:cs="Times New Roman"/>
                <w:bCs/>
                <w:color w:val="000000" w:themeColor="text1"/>
                <w:sz w:val="18"/>
                <w:szCs w:val="18"/>
                <w:shd w:val="clear" w:color="auto" w:fill="FFFFFF"/>
              </w:rPr>
              <w:t>Пресвятої Богородиці (ох. № 637Н)</w:t>
            </w:r>
          </w:p>
        </w:tc>
        <w:tc>
          <w:tcPr>
            <w:tcW w:w="1554" w:type="dxa"/>
            <w:vAlign w:val="center"/>
          </w:tcPr>
          <w:p w:rsidR="006B639E" w:rsidRPr="00213BC2" w:rsidRDefault="006B639E" w:rsidP="00277FE8">
            <w:pPr>
              <w:jc w:val="center"/>
              <w:rPr>
                <w:rFonts w:ascii="Times New Roman" w:hAnsi="Times New Roman" w:cs="Times New Roman"/>
                <w:noProof/>
                <w:color w:val="000000" w:themeColor="text1"/>
                <w:sz w:val="18"/>
                <w:szCs w:val="18"/>
              </w:rPr>
            </w:pPr>
            <w:r w:rsidRPr="00213BC2">
              <w:rPr>
                <w:rFonts w:ascii="Times New Roman" w:hAnsi="Times New Roman" w:cs="Times New Roman"/>
                <w:noProof/>
                <w:color w:val="000000" w:themeColor="text1"/>
                <w:sz w:val="18"/>
                <w:szCs w:val="18"/>
              </w:rPr>
              <w:t>587,5</w:t>
            </w:r>
          </w:p>
        </w:tc>
        <w:tc>
          <w:tcPr>
            <w:tcW w:w="1281" w:type="dxa"/>
            <w:tcBorders>
              <w:right w:val="single" w:sz="4" w:space="0" w:color="auto"/>
            </w:tcBorders>
            <w:vAlign w:val="center"/>
          </w:tcPr>
          <w:p w:rsidR="006B639E" w:rsidRPr="00213BC2" w:rsidRDefault="006B639E" w:rsidP="00277FE8">
            <w:pPr>
              <w:jc w:val="center"/>
              <w:rPr>
                <w:rFonts w:ascii="Times New Roman" w:hAnsi="Times New Roman" w:cs="Times New Roman"/>
                <w:noProof/>
                <w:color w:val="000000" w:themeColor="text1"/>
                <w:sz w:val="18"/>
                <w:szCs w:val="18"/>
              </w:rPr>
            </w:pPr>
          </w:p>
        </w:tc>
        <w:tc>
          <w:tcPr>
            <w:tcW w:w="1418" w:type="dxa"/>
            <w:tcBorders>
              <w:left w:val="single" w:sz="4" w:space="0" w:color="auto"/>
              <w:right w:val="single" w:sz="4" w:space="0" w:color="auto"/>
            </w:tcBorders>
            <w:vAlign w:val="center"/>
          </w:tcPr>
          <w:p w:rsidR="006B639E" w:rsidRPr="00213BC2"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213BC2"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213BC2" w:rsidRDefault="006B639E" w:rsidP="00277FE8">
            <w:pPr>
              <w:jc w:val="center"/>
              <w:rPr>
                <w:rFonts w:ascii="Times New Roman" w:hAnsi="Times New Roman" w:cs="Times New Roman"/>
                <w:sz w:val="18"/>
                <w:szCs w:val="18"/>
              </w:rPr>
            </w:pPr>
            <w:r w:rsidRPr="00213BC2">
              <w:rPr>
                <w:rFonts w:ascii="Times New Roman" w:hAnsi="Times New Roman" w:cs="Times New Roman"/>
                <w:sz w:val="18"/>
                <w:szCs w:val="18"/>
              </w:rPr>
              <w:t>-</w:t>
            </w:r>
          </w:p>
        </w:tc>
        <w:tc>
          <w:tcPr>
            <w:tcW w:w="3764" w:type="dxa"/>
          </w:tcPr>
          <w:p w:rsidR="006B639E" w:rsidRPr="00213BC2"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6B639E" w:rsidRPr="008B5487" w:rsidRDefault="006B639E" w:rsidP="00277FE8">
            <w:pPr>
              <w:rPr>
                <w:rFonts w:ascii="Times New Roman" w:hAnsi="Times New Roman" w:cs="Times New Roman"/>
                <w:color w:val="000000" w:themeColor="text1"/>
                <w:sz w:val="18"/>
                <w:szCs w:val="18"/>
              </w:rPr>
            </w:pPr>
            <w:r w:rsidRPr="008B5487">
              <w:rPr>
                <w:rFonts w:ascii="Times New Roman" w:hAnsi="Times New Roman" w:cs="Times New Roman"/>
                <w:color w:val="000000" w:themeColor="text1"/>
                <w:sz w:val="18"/>
                <w:szCs w:val="18"/>
              </w:rPr>
              <w:t>Реставраційні роботи по покрівлі</w:t>
            </w:r>
            <w:r w:rsidRPr="008B5487">
              <w:rPr>
                <w:rFonts w:ascii="Times New Roman" w:hAnsi="Times New Roman" w:cs="Times New Roman"/>
                <w:bCs/>
                <w:color w:val="000000" w:themeColor="text1"/>
                <w:sz w:val="18"/>
                <w:szCs w:val="18"/>
                <w:shd w:val="clear" w:color="auto" w:fill="FFFFFF"/>
              </w:rPr>
              <w:t xml:space="preserve">Архикатедрального собору </w:t>
            </w:r>
            <w:hyperlink r:id="rId7" w:tooltip="Непорочне зачаття Діви Марії" w:history="1">
              <w:r w:rsidRPr="008B5487">
                <w:rPr>
                  <w:rStyle w:val="af0"/>
                  <w:rFonts w:ascii="Times New Roman" w:eastAsia="Calibri" w:hAnsi="Times New Roman" w:cs="Times New Roman"/>
                  <w:bCs/>
                  <w:color w:val="000000" w:themeColor="text1"/>
                  <w:sz w:val="18"/>
                  <w:szCs w:val="18"/>
                  <w:shd w:val="clear" w:color="auto" w:fill="FFFFFF"/>
                </w:rPr>
                <w:t>Непорочного Зачаття</w:t>
              </w:r>
            </w:hyperlink>
            <w:r w:rsidRPr="008B5487">
              <w:rPr>
                <w:rStyle w:val="apple-converted-space"/>
                <w:rFonts w:ascii="Times New Roman" w:hAnsi="Times New Roman" w:cs="Times New Roman"/>
                <w:bCs/>
                <w:color w:val="000000" w:themeColor="text1"/>
                <w:sz w:val="18"/>
                <w:szCs w:val="18"/>
                <w:shd w:val="clear" w:color="auto" w:fill="FFFFFF"/>
              </w:rPr>
              <w:t> </w:t>
            </w:r>
            <w:r w:rsidRPr="008B5487">
              <w:rPr>
                <w:rFonts w:ascii="Times New Roman" w:hAnsi="Times New Roman" w:cs="Times New Roman"/>
                <w:bCs/>
                <w:color w:val="000000" w:themeColor="text1"/>
                <w:sz w:val="18"/>
                <w:szCs w:val="18"/>
                <w:shd w:val="clear" w:color="auto" w:fill="FFFFFF"/>
              </w:rPr>
              <w:t>Пресвятої Богородиці (ох. № 637 Н)</w:t>
            </w:r>
          </w:p>
        </w:tc>
        <w:tc>
          <w:tcPr>
            <w:tcW w:w="1554" w:type="dxa"/>
            <w:vAlign w:val="center"/>
          </w:tcPr>
          <w:p w:rsidR="006B639E" w:rsidRPr="008B5487" w:rsidRDefault="006B639E" w:rsidP="00277FE8">
            <w:pPr>
              <w:jc w:val="center"/>
              <w:rPr>
                <w:rFonts w:ascii="Times New Roman" w:hAnsi="Times New Roman" w:cs="Times New Roman"/>
                <w:noProof/>
                <w:color w:val="000000" w:themeColor="text1"/>
                <w:sz w:val="18"/>
                <w:szCs w:val="18"/>
              </w:rPr>
            </w:pPr>
            <w:r w:rsidRPr="008B5487">
              <w:rPr>
                <w:rFonts w:ascii="Times New Roman" w:hAnsi="Times New Roman" w:cs="Times New Roman"/>
                <w:noProof/>
                <w:color w:val="000000" w:themeColor="text1"/>
                <w:sz w:val="18"/>
                <w:szCs w:val="18"/>
              </w:rPr>
              <w:t>587,5</w:t>
            </w:r>
          </w:p>
        </w:tc>
        <w:tc>
          <w:tcPr>
            <w:tcW w:w="1281" w:type="dxa"/>
            <w:tcBorders>
              <w:right w:val="single" w:sz="4" w:space="0" w:color="auto"/>
            </w:tcBorders>
            <w:vAlign w:val="center"/>
          </w:tcPr>
          <w:p w:rsidR="006B639E" w:rsidRPr="008B5487" w:rsidRDefault="006B639E" w:rsidP="00277FE8">
            <w:pPr>
              <w:jc w:val="center"/>
              <w:rPr>
                <w:rFonts w:ascii="Times New Roman" w:hAnsi="Times New Roman" w:cs="Times New Roman"/>
                <w:noProof/>
                <w:color w:val="000000" w:themeColor="text1"/>
                <w:sz w:val="18"/>
                <w:szCs w:val="18"/>
              </w:rPr>
            </w:pPr>
          </w:p>
        </w:tc>
        <w:tc>
          <w:tcPr>
            <w:tcW w:w="1418" w:type="dxa"/>
            <w:tcBorders>
              <w:left w:val="single" w:sz="4" w:space="0" w:color="auto"/>
              <w:right w:val="single" w:sz="4" w:space="0" w:color="auto"/>
            </w:tcBorders>
            <w:vAlign w:val="center"/>
          </w:tcPr>
          <w:p w:rsidR="006B639E" w:rsidRPr="008B5487"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8B5487"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8B5487" w:rsidRDefault="006B639E" w:rsidP="00277FE8">
            <w:pPr>
              <w:jc w:val="center"/>
              <w:rPr>
                <w:rFonts w:ascii="Times New Roman" w:hAnsi="Times New Roman" w:cs="Times New Roman"/>
                <w:sz w:val="18"/>
                <w:szCs w:val="18"/>
              </w:rPr>
            </w:pPr>
            <w:r w:rsidRPr="008B5487">
              <w:rPr>
                <w:rFonts w:ascii="Times New Roman" w:hAnsi="Times New Roman" w:cs="Times New Roman"/>
                <w:sz w:val="18"/>
                <w:szCs w:val="18"/>
              </w:rPr>
              <w:t>-</w:t>
            </w:r>
          </w:p>
        </w:tc>
        <w:tc>
          <w:tcPr>
            <w:tcW w:w="3764" w:type="dxa"/>
          </w:tcPr>
          <w:p w:rsidR="006B639E" w:rsidRPr="00213BC2"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2.3</w:t>
            </w:r>
          </w:p>
        </w:tc>
        <w:tc>
          <w:tcPr>
            <w:tcW w:w="3690" w:type="dxa"/>
            <w:vAlign w:val="center"/>
          </w:tcPr>
          <w:p w:rsidR="006B639E" w:rsidRPr="008B5487" w:rsidRDefault="006B639E" w:rsidP="00277FE8">
            <w:pPr>
              <w:rPr>
                <w:rFonts w:ascii="Times New Roman" w:hAnsi="Times New Roman" w:cs="Times New Roman"/>
                <w:bCs/>
                <w:color w:val="000000" w:themeColor="text1"/>
                <w:sz w:val="18"/>
                <w:szCs w:val="18"/>
              </w:rPr>
            </w:pPr>
            <w:r w:rsidRPr="008B5487">
              <w:rPr>
                <w:rFonts w:ascii="Times New Roman" w:hAnsi="Times New Roman" w:cs="Times New Roman"/>
                <w:color w:val="000000" w:themeColor="text1"/>
                <w:sz w:val="18"/>
                <w:szCs w:val="18"/>
              </w:rPr>
              <w:t>Ліквідація аварійного стану, роботи по благоустрою, внутрішні опоряджувальні роботи підвальних приміщень</w:t>
            </w:r>
            <w:r w:rsidRPr="008B5487">
              <w:rPr>
                <w:rFonts w:ascii="Times New Roman" w:hAnsi="Times New Roman" w:cs="Times New Roman"/>
                <w:bCs/>
                <w:color w:val="000000" w:themeColor="text1"/>
                <w:sz w:val="18"/>
                <w:szCs w:val="18"/>
              </w:rPr>
              <w:t>Тернопільського замку (ох. № 634)</w:t>
            </w:r>
          </w:p>
        </w:tc>
        <w:tc>
          <w:tcPr>
            <w:tcW w:w="1554" w:type="dxa"/>
            <w:vAlign w:val="center"/>
          </w:tcPr>
          <w:p w:rsidR="006B639E" w:rsidRPr="008B5487" w:rsidRDefault="006B639E" w:rsidP="00277FE8">
            <w:pPr>
              <w:jc w:val="center"/>
              <w:rPr>
                <w:rFonts w:ascii="Times New Roman" w:hAnsi="Times New Roman" w:cs="Times New Roman"/>
                <w:noProof/>
                <w:color w:val="000000" w:themeColor="text1"/>
                <w:sz w:val="18"/>
                <w:szCs w:val="18"/>
              </w:rPr>
            </w:pPr>
            <w:r w:rsidRPr="008B5487">
              <w:rPr>
                <w:rFonts w:ascii="Times New Roman" w:hAnsi="Times New Roman" w:cs="Times New Roman"/>
                <w:noProof/>
                <w:color w:val="000000" w:themeColor="text1"/>
                <w:sz w:val="18"/>
                <w:szCs w:val="18"/>
              </w:rPr>
              <w:t>587,5</w:t>
            </w:r>
          </w:p>
        </w:tc>
        <w:tc>
          <w:tcPr>
            <w:tcW w:w="1281" w:type="dxa"/>
            <w:tcBorders>
              <w:right w:val="single" w:sz="4" w:space="0" w:color="auto"/>
            </w:tcBorders>
            <w:vAlign w:val="center"/>
          </w:tcPr>
          <w:p w:rsidR="006B639E" w:rsidRPr="008B5487" w:rsidRDefault="006B639E" w:rsidP="00277FE8">
            <w:pPr>
              <w:jc w:val="center"/>
              <w:rPr>
                <w:rFonts w:ascii="Times New Roman" w:hAnsi="Times New Roman" w:cs="Times New Roman"/>
                <w:noProof/>
                <w:color w:val="000000" w:themeColor="text1"/>
                <w:sz w:val="18"/>
                <w:szCs w:val="18"/>
              </w:rPr>
            </w:pPr>
          </w:p>
        </w:tc>
        <w:tc>
          <w:tcPr>
            <w:tcW w:w="1418" w:type="dxa"/>
            <w:tcBorders>
              <w:left w:val="single" w:sz="4" w:space="0" w:color="auto"/>
              <w:right w:val="single" w:sz="4" w:space="0" w:color="auto"/>
            </w:tcBorders>
            <w:vAlign w:val="center"/>
          </w:tcPr>
          <w:p w:rsidR="006B639E" w:rsidRPr="008B5487"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8B5487"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8B5487" w:rsidRDefault="006B639E" w:rsidP="00277FE8">
            <w:pPr>
              <w:jc w:val="center"/>
              <w:rPr>
                <w:rFonts w:ascii="Times New Roman" w:hAnsi="Times New Roman" w:cs="Times New Roman"/>
                <w:sz w:val="18"/>
                <w:szCs w:val="18"/>
              </w:rPr>
            </w:pPr>
            <w:r w:rsidRPr="008B5487">
              <w:rPr>
                <w:rFonts w:ascii="Times New Roman" w:hAnsi="Times New Roman" w:cs="Times New Roman"/>
                <w:sz w:val="18"/>
                <w:szCs w:val="18"/>
              </w:rPr>
              <w:t>-</w:t>
            </w:r>
          </w:p>
        </w:tc>
        <w:tc>
          <w:tcPr>
            <w:tcW w:w="3764" w:type="dxa"/>
          </w:tcPr>
          <w:p w:rsidR="006B639E" w:rsidRPr="00213BC2" w:rsidRDefault="006B639E" w:rsidP="00277FE8">
            <w:pPr>
              <w:jc w:val="both"/>
              <w:rPr>
                <w:rFonts w:ascii="Times New Roman" w:hAnsi="Times New Roman" w:cs="Times New Roman"/>
                <w:sz w:val="18"/>
                <w:szCs w:val="18"/>
              </w:rPr>
            </w:pPr>
          </w:p>
        </w:tc>
      </w:tr>
      <w:tr w:rsidR="006B639E" w:rsidRPr="00BE0654" w:rsidTr="0072551D">
        <w:trPr>
          <w:trHeight w:val="1072"/>
        </w:trPr>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tabs>
                <w:tab w:val="left" w:pos="709"/>
              </w:tabs>
              <w:contextualSpacing/>
              <w:rPr>
                <w:rFonts w:ascii="Times New Roman" w:hAnsi="Times New Roman" w:cs="Times New Roman"/>
                <w:color w:val="000000" w:themeColor="text1"/>
                <w:sz w:val="18"/>
                <w:szCs w:val="18"/>
              </w:rPr>
            </w:pPr>
          </w:p>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w:t>
            </w:r>
          </w:p>
        </w:tc>
        <w:tc>
          <w:tcPr>
            <w:tcW w:w="3690" w:type="dxa"/>
            <w:vAlign w:val="center"/>
          </w:tcPr>
          <w:p w:rsidR="006B639E" w:rsidRPr="008B5487" w:rsidRDefault="006B639E" w:rsidP="00277FE8">
            <w:pPr>
              <w:tabs>
                <w:tab w:val="left" w:pos="709"/>
              </w:tabs>
              <w:contextualSpacing/>
              <w:rPr>
                <w:rFonts w:ascii="Times New Roman" w:hAnsi="Times New Roman" w:cs="Times New Roman"/>
                <w:bCs/>
                <w:color w:val="000000" w:themeColor="text1"/>
                <w:sz w:val="18"/>
                <w:szCs w:val="18"/>
              </w:rPr>
            </w:pPr>
            <w:r w:rsidRPr="008B5487">
              <w:rPr>
                <w:rFonts w:ascii="Times New Roman" w:hAnsi="Times New Roman" w:cs="Times New Roman"/>
                <w:color w:val="000000" w:themeColor="text1"/>
                <w:sz w:val="18"/>
                <w:szCs w:val="18"/>
              </w:rPr>
              <w:t xml:space="preserve"> Проведення робіт по реконструкції благоустрою території відтворення оборонних споруд, опоряджувальні роботи</w:t>
            </w:r>
            <w:r w:rsidRPr="008B5487">
              <w:rPr>
                <w:rFonts w:ascii="Times New Roman" w:hAnsi="Times New Roman" w:cs="Times New Roman"/>
                <w:bCs/>
                <w:color w:val="000000" w:themeColor="text1"/>
                <w:sz w:val="18"/>
                <w:szCs w:val="18"/>
              </w:rPr>
              <w:t>Тернопільського замку (ох. № 634)</w:t>
            </w:r>
          </w:p>
        </w:tc>
        <w:tc>
          <w:tcPr>
            <w:tcW w:w="1554" w:type="dxa"/>
            <w:vAlign w:val="center"/>
          </w:tcPr>
          <w:p w:rsidR="006B639E" w:rsidRPr="008B5487" w:rsidRDefault="006B639E" w:rsidP="00277FE8">
            <w:pPr>
              <w:jc w:val="center"/>
              <w:rPr>
                <w:rFonts w:ascii="Times New Roman" w:hAnsi="Times New Roman" w:cs="Times New Roman"/>
                <w:color w:val="000000" w:themeColor="text1"/>
                <w:sz w:val="18"/>
                <w:szCs w:val="18"/>
              </w:rPr>
            </w:pPr>
            <w:r w:rsidRPr="008B5487">
              <w:rPr>
                <w:rFonts w:ascii="Times New Roman" w:hAnsi="Times New Roman" w:cs="Times New Roman"/>
                <w:color w:val="000000" w:themeColor="text1"/>
                <w:sz w:val="18"/>
                <w:szCs w:val="18"/>
              </w:rPr>
              <w:t>587,5</w:t>
            </w:r>
          </w:p>
        </w:tc>
        <w:tc>
          <w:tcPr>
            <w:tcW w:w="1281" w:type="dxa"/>
            <w:tcBorders>
              <w:right w:val="single" w:sz="4" w:space="0" w:color="auto"/>
            </w:tcBorders>
            <w:vAlign w:val="center"/>
          </w:tcPr>
          <w:p w:rsidR="006B639E" w:rsidRPr="008B5487" w:rsidRDefault="006B639E" w:rsidP="00277FE8">
            <w:pPr>
              <w:pStyle w:val="a8"/>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8B5487"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8B5487"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8B5487" w:rsidRDefault="006B639E" w:rsidP="00277FE8">
            <w:pPr>
              <w:jc w:val="center"/>
              <w:rPr>
                <w:rFonts w:ascii="Times New Roman" w:hAnsi="Times New Roman" w:cs="Times New Roman"/>
                <w:sz w:val="18"/>
                <w:szCs w:val="18"/>
              </w:rPr>
            </w:pPr>
            <w:r w:rsidRPr="008B5487">
              <w:rPr>
                <w:rFonts w:ascii="Times New Roman" w:hAnsi="Times New Roman" w:cs="Times New Roman"/>
                <w:sz w:val="18"/>
                <w:szCs w:val="18"/>
              </w:rPr>
              <w:t>-</w:t>
            </w:r>
          </w:p>
        </w:tc>
        <w:tc>
          <w:tcPr>
            <w:tcW w:w="3764" w:type="dxa"/>
          </w:tcPr>
          <w:p w:rsidR="006B639E" w:rsidRPr="00213BC2"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tabs>
                <w:tab w:val="left" w:pos="709"/>
              </w:tabs>
              <w:contextualSpacing/>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3.1</w:t>
            </w:r>
          </w:p>
        </w:tc>
        <w:tc>
          <w:tcPr>
            <w:tcW w:w="3690" w:type="dxa"/>
            <w:vAlign w:val="center"/>
          </w:tcPr>
          <w:p w:rsidR="006B639E" w:rsidRPr="008B5487" w:rsidRDefault="006B639E" w:rsidP="00277FE8">
            <w:pPr>
              <w:tabs>
                <w:tab w:val="left" w:pos="709"/>
              </w:tabs>
              <w:contextualSpacing/>
              <w:rPr>
                <w:rFonts w:ascii="Times New Roman" w:eastAsia="Calibri" w:hAnsi="Times New Roman" w:cs="Times New Roman"/>
                <w:color w:val="000000"/>
                <w:sz w:val="18"/>
                <w:szCs w:val="18"/>
              </w:rPr>
            </w:pPr>
            <w:r w:rsidRPr="008B5487">
              <w:rPr>
                <w:rFonts w:ascii="Times New Roman" w:eastAsia="Calibri" w:hAnsi="Times New Roman" w:cs="Times New Roman"/>
                <w:color w:val="000000"/>
                <w:sz w:val="18"/>
                <w:szCs w:val="18"/>
              </w:rPr>
              <w:t xml:space="preserve"> Проведення (розкопок) археологічних досліджень біля Тернопільського замку по вул. Замковій на площі </w:t>
            </w:r>
            <w:smartTag w:uri="urn:schemas-microsoft-com:office:smarttags" w:element="metricconverter">
              <w:smartTagPr>
                <w:attr w:name="ProductID" w:val="250 кв. м"/>
              </w:smartTagPr>
              <w:r w:rsidRPr="008B5487">
                <w:rPr>
                  <w:rFonts w:ascii="Times New Roman" w:eastAsia="Calibri" w:hAnsi="Times New Roman" w:cs="Times New Roman"/>
                  <w:color w:val="000000"/>
                  <w:sz w:val="18"/>
                  <w:szCs w:val="18"/>
                </w:rPr>
                <w:t>250 кв. м</w:t>
              </w:r>
            </w:smartTag>
            <w:r w:rsidRPr="008B5487">
              <w:rPr>
                <w:rFonts w:ascii="Times New Roman" w:eastAsia="Calibri" w:hAnsi="Times New Roman" w:cs="Times New Roman"/>
                <w:color w:val="000000"/>
                <w:sz w:val="18"/>
                <w:szCs w:val="18"/>
              </w:rPr>
              <w:t>.</w:t>
            </w:r>
          </w:p>
        </w:tc>
        <w:tc>
          <w:tcPr>
            <w:tcW w:w="1554" w:type="dxa"/>
          </w:tcPr>
          <w:p w:rsidR="006B639E" w:rsidRPr="008B5487" w:rsidRDefault="006B639E" w:rsidP="00277FE8">
            <w:pPr>
              <w:rPr>
                <w:rFonts w:ascii="Times New Roman" w:eastAsia="Calibri" w:hAnsi="Times New Roman" w:cs="Times New Roman"/>
                <w:sz w:val="18"/>
                <w:szCs w:val="18"/>
              </w:rPr>
            </w:pPr>
            <w:r w:rsidRPr="008B5487">
              <w:rPr>
                <w:rFonts w:ascii="Times New Roman" w:eastAsia="Calibri" w:hAnsi="Times New Roman" w:cs="Times New Roman"/>
                <w:sz w:val="18"/>
                <w:szCs w:val="18"/>
              </w:rPr>
              <w:t>98,33</w:t>
            </w:r>
          </w:p>
        </w:tc>
        <w:tc>
          <w:tcPr>
            <w:tcW w:w="1281" w:type="dxa"/>
            <w:tcBorders>
              <w:right w:val="single" w:sz="4" w:space="0" w:color="auto"/>
            </w:tcBorders>
          </w:tcPr>
          <w:p w:rsidR="006B639E" w:rsidRPr="008B5487" w:rsidRDefault="006B639E" w:rsidP="00277FE8">
            <w:pPr>
              <w:pStyle w:val="a8"/>
              <w:rPr>
                <w:rFonts w:ascii="Times New Roman" w:hAnsi="Times New Roman"/>
                <w:sz w:val="18"/>
                <w:szCs w:val="18"/>
              </w:rPr>
            </w:pPr>
            <w:r w:rsidRPr="008B5487">
              <w:rPr>
                <w:rFonts w:ascii="Times New Roman" w:hAnsi="Times New Roman"/>
                <w:sz w:val="18"/>
                <w:szCs w:val="18"/>
              </w:rPr>
              <w:t xml:space="preserve">         90,0</w:t>
            </w:r>
          </w:p>
        </w:tc>
        <w:tc>
          <w:tcPr>
            <w:tcW w:w="1418" w:type="dxa"/>
            <w:tcBorders>
              <w:left w:val="single" w:sz="4" w:space="0" w:color="auto"/>
              <w:right w:val="single" w:sz="4" w:space="0" w:color="auto"/>
            </w:tcBorders>
          </w:tcPr>
          <w:p w:rsidR="006B639E" w:rsidRPr="008B5487" w:rsidRDefault="006B639E" w:rsidP="00277FE8">
            <w:pPr>
              <w:pStyle w:val="a6"/>
              <w:rPr>
                <w:sz w:val="18"/>
                <w:szCs w:val="18"/>
                <w:lang w:val="uk-UA"/>
              </w:rPr>
            </w:pPr>
          </w:p>
        </w:tc>
        <w:tc>
          <w:tcPr>
            <w:tcW w:w="1275" w:type="dxa"/>
            <w:tcBorders>
              <w:left w:val="single" w:sz="4" w:space="0" w:color="auto"/>
            </w:tcBorders>
            <w:vAlign w:val="center"/>
          </w:tcPr>
          <w:p w:rsidR="006B639E" w:rsidRPr="008B5487"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8B5487" w:rsidRDefault="006B639E" w:rsidP="00277FE8">
            <w:pPr>
              <w:rPr>
                <w:rFonts w:ascii="Times New Roman" w:hAnsi="Times New Roman" w:cs="Times New Roman"/>
                <w:sz w:val="18"/>
                <w:szCs w:val="18"/>
              </w:rPr>
            </w:pPr>
            <w:r w:rsidRPr="008B5487">
              <w:rPr>
                <w:rFonts w:ascii="Times New Roman" w:hAnsi="Times New Roman" w:cs="Times New Roman"/>
                <w:sz w:val="18"/>
                <w:szCs w:val="18"/>
              </w:rPr>
              <w:t xml:space="preserve">         -</w:t>
            </w:r>
          </w:p>
        </w:tc>
        <w:tc>
          <w:tcPr>
            <w:tcW w:w="3764" w:type="dxa"/>
          </w:tcPr>
          <w:p w:rsidR="006B639E" w:rsidRPr="00213BC2" w:rsidRDefault="006B639E" w:rsidP="00277FE8">
            <w:pPr>
              <w:jc w:val="both"/>
              <w:rPr>
                <w:rFonts w:ascii="Times New Roman" w:hAnsi="Times New Roman" w:cs="Times New Roman"/>
                <w:sz w:val="18"/>
                <w:szCs w:val="18"/>
                <w:highlight w:val="magenta"/>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Default="006B639E" w:rsidP="00277FE8">
            <w:pPr>
              <w:tabs>
                <w:tab w:val="left" w:pos="709"/>
              </w:tabs>
              <w:contextualSpacing/>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4.15</w:t>
            </w:r>
          </w:p>
        </w:tc>
        <w:tc>
          <w:tcPr>
            <w:tcW w:w="3690" w:type="dxa"/>
            <w:vAlign w:val="center"/>
          </w:tcPr>
          <w:p w:rsidR="006B639E" w:rsidRPr="008B5487" w:rsidRDefault="006B639E" w:rsidP="00277FE8">
            <w:pPr>
              <w:tabs>
                <w:tab w:val="left" w:pos="709"/>
              </w:tabs>
              <w:contextualSpacing/>
              <w:rPr>
                <w:rFonts w:ascii="Times New Roman" w:eastAsia="Calibri" w:hAnsi="Times New Roman" w:cs="Times New Roman"/>
                <w:color w:val="000000"/>
                <w:sz w:val="18"/>
                <w:szCs w:val="18"/>
              </w:rPr>
            </w:pPr>
            <w:r w:rsidRPr="008B5487">
              <w:rPr>
                <w:rFonts w:ascii="Times New Roman" w:eastAsia="Calibri" w:hAnsi="Times New Roman" w:cs="Times New Roman"/>
                <w:color w:val="000000"/>
                <w:sz w:val="18"/>
                <w:szCs w:val="18"/>
              </w:rPr>
              <w:t>Знакуванняпам’яток археології</w:t>
            </w:r>
          </w:p>
        </w:tc>
        <w:tc>
          <w:tcPr>
            <w:tcW w:w="1554" w:type="dxa"/>
          </w:tcPr>
          <w:p w:rsidR="006B639E" w:rsidRPr="008B5487" w:rsidRDefault="006B639E" w:rsidP="00277FE8">
            <w:pPr>
              <w:rPr>
                <w:rFonts w:ascii="Times New Roman" w:eastAsia="Calibri" w:hAnsi="Times New Roman" w:cs="Times New Roman"/>
                <w:sz w:val="18"/>
                <w:szCs w:val="18"/>
              </w:rPr>
            </w:pPr>
            <w:r w:rsidRPr="008B5487">
              <w:rPr>
                <w:rFonts w:ascii="Times New Roman" w:eastAsia="Calibri" w:hAnsi="Times New Roman" w:cs="Times New Roman"/>
                <w:sz w:val="18"/>
                <w:szCs w:val="18"/>
              </w:rPr>
              <w:t xml:space="preserve">          300,0</w:t>
            </w:r>
          </w:p>
        </w:tc>
        <w:tc>
          <w:tcPr>
            <w:tcW w:w="1281" w:type="dxa"/>
            <w:tcBorders>
              <w:right w:val="single" w:sz="4" w:space="0" w:color="auto"/>
            </w:tcBorders>
          </w:tcPr>
          <w:p w:rsidR="006B639E" w:rsidRPr="008B5487" w:rsidRDefault="006B639E" w:rsidP="00277FE8">
            <w:pPr>
              <w:pStyle w:val="a8"/>
              <w:rPr>
                <w:rFonts w:ascii="Times New Roman" w:hAnsi="Times New Roman"/>
                <w:sz w:val="18"/>
                <w:szCs w:val="18"/>
              </w:rPr>
            </w:pPr>
          </w:p>
        </w:tc>
        <w:tc>
          <w:tcPr>
            <w:tcW w:w="1418" w:type="dxa"/>
            <w:tcBorders>
              <w:left w:val="single" w:sz="4" w:space="0" w:color="auto"/>
              <w:right w:val="single" w:sz="4" w:space="0" w:color="auto"/>
            </w:tcBorders>
          </w:tcPr>
          <w:p w:rsidR="006B639E" w:rsidRPr="008B5487" w:rsidRDefault="006B639E" w:rsidP="00277FE8">
            <w:pPr>
              <w:pStyle w:val="a6"/>
              <w:rPr>
                <w:sz w:val="18"/>
                <w:szCs w:val="18"/>
                <w:lang w:val="uk-UA"/>
              </w:rPr>
            </w:pPr>
          </w:p>
        </w:tc>
        <w:tc>
          <w:tcPr>
            <w:tcW w:w="1275" w:type="dxa"/>
            <w:tcBorders>
              <w:left w:val="single" w:sz="4" w:space="0" w:color="auto"/>
            </w:tcBorders>
            <w:vAlign w:val="center"/>
          </w:tcPr>
          <w:p w:rsidR="006B639E" w:rsidRPr="008B5487"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8B5487" w:rsidRDefault="006B639E" w:rsidP="00277FE8">
            <w:pPr>
              <w:rPr>
                <w:rFonts w:ascii="Times New Roman" w:hAnsi="Times New Roman" w:cs="Times New Roman"/>
                <w:sz w:val="18"/>
                <w:szCs w:val="18"/>
              </w:rPr>
            </w:pPr>
          </w:p>
        </w:tc>
        <w:tc>
          <w:tcPr>
            <w:tcW w:w="3764" w:type="dxa"/>
          </w:tcPr>
          <w:p w:rsidR="006B639E" w:rsidRPr="00213BC2"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tabs>
                <w:tab w:val="left" w:pos="709"/>
              </w:tabs>
              <w:contextualSpacing/>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w:t>
            </w:r>
          </w:p>
        </w:tc>
        <w:tc>
          <w:tcPr>
            <w:tcW w:w="3690" w:type="dxa"/>
            <w:vAlign w:val="center"/>
          </w:tcPr>
          <w:p w:rsidR="006B639E" w:rsidRPr="008B5487" w:rsidRDefault="006B639E" w:rsidP="00277FE8">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sz w:val="18"/>
                <w:szCs w:val="18"/>
              </w:rPr>
            </w:pPr>
            <w:r w:rsidRPr="008B5487">
              <w:rPr>
                <w:rFonts w:ascii="Times New Roman" w:eastAsia="Calibri" w:hAnsi="Times New Roman" w:cs="Times New Roman"/>
                <w:sz w:val="18"/>
                <w:szCs w:val="18"/>
              </w:rPr>
              <w:t>Ліквідація аварійного стану, роботи по реставрації фасадів та дахового покриття</w:t>
            </w:r>
          </w:p>
        </w:tc>
        <w:tc>
          <w:tcPr>
            <w:tcW w:w="1554" w:type="dxa"/>
          </w:tcPr>
          <w:p w:rsidR="006B639E" w:rsidRPr="008B5487" w:rsidRDefault="006B639E" w:rsidP="00277FE8">
            <w:pPr>
              <w:jc w:val="center"/>
              <w:rPr>
                <w:rFonts w:ascii="Times New Roman" w:eastAsia="Calibri" w:hAnsi="Times New Roman" w:cs="Times New Roman"/>
                <w:sz w:val="18"/>
                <w:szCs w:val="18"/>
              </w:rPr>
            </w:pPr>
            <w:r w:rsidRPr="008B5487">
              <w:rPr>
                <w:rFonts w:ascii="Times New Roman" w:eastAsia="Calibri" w:hAnsi="Times New Roman" w:cs="Times New Roman"/>
                <w:sz w:val="18"/>
                <w:szCs w:val="18"/>
              </w:rPr>
              <w:t>600,0</w:t>
            </w:r>
          </w:p>
        </w:tc>
        <w:tc>
          <w:tcPr>
            <w:tcW w:w="1281" w:type="dxa"/>
            <w:tcBorders>
              <w:right w:val="single" w:sz="4" w:space="0" w:color="auto"/>
            </w:tcBorders>
          </w:tcPr>
          <w:p w:rsidR="006B639E" w:rsidRPr="008B5487" w:rsidRDefault="006B639E" w:rsidP="00277FE8">
            <w:pPr>
              <w:rPr>
                <w:rFonts w:ascii="Times New Roman" w:eastAsia="Calibri" w:hAnsi="Times New Roman" w:cs="Times New Roman"/>
                <w:sz w:val="18"/>
                <w:szCs w:val="18"/>
              </w:rPr>
            </w:pPr>
          </w:p>
          <w:p w:rsidR="006B639E" w:rsidRPr="008B5487" w:rsidRDefault="006B639E" w:rsidP="00277FE8">
            <w:pPr>
              <w:rPr>
                <w:rFonts w:ascii="Times New Roman" w:eastAsia="Calibri" w:hAnsi="Times New Roman" w:cs="Times New Roman"/>
                <w:sz w:val="18"/>
                <w:szCs w:val="18"/>
              </w:rPr>
            </w:pPr>
          </w:p>
        </w:tc>
        <w:tc>
          <w:tcPr>
            <w:tcW w:w="1418" w:type="dxa"/>
            <w:tcBorders>
              <w:left w:val="single" w:sz="4" w:space="0" w:color="auto"/>
              <w:right w:val="single" w:sz="4" w:space="0" w:color="auto"/>
            </w:tcBorders>
          </w:tcPr>
          <w:p w:rsidR="006B639E" w:rsidRPr="008B5487" w:rsidRDefault="006B639E" w:rsidP="00277FE8">
            <w:pPr>
              <w:rPr>
                <w:rFonts w:ascii="Times New Roman" w:eastAsia="Calibri" w:hAnsi="Times New Roman" w:cs="Times New Roman"/>
                <w:sz w:val="18"/>
                <w:szCs w:val="18"/>
              </w:rPr>
            </w:pPr>
            <w:r w:rsidRPr="008B5487">
              <w:rPr>
                <w:rFonts w:ascii="Times New Roman" w:eastAsia="Calibri" w:hAnsi="Times New Roman" w:cs="Times New Roman"/>
                <w:sz w:val="18"/>
                <w:szCs w:val="18"/>
              </w:rPr>
              <w:t xml:space="preserve">      600,0</w:t>
            </w:r>
          </w:p>
        </w:tc>
        <w:tc>
          <w:tcPr>
            <w:tcW w:w="1275" w:type="dxa"/>
            <w:tcBorders>
              <w:left w:val="single" w:sz="4" w:space="0" w:color="auto"/>
            </w:tcBorders>
            <w:vAlign w:val="center"/>
          </w:tcPr>
          <w:p w:rsidR="006B639E" w:rsidRPr="008B5487"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8B5487" w:rsidRDefault="00E51984" w:rsidP="00277FE8">
            <w:pPr>
              <w:rPr>
                <w:rFonts w:ascii="Times New Roman" w:hAnsi="Times New Roman" w:cs="Times New Roman"/>
                <w:sz w:val="18"/>
                <w:szCs w:val="18"/>
              </w:rPr>
            </w:pPr>
            <w:r w:rsidRPr="008B5487">
              <w:rPr>
                <w:rFonts w:ascii="Times New Roman" w:hAnsi="Times New Roman" w:cs="Times New Roman"/>
                <w:sz w:val="18"/>
                <w:szCs w:val="18"/>
              </w:rPr>
              <w:t>600,0</w:t>
            </w:r>
          </w:p>
        </w:tc>
        <w:tc>
          <w:tcPr>
            <w:tcW w:w="3764" w:type="dxa"/>
          </w:tcPr>
          <w:p w:rsidR="006B639E" w:rsidRPr="00213BC2" w:rsidRDefault="00D715BC" w:rsidP="00277FE8">
            <w:pPr>
              <w:jc w:val="both"/>
              <w:rPr>
                <w:rFonts w:ascii="Times New Roman" w:hAnsi="Times New Roman" w:cs="Times New Roman"/>
                <w:sz w:val="18"/>
                <w:szCs w:val="18"/>
                <w:highlight w:val="magenta"/>
              </w:rPr>
            </w:pPr>
            <w:r w:rsidRPr="00213BC2">
              <w:rPr>
                <w:rFonts w:ascii="Times New Roman" w:hAnsi="Times New Roman" w:cs="Times New Roman"/>
                <w:sz w:val="18"/>
                <w:szCs w:val="18"/>
              </w:rPr>
              <w:t>Роботи завершено по пам’ятці Церкви Різдва Христового по вул. Руській</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8B5487" w:rsidRDefault="006B639E" w:rsidP="00277FE8">
            <w:pPr>
              <w:tabs>
                <w:tab w:val="left" w:pos="709"/>
              </w:tabs>
              <w:contextualSpacing/>
              <w:rPr>
                <w:rFonts w:ascii="Times New Roman" w:hAnsi="Times New Roman" w:cs="Times New Roman"/>
                <w:b/>
                <w:color w:val="000000" w:themeColor="text1"/>
                <w:sz w:val="18"/>
                <w:szCs w:val="18"/>
              </w:rPr>
            </w:pPr>
            <w:r w:rsidRPr="008B5487">
              <w:rPr>
                <w:rFonts w:ascii="Times New Roman" w:hAnsi="Times New Roman" w:cs="Times New Roman"/>
                <w:b/>
                <w:color w:val="000000" w:themeColor="text1"/>
                <w:sz w:val="18"/>
                <w:szCs w:val="18"/>
              </w:rPr>
              <w:t>Всього  по  програмі</w:t>
            </w:r>
          </w:p>
        </w:tc>
        <w:tc>
          <w:tcPr>
            <w:tcW w:w="1554" w:type="dxa"/>
            <w:vAlign w:val="center"/>
          </w:tcPr>
          <w:p w:rsidR="006B639E" w:rsidRPr="008B5487" w:rsidRDefault="006B639E" w:rsidP="00277FE8">
            <w:pPr>
              <w:jc w:val="center"/>
              <w:rPr>
                <w:rFonts w:ascii="Times New Roman" w:hAnsi="Times New Roman" w:cs="Times New Roman"/>
                <w:b/>
                <w:color w:val="000000" w:themeColor="text1"/>
                <w:sz w:val="18"/>
                <w:szCs w:val="18"/>
              </w:rPr>
            </w:pPr>
            <w:r w:rsidRPr="008B5487">
              <w:rPr>
                <w:rFonts w:ascii="Times New Roman" w:hAnsi="Times New Roman" w:cs="Times New Roman"/>
                <w:b/>
                <w:color w:val="000000" w:themeColor="text1"/>
                <w:sz w:val="18"/>
                <w:szCs w:val="18"/>
              </w:rPr>
              <w:t>3348,33</w:t>
            </w:r>
          </w:p>
        </w:tc>
        <w:tc>
          <w:tcPr>
            <w:tcW w:w="1281" w:type="dxa"/>
            <w:tcBorders>
              <w:right w:val="single" w:sz="4" w:space="0" w:color="auto"/>
            </w:tcBorders>
            <w:vAlign w:val="center"/>
          </w:tcPr>
          <w:p w:rsidR="006B639E" w:rsidRPr="008B5487" w:rsidRDefault="006B639E" w:rsidP="00277FE8">
            <w:pPr>
              <w:rPr>
                <w:rFonts w:ascii="Times New Roman" w:hAnsi="Times New Roman" w:cs="Times New Roman"/>
                <w:b/>
                <w:color w:val="000000" w:themeColor="text1"/>
                <w:sz w:val="18"/>
                <w:szCs w:val="18"/>
              </w:rPr>
            </w:pPr>
            <w:r w:rsidRPr="008B5487">
              <w:rPr>
                <w:rFonts w:ascii="Times New Roman" w:hAnsi="Times New Roman" w:cs="Times New Roman"/>
                <w:b/>
                <w:color w:val="000000" w:themeColor="text1"/>
                <w:sz w:val="18"/>
                <w:szCs w:val="18"/>
              </w:rPr>
              <w:t xml:space="preserve">90,0 </w:t>
            </w:r>
          </w:p>
        </w:tc>
        <w:tc>
          <w:tcPr>
            <w:tcW w:w="1418" w:type="dxa"/>
            <w:tcBorders>
              <w:left w:val="single" w:sz="4" w:space="0" w:color="auto"/>
              <w:right w:val="single" w:sz="4" w:space="0" w:color="auto"/>
            </w:tcBorders>
            <w:vAlign w:val="center"/>
          </w:tcPr>
          <w:p w:rsidR="006B639E" w:rsidRPr="008B5487" w:rsidRDefault="00E51984" w:rsidP="00A974C0">
            <w:pPr>
              <w:keepLines/>
              <w:rPr>
                <w:rFonts w:ascii="Times New Roman" w:hAnsi="Times New Roman" w:cs="Times New Roman"/>
                <w:b/>
                <w:color w:val="000000" w:themeColor="text1"/>
                <w:sz w:val="18"/>
                <w:szCs w:val="18"/>
              </w:rPr>
            </w:pPr>
            <w:r w:rsidRPr="008B5487">
              <w:rPr>
                <w:rFonts w:ascii="Times New Roman" w:hAnsi="Times New Roman" w:cs="Times New Roman"/>
                <w:b/>
                <w:color w:val="000000" w:themeColor="text1"/>
                <w:sz w:val="18"/>
                <w:szCs w:val="18"/>
              </w:rPr>
              <w:t>60</w:t>
            </w:r>
            <w:r w:rsidR="006B639E" w:rsidRPr="008B5487">
              <w:rPr>
                <w:rFonts w:ascii="Times New Roman" w:hAnsi="Times New Roman" w:cs="Times New Roman"/>
                <w:b/>
                <w:color w:val="000000" w:themeColor="text1"/>
                <w:sz w:val="18"/>
                <w:szCs w:val="18"/>
              </w:rPr>
              <w:t>0,0</w:t>
            </w:r>
          </w:p>
        </w:tc>
        <w:tc>
          <w:tcPr>
            <w:tcW w:w="1275" w:type="dxa"/>
            <w:tcBorders>
              <w:left w:val="single" w:sz="4" w:space="0" w:color="auto"/>
            </w:tcBorders>
            <w:vAlign w:val="center"/>
          </w:tcPr>
          <w:p w:rsidR="006B639E" w:rsidRPr="008B5487"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8B5487" w:rsidRDefault="00E51984" w:rsidP="00277FE8">
            <w:pPr>
              <w:rPr>
                <w:rFonts w:ascii="Times New Roman" w:hAnsi="Times New Roman" w:cs="Times New Roman"/>
                <w:b/>
                <w:sz w:val="18"/>
                <w:szCs w:val="18"/>
              </w:rPr>
            </w:pPr>
            <w:r w:rsidRPr="008B5487">
              <w:rPr>
                <w:rFonts w:ascii="Times New Roman" w:hAnsi="Times New Roman" w:cs="Times New Roman"/>
                <w:b/>
                <w:sz w:val="18"/>
                <w:szCs w:val="18"/>
              </w:rPr>
              <w:t>600,</w:t>
            </w:r>
            <w:r w:rsidR="006B639E" w:rsidRPr="008B5487">
              <w:rPr>
                <w:rFonts w:ascii="Times New Roman" w:hAnsi="Times New Roman" w:cs="Times New Roman"/>
                <w:b/>
                <w:sz w:val="18"/>
                <w:szCs w:val="18"/>
              </w:rPr>
              <w:t xml:space="preserve"> 0</w:t>
            </w: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r>
              <w:rPr>
                <w:rFonts w:ascii="Times New Roman" w:hAnsi="Times New Roman" w:cs="Times New Roman"/>
                <w:sz w:val="20"/>
                <w:szCs w:val="20"/>
              </w:rPr>
              <w:t>19</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6B639E" w:rsidRPr="005B3624" w:rsidRDefault="006B639E" w:rsidP="00277FE8">
            <w:pPr>
              <w:jc w:val="both"/>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Комплексна програма розвитку культури і мистецтв Тернопільської міської територіальної громади  на 2016-2019 роки</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highlight w:val="magenta"/>
              </w:rPr>
            </w:pPr>
            <w:r w:rsidRPr="00BE0654">
              <w:rPr>
                <w:rFonts w:ascii="Times New Roman" w:hAnsi="Times New Roman" w:cs="Times New Roman"/>
                <w:color w:val="000000" w:themeColor="text1"/>
                <w:sz w:val="18"/>
                <w:szCs w:val="18"/>
              </w:rPr>
              <w:t>1.</w:t>
            </w:r>
          </w:p>
        </w:tc>
        <w:tc>
          <w:tcPr>
            <w:tcW w:w="3690" w:type="dxa"/>
            <w:vAlign w:val="center"/>
          </w:tcPr>
          <w:p w:rsidR="006B639E" w:rsidRPr="00292973" w:rsidRDefault="006B639E" w:rsidP="00277FE8">
            <w:pPr>
              <w:rPr>
                <w:rFonts w:ascii="Times New Roman" w:hAnsi="Times New Roman" w:cs="Times New Roman"/>
                <w:color w:val="000000" w:themeColor="text1"/>
                <w:sz w:val="18"/>
                <w:szCs w:val="18"/>
              </w:rPr>
            </w:pPr>
            <w:r w:rsidRPr="00292973">
              <w:rPr>
                <w:rFonts w:ascii="Times New Roman" w:hAnsi="Times New Roman" w:cs="Times New Roman"/>
                <w:color w:val="000000" w:themeColor="text1"/>
                <w:sz w:val="18"/>
                <w:szCs w:val="18"/>
              </w:rPr>
              <w:t>Забезпечення бібліотек технічними комплексами та програмними продуктами, а саме:</w:t>
            </w:r>
          </w:p>
          <w:p w:rsidR="006B639E" w:rsidRPr="00292973" w:rsidRDefault="006B639E" w:rsidP="00277FE8">
            <w:pPr>
              <w:rPr>
                <w:rFonts w:ascii="Times New Roman" w:hAnsi="Times New Roman" w:cs="Times New Roman"/>
                <w:color w:val="000000" w:themeColor="text1"/>
                <w:sz w:val="18"/>
                <w:szCs w:val="18"/>
              </w:rPr>
            </w:pPr>
            <w:r w:rsidRPr="00292973">
              <w:rPr>
                <w:rFonts w:ascii="Times New Roman" w:hAnsi="Times New Roman" w:cs="Times New Roman"/>
                <w:color w:val="000000" w:themeColor="text1"/>
                <w:sz w:val="18"/>
                <w:szCs w:val="18"/>
              </w:rPr>
              <w:t>Центральна міська бібліотека</w:t>
            </w:r>
          </w:p>
          <w:p w:rsidR="006B639E" w:rsidRPr="00292973" w:rsidRDefault="006B639E" w:rsidP="00277FE8">
            <w:pPr>
              <w:rPr>
                <w:rFonts w:ascii="Times New Roman" w:hAnsi="Times New Roman" w:cs="Times New Roman"/>
                <w:color w:val="000000" w:themeColor="text1"/>
                <w:sz w:val="18"/>
                <w:szCs w:val="18"/>
              </w:rPr>
            </w:pPr>
            <w:r w:rsidRPr="00292973">
              <w:rPr>
                <w:rFonts w:ascii="Times New Roman" w:hAnsi="Times New Roman" w:cs="Times New Roman"/>
                <w:color w:val="000000" w:themeColor="text1"/>
                <w:sz w:val="18"/>
                <w:szCs w:val="18"/>
              </w:rPr>
              <w:t>Центральна дитяча бібліотека</w:t>
            </w:r>
          </w:p>
          <w:p w:rsidR="006B639E" w:rsidRPr="00292973" w:rsidRDefault="006B639E" w:rsidP="00277FE8">
            <w:pPr>
              <w:rPr>
                <w:rFonts w:ascii="Times New Roman" w:hAnsi="Times New Roman" w:cs="Times New Roman"/>
                <w:color w:val="000000" w:themeColor="text1"/>
                <w:sz w:val="18"/>
                <w:szCs w:val="18"/>
              </w:rPr>
            </w:pPr>
            <w:r w:rsidRPr="00292973">
              <w:rPr>
                <w:rFonts w:ascii="Times New Roman" w:hAnsi="Times New Roman" w:cs="Times New Roman"/>
                <w:color w:val="000000" w:themeColor="text1"/>
                <w:sz w:val="18"/>
                <w:szCs w:val="18"/>
              </w:rPr>
              <w:t>Бібліотеки-філії</w:t>
            </w:r>
          </w:p>
        </w:tc>
        <w:tc>
          <w:tcPr>
            <w:tcW w:w="1554" w:type="dxa"/>
            <w:vAlign w:val="center"/>
          </w:tcPr>
          <w:p w:rsidR="006B639E" w:rsidRPr="00471459" w:rsidRDefault="006B639E" w:rsidP="00277FE8">
            <w:pPr>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146,9</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A974C0">
            <w:pPr>
              <w:rPr>
                <w:rFonts w:ascii="Times New Roman" w:hAnsi="Times New Roman" w:cs="Times New Roman"/>
                <w:sz w:val="20"/>
                <w:szCs w:val="20"/>
              </w:rPr>
            </w:pP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tabs>
                <w:tab w:val="left" w:pos="7320"/>
                <w:tab w:val="left" w:pos="7800"/>
              </w:tabs>
              <w:ind w:left="432"/>
              <w:rPr>
                <w:rFonts w:ascii="Times New Roman" w:hAnsi="Times New Roman" w:cs="Times New Roman"/>
                <w:color w:val="000000" w:themeColor="text1"/>
                <w:sz w:val="18"/>
                <w:szCs w:val="18"/>
              </w:rPr>
            </w:pPr>
          </w:p>
          <w:p w:rsidR="006B639E" w:rsidRPr="00BE0654" w:rsidRDefault="006B639E" w:rsidP="00277FE8">
            <w:pPr>
              <w:tabs>
                <w:tab w:val="left" w:pos="7320"/>
                <w:tab w:val="left" w:pos="7800"/>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6B639E" w:rsidRPr="00292973" w:rsidRDefault="006B639E" w:rsidP="00277FE8">
            <w:pPr>
              <w:tabs>
                <w:tab w:val="left" w:pos="7320"/>
                <w:tab w:val="left" w:pos="7800"/>
              </w:tabs>
              <w:rPr>
                <w:rFonts w:ascii="Times New Roman" w:hAnsi="Times New Roman" w:cs="Times New Roman"/>
                <w:color w:val="000000" w:themeColor="text1"/>
                <w:sz w:val="18"/>
                <w:szCs w:val="18"/>
              </w:rPr>
            </w:pPr>
            <w:r w:rsidRPr="00292973">
              <w:rPr>
                <w:rFonts w:ascii="Times New Roman" w:hAnsi="Times New Roman" w:cs="Times New Roman"/>
                <w:color w:val="000000" w:themeColor="text1"/>
                <w:sz w:val="18"/>
                <w:szCs w:val="18"/>
              </w:rPr>
              <w:t xml:space="preserve">Поповнення бібліотечних фондів та періодичних видань </w:t>
            </w:r>
          </w:p>
          <w:p w:rsidR="006B639E" w:rsidRPr="00292973" w:rsidRDefault="006B639E" w:rsidP="00277FE8">
            <w:pPr>
              <w:tabs>
                <w:tab w:val="left" w:pos="7320"/>
                <w:tab w:val="left" w:pos="7800"/>
              </w:tabs>
              <w:rPr>
                <w:rFonts w:ascii="Times New Roman" w:hAnsi="Times New Roman" w:cs="Times New Roman"/>
                <w:color w:val="000000" w:themeColor="text1"/>
                <w:sz w:val="18"/>
                <w:szCs w:val="18"/>
              </w:rPr>
            </w:pPr>
            <w:r w:rsidRPr="00292973">
              <w:rPr>
                <w:rFonts w:ascii="Times New Roman" w:hAnsi="Times New Roman" w:cs="Times New Roman"/>
                <w:color w:val="000000" w:themeColor="text1"/>
                <w:sz w:val="18"/>
                <w:szCs w:val="18"/>
              </w:rPr>
              <w:t>Тернопільської міської централізованої бібліотечної системи</w:t>
            </w:r>
          </w:p>
        </w:tc>
        <w:tc>
          <w:tcPr>
            <w:tcW w:w="1554" w:type="dxa"/>
            <w:vAlign w:val="center"/>
          </w:tcPr>
          <w:p w:rsidR="006B639E" w:rsidRPr="002735EC" w:rsidRDefault="006B639E" w:rsidP="00277FE8">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261,5</w:t>
            </w:r>
          </w:p>
        </w:tc>
        <w:tc>
          <w:tcPr>
            <w:tcW w:w="1281" w:type="dxa"/>
            <w:tcBorders>
              <w:right w:val="single" w:sz="4" w:space="0" w:color="auto"/>
            </w:tcBorders>
            <w:vAlign w:val="center"/>
          </w:tcPr>
          <w:p w:rsidR="006B639E" w:rsidRPr="002735EC" w:rsidRDefault="006B639E" w:rsidP="00277FE8">
            <w:pPr>
              <w:keepLines/>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240,0</w:t>
            </w:r>
          </w:p>
        </w:tc>
        <w:tc>
          <w:tcPr>
            <w:tcW w:w="1418" w:type="dxa"/>
            <w:tcBorders>
              <w:left w:val="single" w:sz="4" w:space="0" w:color="auto"/>
              <w:right w:val="single" w:sz="4" w:space="0" w:color="auto"/>
            </w:tcBorders>
            <w:vAlign w:val="center"/>
          </w:tcPr>
          <w:p w:rsidR="006B639E" w:rsidRPr="002735EC" w:rsidRDefault="006B639E" w:rsidP="00277FE8">
            <w:pPr>
              <w:keepLines/>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240,0</w:t>
            </w:r>
          </w:p>
        </w:tc>
        <w:tc>
          <w:tcPr>
            <w:tcW w:w="1275" w:type="dxa"/>
            <w:tcBorders>
              <w:left w:val="single" w:sz="4" w:space="0" w:color="auto"/>
            </w:tcBorders>
            <w:vAlign w:val="center"/>
          </w:tcPr>
          <w:p w:rsidR="006B639E" w:rsidRPr="002735EC"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2735EC" w:rsidRDefault="006B639E" w:rsidP="00277FE8">
            <w:pPr>
              <w:jc w:val="center"/>
              <w:rPr>
                <w:rFonts w:ascii="Times New Roman" w:hAnsi="Times New Roman" w:cs="Times New Roman"/>
                <w:sz w:val="18"/>
                <w:szCs w:val="18"/>
              </w:rPr>
            </w:pPr>
            <w:r w:rsidRPr="002735EC">
              <w:rPr>
                <w:rFonts w:ascii="Times New Roman" w:hAnsi="Times New Roman" w:cs="Times New Roman"/>
                <w:sz w:val="18"/>
                <w:szCs w:val="18"/>
              </w:rPr>
              <w:t>239,9</w:t>
            </w:r>
          </w:p>
        </w:tc>
        <w:tc>
          <w:tcPr>
            <w:tcW w:w="3764" w:type="dxa"/>
          </w:tcPr>
          <w:p w:rsidR="006B639E" w:rsidRPr="00904088" w:rsidRDefault="006B639E" w:rsidP="00277FE8">
            <w:pPr>
              <w:jc w:val="both"/>
              <w:rPr>
                <w:rFonts w:ascii="Times New Roman" w:hAnsi="Times New Roman" w:cs="Times New Roman"/>
                <w:sz w:val="18"/>
                <w:szCs w:val="18"/>
              </w:rPr>
            </w:pPr>
            <w:r>
              <w:rPr>
                <w:rFonts w:ascii="Times New Roman" w:hAnsi="Times New Roman" w:cs="Times New Roman"/>
                <w:sz w:val="18"/>
                <w:szCs w:val="18"/>
              </w:rPr>
              <w:t>Закуплено книги-2431 шт.</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tabs>
                <w:tab w:val="left" w:pos="7320"/>
                <w:tab w:val="left" w:pos="7800"/>
              </w:tabs>
              <w:ind w:left="432"/>
              <w:rPr>
                <w:rFonts w:ascii="Times New Roman" w:hAnsi="Times New Roman" w:cs="Times New Roman"/>
                <w:color w:val="000000" w:themeColor="text1"/>
                <w:sz w:val="18"/>
                <w:szCs w:val="18"/>
              </w:rPr>
            </w:pPr>
          </w:p>
        </w:tc>
        <w:tc>
          <w:tcPr>
            <w:tcW w:w="3690" w:type="dxa"/>
            <w:vAlign w:val="center"/>
          </w:tcPr>
          <w:p w:rsidR="006B639E" w:rsidRPr="00292973" w:rsidRDefault="006B639E" w:rsidP="00277FE8">
            <w:pPr>
              <w:tabs>
                <w:tab w:val="left" w:pos="7320"/>
                <w:tab w:val="left" w:pos="7800"/>
              </w:tabs>
              <w:rPr>
                <w:rFonts w:ascii="Times New Roman" w:hAnsi="Times New Roman" w:cs="Times New Roman"/>
                <w:color w:val="000000" w:themeColor="text1"/>
                <w:sz w:val="18"/>
                <w:szCs w:val="18"/>
              </w:rPr>
            </w:pPr>
            <w:r w:rsidRPr="00292973">
              <w:rPr>
                <w:rFonts w:ascii="Times New Roman" w:hAnsi="Times New Roman" w:cs="Times New Roman"/>
                <w:color w:val="000000" w:themeColor="text1"/>
                <w:sz w:val="18"/>
                <w:szCs w:val="18"/>
              </w:rPr>
              <w:t>Культурно-масова робота, зокрема</w:t>
            </w:r>
          </w:p>
        </w:tc>
        <w:tc>
          <w:tcPr>
            <w:tcW w:w="1554" w:type="dxa"/>
            <w:vAlign w:val="center"/>
          </w:tcPr>
          <w:p w:rsidR="006B639E" w:rsidRPr="002735EC" w:rsidRDefault="006B639E" w:rsidP="00277FE8">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6B639E" w:rsidRPr="002735EC" w:rsidRDefault="006B639E" w:rsidP="00277FE8">
            <w:pPr>
              <w:keepLines/>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3000,0</w:t>
            </w:r>
          </w:p>
        </w:tc>
        <w:tc>
          <w:tcPr>
            <w:tcW w:w="1418" w:type="dxa"/>
            <w:tcBorders>
              <w:left w:val="single" w:sz="4" w:space="0" w:color="auto"/>
              <w:right w:val="single" w:sz="4" w:space="0" w:color="auto"/>
            </w:tcBorders>
            <w:vAlign w:val="center"/>
          </w:tcPr>
          <w:p w:rsidR="006B639E" w:rsidRPr="002735EC"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3187</w:t>
            </w:r>
            <w:r w:rsidRPr="002735EC">
              <w:rPr>
                <w:rFonts w:ascii="Times New Roman" w:hAnsi="Times New Roman" w:cs="Times New Roman"/>
                <w:color w:val="000000" w:themeColor="text1"/>
                <w:sz w:val="18"/>
                <w:szCs w:val="18"/>
              </w:rPr>
              <w:t>,0</w:t>
            </w:r>
          </w:p>
        </w:tc>
        <w:tc>
          <w:tcPr>
            <w:tcW w:w="1275" w:type="dxa"/>
            <w:tcBorders>
              <w:left w:val="single" w:sz="4" w:space="0" w:color="auto"/>
            </w:tcBorders>
            <w:vAlign w:val="center"/>
          </w:tcPr>
          <w:p w:rsidR="006B639E" w:rsidRPr="002735EC" w:rsidRDefault="006B639E" w:rsidP="00277FE8">
            <w:pPr>
              <w:keepLines/>
              <w:ind w:right="-42"/>
              <w:jc w:val="center"/>
              <w:rPr>
                <w:rFonts w:ascii="Times New Roman" w:hAnsi="Times New Roman" w:cs="Times New Roman"/>
                <w:color w:val="000000" w:themeColor="text1"/>
                <w:sz w:val="18"/>
                <w:szCs w:val="18"/>
              </w:rPr>
            </w:pPr>
          </w:p>
        </w:tc>
        <w:tc>
          <w:tcPr>
            <w:tcW w:w="1276" w:type="dxa"/>
          </w:tcPr>
          <w:p w:rsidR="006B639E" w:rsidRPr="002735EC" w:rsidRDefault="006B639E" w:rsidP="00277FE8">
            <w:pPr>
              <w:keepLines/>
              <w:jc w:val="center"/>
              <w:rPr>
                <w:rFonts w:ascii="Times New Roman" w:eastAsia="Calibri" w:hAnsi="Times New Roman" w:cs="Times New Roman"/>
                <w:sz w:val="18"/>
                <w:szCs w:val="18"/>
              </w:rPr>
            </w:pPr>
            <w:r>
              <w:rPr>
                <w:rFonts w:ascii="Times New Roman" w:eastAsia="Calibri" w:hAnsi="Times New Roman" w:cs="Times New Roman"/>
                <w:sz w:val="18"/>
                <w:szCs w:val="18"/>
              </w:rPr>
              <w:t>3145,1</w:t>
            </w:r>
          </w:p>
        </w:tc>
        <w:tc>
          <w:tcPr>
            <w:tcW w:w="3764" w:type="dxa"/>
          </w:tcPr>
          <w:p w:rsidR="006B639E" w:rsidRPr="00904088" w:rsidRDefault="006B639E" w:rsidP="00277FE8">
            <w:pPr>
              <w:keepLines/>
              <w:rPr>
                <w:rFonts w:ascii="Times New Roman" w:eastAsia="Calibri" w:hAnsi="Times New Roman" w:cs="Times New Roman"/>
                <w:sz w:val="18"/>
                <w:szCs w:val="18"/>
              </w:rPr>
            </w:pPr>
            <w:r>
              <w:rPr>
                <w:rFonts w:ascii="Times New Roman" w:eastAsia="Calibri" w:hAnsi="Times New Roman" w:cs="Times New Roman"/>
                <w:sz w:val="18"/>
                <w:szCs w:val="18"/>
              </w:rPr>
              <w:t>Проведено культурно-мистецькі  заходи:</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color w:val="000000" w:themeColor="text1"/>
                <w:sz w:val="18"/>
                <w:szCs w:val="18"/>
                <w:lang w:val="uk-UA"/>
              </w:rPr>
              <w:t>3</w:t>
            </w:r>
          </w:p>
        </w:tc>
        <w:tc>
          <w:tcPr>
            <w:tcW w:w="3690" w:type="dxa"/>
            <w:vAlign w:val="center"/>
          </w:tcPr>
          <w:p w:rsidR="006B639E" w:rsidRPr="00292973" w:rsidRDefault="006B639E"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292973">
              <w:rPr>
                <w:color w:val="000000" w:themeColor="text1"/>
                <w:sz w:val="18"/>
                <w:szCs w:val="18"/>
                <w:lang w:val="uk-UA"/>
              </w:rPr>
              <w:t>Основні заходи річного циклу культурно - масової роботи.+</w:t>
            </w:r>
          </w:p>
        </w:tc>
        <w:tc>
          <w:tcPr>
            <w:tcW w:w="1554" w:type="dxa"/>
            <w:vAlign w:val="center"/>
          </w:tcPr>
          <w:p w:rsidR="006B639E" w:rsidRPr="002735EC" w:rsidRDefault="006B639E" w:rsidP="00277FE8">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1000,0</w:t>
            </w:r>
          </w:p>
        </w:tc>
        <w:tc>
          <w:tcPr>
            <w:tcW w:w="1281" w:type="dxa"/>
            <w:tcBorders>
              <w:right w:val="single" w:sz="4" w:space="0" w:color="auto"/>
            </w:tcBorders>
            <w:vAlign w:val="center"/>
          </w:tcPr>
          <w:p w:rsidR="006B639E" w:rsidRPr="002735EC" w:rsidRDefault="006B639E" w:rsidP="00277FE8">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1000,0</w:t>
            </w:r>
          </w:p>
        </w:tc>
        <w:tc>
          <w:tcPr>
            <w:tcW w:w="1418" w:type="dxa"/>
            <w:tcBorders>
              <w:left w:val="single" w:sz="4" w:space="0" w:color="auto"/>
              <w:right w:val="single" w:sz="4" w:space="0" w:color="auto"/>
            </w:tcBorders>
            <w:vAlign w:val="center"/>
          </w:tcPr>
          <w:p w:rsidR="006B639E" w:rsidRPr="002735EC" w:rsidRDefault="006B639E"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1115</w:t>
            </w:r>
            <w:r w:rsidRPr="002735EC">
              <w:rPr>
                <w:rFonts w:ascii="Times New Roman" w:hAnsi="Times New Roman" w:cs="Times New Roman"/>
                <w:color w:val="000000" w:themeColor="text1"/>
                <w:sz w:val="18"/>
                <w:szCs w:val="18"/>
              </w:rPr>
              <w:t>,0</w:t>
            </w:r>
          </w:p>
        </w:tc>
        <w:tc>
          <w:tcPr>
            <w:tcW w:w="1275" w:type="dxa"/>
            <w:tcBorders>
              <w:left w:val="single" w:sz="4" w:space="0" w:color="auto"/>
            </w:tcBorders>
            <w:vAlign w:val="center"/>
          </w:tcPr>
          <w:p w:rsidR="006B639E" w:rsidRPr="002735EC" w:rsidRDefault="006B639E" w:rsidP="00277FE8">
            <w:pPr>
              <w:keepLines/>
              <w:ind w:right="-42"/>
              <w:jc w:val="center"/>
              <w:rPr>
                <w:rFonts w:ascii="Times New Roman" w:hAnsi="Times New Roman" w:cs="Times New Roman"/>
                <w:color w:val="000000" w:themeColor="text1"/>
                <w:sz w:val="18"/>
                <w:szCs w:val="18"/>
              </w:rPr>
            </w:pPr>
          </w:p>
        </w:tc>
        <w:tc>
          <w:tcPr>
            <w:tcW w:w="1276" w:type="dxa"/>
          </w:tcPr>
          <w:p w:rsidR="006B639E" w:rsidRPr="002735EC" w:rsidRDefault="006B639E" w:rsidP="00277FE8">
            <w:pPr>
              <w:keepLines/>
              <w:jc w:val="center"/>
              <w:rPr>
                <w:rFonts w:ascii="Times New Roman" w:eastAsia="Calibri" w:hAnsi="Times New Roman" w:cs="Times New Roman"/>
                <w:sz w:val="18"/>
                <w:szCs w:val="18"/>
              </w:rPr>
            </w:pPr>
            <w:r>
              <w:rPr>
                <w:rFonts w:ascii="Times New Roman" w:eastAsia="Calibri" w:hAnsi="Times New Roman" w:cs="Times New Roman"/>
                <w:sz w:val="18"/>
                <w:szCs w:val="18"/>
              </w:rPr>
              <w:t>1106,2</w:t>
            </w:r>
          </w:p>
        </w:tc>
        <w:tc>
          <w:tcPr>
            <w:tcW w:w="3764" w:type="dxa"/>
            <w:vMerge w:val="restart"/>
          </w:tcPr>
          <w:p w:rsidR="006B639E" w:rsidRPr="00904088" w:rsidRDefault="006B639E" w:rsidP="00277FE8">
            <w:pPr>
              <w:keepLines/>
              <w:rPr>
                <w:rFonts w:ascii="Times New Roman" w:eastAsia="Calibri" w:hAnsi="Times New Roman" w:cs="Times New Roman"/>
                <w:sz w:val="18"/>
                <w:szCs w:val="18"/>
              </w:rPr>
            </w:pPr>
            <w:r w:rsidRPr="00904088">
              <w:rPr>
                <w:rFonts w:ascii="Times New Roman" w:eastAsia="Calibri" w:hAnsi="Times New Roman" w:cs="Times New Roman"/>
                <w:sz w:val="18"/>
                <w:szCs w:val="18"/>
              </w:rPr>
              <w:t>а)”Ялинка міського голови», «Свято зими», «Парад вертепів»</w:t>
            </w:r>
            <w:r>
              <w:rPr>
                <w:rFonts w:ascii="Times New Roman" w:eastAsia="Calibri" w:hAnsi="Times New Roman" w:cs="Times New Roman"/>
                <w:sz w:val="18"/>
                <w:szCs w:val="18"/>
              </w:rPr>
              <w:t>,»Свято Миколая»</w:t>
            </w:r>
          </w:p>
          <w:p w:rsidR="006B639E" w:rsidRPr="00904088" w:rsidRDefault="006B639E" w:rsidP="00213BC2">
            <w:pPr>
              <w:keepLines/>
              <w:rPr>
                <w:rFonts w:ascii="Times New Roman" w:eastAsia="Calibri" w:hAnsi="Times New Roman" w:cs="Times New Roman"/>
                <w:sz w:val="18"/>
                <w:szCs w:val="18"/>
              </w:rPr>
            </w:pPr>
            <w:r w:rsidRPr="00904088">
              <w:rPr>
                <w:rFonts w:ascii="Times New Roman" w:eastAsia="Calibri" w:hAnsi="Times New Roman" w:cs="Times New Roman"/>
                <w:sz w:val="18"/>
                <w:szCs w:val="18"/>
              </w:rPr>
              <w:t>б)заходи  до Дня Соборності, мітинг-реквієм з вивед</w:t>
            </w:r>
            <w:r>
              <w:rPr>
                <w:rFonts w:ascii="Times New Roman" w:eastAsia="Calibri" w:hAnsi="Times New Roman" w:cs="Times New Roman"/>
                <w:sz w:val="18"/>
                <w:szCs w:val="18"/>
              </w:rPr>
              <w:t xml:space="preserve">ення </w:t>
            </w:r>
            <w:r w:rsidRPr="00904088">
              <w:rPr>
                <w:rFonts w:ascii="Times New Roman" w:eastAsia="Calibri" w:hAnsi="Times New Roman" w:cs="Times New Roman"/>
                <w:sz w:val="18"/>
                <w:szCs w:val="18"/>
              </w:rPr>
              <w:t>військ з Афганістану, Вшанування Героїв Небесної Сотні, «Консонанс-2019»,конкурс «Оваці</w:t>
            </w:r>
            <w:r w:rsidR="00213BC2">
              <w:rPr>
                <w:rFonts w:ascii="Times New Roman" w:eastAsia="Calibri" w:hAnsi="Times New Roman" w:cs="Times New Roman"/>
                <w:sz w:val="18"/>
                <w:szCs w:val="18"/>
              </w:rPr>
              <w:t>ї</w:t>
            </w:r>
            <w:r w:rsidRPr="00904088">
              <w:rPr>
                <w:rFonts w:ascii="Times New Roman" w:eastAsia="Calibri" w:hAnsi="Times New Roman" w:cs="Times New Roman"/>
                <w:sz w:val="18"/>
                <w:szCs w:val="18"/>
              </w:rPr>
              <w:t>» конкурс ім.В.Барвінського</w:t>
            </w:r>
            <w:r>
              <w:rPr>
                <w:rFonts w:ascii="Times New Roman" w:eastAsia="Calibri" w:hAnsi="Times New Roman" w:cs="Times New Roman"/>
                <w:sz w:val="18"/>
                <w:szCs w:val="18"/>
              </w:rPr>
              <w:t>, день міста,бібліофест</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color w:val="000000" w:themeColor="text1"/>
                <w:sz w:val="18"/>
                <w:szCs w:val="18"/>
                <w:lang w:val="uk-UA"/>
              </w:rPr>
              <w:t>4</w:t>
            </w:r>
          </w:p>
        </w:tc>
        <w:tc>
          <w:tcPr>
            <w:tcW w:w="3690" w:type="dxa"/>
            <w:vAlign w:val="center"/>
          </w:tcPr>
          <w:p w:rsidR="006B639E" w:rsidRPr="00BE0654" w:rsidRDefault="006B639E"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color w:val="000000" w:themeColor="text1"/>
                <w:sz w:val="18"/>
                <w:szCs w:val="18"/>
                <w:lang w:val="uk-UA"/>
              </w:rPr>
              <w:t>Заходи з нагоди державних свят</w:t>
            </w:r>
          </w:p>
        </w:tc>
        <w:tc>
          <w:tcPr>
            <w:tcW w:w="1554" w:type="dxa"/>
            <w:vAlign w:val="center"/>
          </w:tcPr>
          <w:p w:rsidR="006B639E" w:rsidRPr="002735EC" w:rsidRDefault="006B639E" w:rsidP="007978B9">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420</w:t>
            </w:r>
            <w:r w:rsidR="007978B9">
              <w:rPr>
                <w:rFonts w:ascii="Times New Roman" w:hAnsi="Times New Roman" w:cs="Times New Roman"/>
                <w:color w:val="000000" w:themeColor="text1"/>
                <w:sz w:val="18"/>
                <w:szCs w:val="18"/>
              </w:rPr>
              <w:t>,0</w:t>
            </w:r>
          </w:p>
        </w:tc>
        <w:tc>
          <w:tcPr>
            <w:tcW w:w="1281" w:type="dxa"/>
            <w:tcBorders>
              <w:right w:val="single" w:sz="4" w:space="0" w:color="auto"/>
            </w:tcBorders>
            <w:vAlign w:val="center"/>
          </w:tcPr>
          <w:p w:rsidR="006B639E" w:rsidRPr="002735EC" w:rsidRDefault="006B639E" w:rsidP="007978B9">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420</w:t>
            </w:r>
            <w:r w:rsidR="007978B9">
              <w:rPr>
                <w:rFonts w:ascii="Times New Roman" w:hAnsi="Times New Roman" w:cs="Times New Roman"/>
                <w:color w:val="000000" w:themeColor="text1"/>
                <w:sz w:val="18"/>
                <w:szCs w:val="18"/>
              </w:rPr>
              <w:t>,0</w:t>
            </w:r>
          </w:p>
        </w:tc>
        <w:tc>
          <w:tcPr>
            <w:tcW w:w="1418" w:type="dxa"/>
            <w:tcBorders>
              <w:left w:val="single" w:sz="4" w:space="0" w:color="auto"/>
              <w:right w:val="single" w:sz="4" w:space="0" w:color="auto"/>
            </w:tcBorders>
            <w:vAlign w:val="center"/>
          </w:tcPr>
          <w:p w:rsidR="006B639E" w:rsidRPr="002735EC" w:rsidRDefault="006B639E" w:rsidP="007978B9">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435</w:t>
            </w:r>
            <w:r w:rsidR="007978B9">
              <w:rPr>
                <w:rFonts w:ascii="Times New Roman" w:hAnsi="Times New Roman" w:cs="Times New Roman"/>
                <w:color w:val="000000" w:themeColor="text1"/>
                <w:sz w:val="18"/>
                <w:szCs w:val="18"/>
              </w:rPr>
              <w:t>,0</w:t>
            </w:r>
          </w:p>
        </w:tc>
        <w:tc>
          <w:tcPr>
            <w:tcW w:w="1275" w:type="dxa"/>
            <w:tcBorders>
              <w:left w:val="single" w:sz="4" w:space="0" w:color="auto"/>
            </w:tcBorders>
            <w:vAlign w:val="center"/>
          </w:tcPr>
          <w:p w:rsidR="006B639E" w:rsidRPr="002735EC" w:rsidRDefault="006B639E" w:rsidP="00277FE8">
            <w:pPr>
              <w:keepLines/>
              <w:ind w:right="-42"/>
              <w:jc w:val="center"/>
              <w:rPr>
                <w:rFonts w:ascii="Times New Roman" w:hAnsi="Times New Roman" w:cs="Times New Roman"/>
                <w:color w:val="000000" w:themeColor="text1"/>
                <w:sz w:val="18"/>
                <w:szCs w:val="18"/>
              </w:rPr>
            </w:pPr>
          </w:p>
        </w:tc>
        <w:tc>
          <w:tcPr>
            <w:tcW w:w="1276" w:type="dxa"/>
          </w:tcPr>
          <w:p w:rsidR="006B639E" w:rsidRPr="002735EC" w:rsidRDefault="006B639E" w:rsidP="00277FE8">
            <w:pPr>
              <w:keepLines/>
              <w:jc w:val="center"/>
              <w:rPr>
                <w:rFonts w:ascii="Times New Roman" w:eastAsia="Calibri" w:hAnsi="Times New Roman" w:cs="Times New Roman"/>
                <w:sz w:val="18"/>
                <w:szCs w:val="18"/>
              </w:rPr>
            </w:pPr>
            <w:r>
              <w:rPr>
                <w:rFonts w:ascii="Times New Roman" w:eastAsia="Calibri" w:hAnsi="Times New Roman" w:cs="Times New Roman"/>
                <w:sz w:val="18"/>
                <w:szCs w:val="18"/>
              </w:rPr>
              <w:t>428,5</w:t>
            </w:r>
          </w:p>
        </w:tc>
        <w:tc>
          <w:tcPr>
            <w:tcW w:w="3764" w:type="dxa"/>
            <w:vMerge/>
          </w:tcPr>
          <w:p w:rsidR="006B639E" w:rsidRPr="00904088" w:rsidRDefault="006B639E" w:rsidP="00277FE8">
            <w:pPr>
              <w:keepLines/>
              <w:jc w:val="center"/>
              <w:rPr>
                <w:rFonts w:ascii="Times New Roman" w:eastAsia="Calibri" w:hAnsi="Times New Roman" w:cs="Times New Roman"/>
                <w:b/>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6B639E" w:rsidRPr="00BE0654" w:rsidRDefault="006B639E" w:rsidP="00277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Заходи до релігійних свят</w:t>
            </w:r>
          </w:p>
        </w:tc>
        <w:tc>
          <w:tcPr>
            <w:tcW w:w="1554" w:type="dxa"/>
            <w:vAlign w:val="center"/>
          </w:tcPr>
          <w:p w:rsidR="006B639E" w:rsidRPr="002735EC" w:rsidRDefault="006B639E" w:rsidP="007978B9">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80</w:t>
            </w:r>
            <w:r w:rsidR="007978B9">
              <w:rPr>
                <w:rFonts w:ascii="Times New Roman" w:hAnsi="Times New Roman" w:cs="Times New Roman"/>
                <w:color w:val="000000" w:themeColor="text1"/>
                <w:sz w:val="18"/>
                <w:szCs w:val="18"/>
              </w:rPr>
              <w:t>,0</w:t>
            </w:r>
          </w:p>
        </w:tc>
        <w:tc>
          <w:tcPr>
            <w:tcW w:w="1281" w:type="dxa"/>
            <w:tcBorders>
              <w:right w:val="single" w:sz="4" w:space="0" w:color="auto"/>
            </w:tcBorders>
            <w:vAlign w:val="center"/>
          </w:tcPr>
          <w:p w:rsidR="006B639E" w:rsidRPr="002735EC" w:rsidRDefault="006B639E" w:rsidP="007978B9">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80</w:t>
            </w:r>
            <w:r w:rsidR="007978B9">
              <w:rPr>
                <w:rFonts w:ascii="Times New Roman" w:hAnsi="Times New Roman" w:cs="Times New Roman"/>
                <w:color w:val="000000" w:themeColor="text1"/>
                <w:sz w:val="18"/>
                <w:szCs w:val="18"/>
              </w:rPr>
              <w:t>,0</w:t>
            </w:r>
          </w:p>
        </w:tc>
        <w:tc>
          <w:tcPr>
            <w:tcW w:w="1418" w:type="dxa"/>
            <w:tcBorders>
              <w:left w:val="single" w:sz="4" w:space="0" w:color="auto"/>
              <w:right w:val="single" w:sz="4" w:space="0" w:color="auto"/>
            </w:tcBorders>
            <w:vAlign w:val="center"/>
          </w:tcPr>
          <w:p w:rsidR="006B639E" w:rsidRPr="002735EC" w:rsidRDefault="006B639E" w:rsidP="007978B9">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9</w:t>
            </w:r>
            <w:r w:rsidRPr="002735EC">
              <w:rPr>
                <w:rFonts w:ascii="Times New Roman" w:hAnsi="Times New Roman" w:cs="Times New Roman"/>
                <w:color w:val="000000" w:themeColor="text1"/>
                <w:sz w:val="18"/>
                <w:szCs w:val="18"/>
              </w:rPr>
              <w:t>0</w:t>
            </w:r>
            <w:r w:rsidR="007978B9">
              <w:rPr>
                <w:rFonts w:ascii="Times New Roman" w:hAnsi="Times New Roman" w:cs="Times New Roman"/>
                <w:color w:val="000000" w:themeColor="text1"/>
                <w:sz w:val="18"/>
                <w:szCs w:val="18"/>
              </w:rPr>
              <w:t>,0</w:t>
            </w:r>
          </w:p>
        </w:tc>
        <w:tc>
          <w:tcPr>
            <w:tcW w:w="1275" w:type="dxa"/>
            <w:tcBorders>
              <w:left w:val="single" w:sz="4" w:space="0" w:color="auto"/>
            </w:tcBorders>
            <w:vAlign w:val="center"/>
          </w:tcPr>
          <w:p w:rsidR="006B639E" w:rsidRPr="002735EC" w:rsidRDefault="006B639E" w:rsidP="00277FE8">
            <w:pPr>
              <w:keepLines/>
              <w:ind w:right="-42"/>
              <w:jc w:val="center"/>
              <w:rPr>
                <w:rFonts w:ascii="Times New Roman" w:hAnsi="Times New Roman" w:cs="Times New Roman"/>
                <w:color w:val="000000" w:themeColor="text1"/>
                <w:sz w:val="18"/>
                <w:szCs w:val="18"/>
              </w:rPr>
            </w:pPr>
          </w:p>
        </w:tc>
        <w:tc>
          <w:tcPr>
            <w:tcW w:w="1276" w:type="dxa"/>
          </w:tcPr>
          <w:p w:rsidR="006B639E" w:rsidRPr="002735EC" w:rsidRDefault="006B639E" w:rsidP="00277FE8">
            <w:pPr>
              <w:keepLines/>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83,1</w:t>
            </w:r>
          </w:p>
        </w:tc>
        <w:tc>
          <w:tcPr>
            <w:tcW w:w="3764" w:type="dxa"/>
            <w:vMerge/>
          </w:tcPr>
          <w:p w:rsidR="006B639E" w:rsidRPr="00904088" w:rsidRDefault="006B639E" w:rsidP="00277FE8">
            <w:pPr>
              <w:keepLines/>
              <w:jc w:val="center"/>
              <w:rPr>
                <w:rFonts w:ascii="Times New Roman" w:eastAsia="Calibri" w:hAnsi="Times New Roman" w:cs="Times New Roman"/>
                <w:b/>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6B639E" w:rsidRPr="00BE0654" w:rsidRDefault="006B639E" w:rsidP="00277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Заходи для дітей</w:t>
            </w:r>
          </w:p>
        </w:tc>
        <w:tc>
          <w:tcPr>
            <w:tcW w:w="1554" w:type="dxa"/>
            <w:vAlign w:val="center"/>
          </w:tcPr>
          <w:p w:rsidR="006B639E" w:rsidRPr="002735EC" w:rsidRDefault="006B639E" w:rsidP="007978B9">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550</w:t>
            </w:r>
            <w:r w:rsidR="007978B9">
              <w:rPr>
                <w:rFonts w:ascii="Times New Roman" w:hAnsi="Times New Roman" w:cs="Times New Roman"/>
                <w:color w:val="000000" w:themeColor="text1"/>
                <w:sz w:val="18"/>
                <w:szCs w:val="18"/>
              </w:rPr>
              <w:t>,0</w:t>
            </w:r>
          </w:p>
        </w:tc>
        <w:tc>
          <w:tcPr>
            <w:tcW w:w="1281" w:type="dxa"/>
            <w:tcBorders>
              <w:right w:val="single" w:sz="4" w:space="0" w:color="auto"/>
            </w:tcBorders>
            <w:vAlign w:val="center"/>
          </w:tcPr>
          <w:p w:rsidR="006B639E" w:rsidRPr="002735EC" w:rsidRDefault="006B639E" w:rsidP="007978B9">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550</w:t>
            </w:r>
            <w:r w:rsidR="007978B9">
              <w:rPr>
                <w:rFonts w:ascii="Times New Roman" w:hAnsi="Times New Roman" w:cs="Times New Roman"/>
                <w:color w:val="000000" w:themeColor="text1"/>
                <w:sz w:val="18"/>
                <w:szCs w:val="18"/>
              </w:rPr>
              <w:t>,0</w:t>
            </w:r>
          </w:p>
        </w:tc>
        <w:tc>
          <w:tcPr>
            <w:tcW w:w="1418" w:type="dxa"/>
            <w:tcBorders>
              <w:left w:val="single" w:sz="4" w:space="0" w:color="auto"/>
              <w:right w:val="single" w:sz="4" w:space="0" w:color="auto"/>
            </w:tcBorders>
            <w:vAlign w:val="center"/>
          </w:tcPr>
          <w:p w:rsidR="006B639E" w:rsidRPr="002735EC" w:rsidRDefault="006B639E" w:rsidP="007978B9">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585</w:t>
            </w:r>
            <w:r w:rsidR="007978B9">
              <w:rPr>
                <w:rFonts w:ascii="Times New Roman" w:hAnsi="Times New Roman" w:cs="Times New Roman"/>
                <w:color w:val="000000" w:themeColor="text1"/>
                <w:sz w:val="18"/>
                <w:szCs w:val="18"/>
              </w:rPr>
              <w:t>,0</w:t>
            </w:r>
          </w:p>
        </w:tc>
        <w:tc>
          <w:tcPr>
            <w:tcW w:w="1275" w:type="dxa"/>
            <w:tcBorders>
              <w:left w:val="single" w:sz="4" w:space="0" w:color="auto"/>
            </w:tcBorders>
            <w:vAlign w:val="center"/>
          </w:tcPr>
          <w:p w:rsidR="006B639E" w:rsidRPr="002735EC" w:rsidRDefault="006B639E" w:rsidP="00277FE8">
            <w:pPr>
              <w:keepLines/>
              <w:ind w:right="-42"/>
              <w:jc w:val="center"/>
              <w:rPr>
                <w:rFonts w:ascii="Times New Roman" w:hAnsi="Times New Roman" w:cs="Times New Roman"/>
                <w:color w:val="000000" w:themeColor="text1"/>
                <w:sz w:val="18"/>
                <w:szCs w:val="18"/>
              </w:rPr>
            </w:pPr>
          </w:p>
        </w:tc>
        <w:tc>
          <w:tcPr>
            <w:tcW w:w="1276" w:type="dxa"/>
          </w:tcPr>
          <w:p w:rsidR="006B639E" w:rsidRPr="002735EC" w:rsidRDefault="006B639E" w:rsidP="00277FE8">
            <w:pPr>
              <w:keepLines/>
              <w:jc w:val="center"/>
              <w:rPr>
                <w:rFonts w:ascii="Times New Roman" w:eastAsia="Calibri" w:hAnsi="Times New Roman" w:cs="Times New Roman"/>
                <w:sz w:val="18"/>
                <w:szCs w:val="18"/>
              </w:rPr>
            </w:pPr>
            <w:r>
              <w:rPr>
                <w:rFonts w:ascii="Times New Roman" w:eastAsia="Calibri" w:hAnsi="Times New Roman" w:cs="Times New Roman"/>
                <w:sz w:val="18"/>
                <w:szCs w:val="18"/>
              </w:rPr>
              <w:t>580,0</w:t>
            </w:r>
          </w:p>
        </w:tc>
        <w:tc>
          <w:tcPr>
            <w:tcW w:w="3764" w:type="dxa"/>
            <w:vMerge/>
          </w:tcPr>
          <w:p w:rsidR="006B639E" w:rsidRPr="00904088" w:rsidRDefault="006B639E" w:rsidP="00277FE8">
            <w:pPr>
              <w:keepLines/>
              <w:jc w:val="center"/>
              <w:rPr>
                <w:rFonts w:ascii="Times New Roman" w:eastAsia="Calibri" w:hAnsi="Times New Roman" w:cs="Times New Roman"/>
                <w:b/>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color w:val="000000" w:themeColor="text1"/>
                <w:sz w:val="18"/>
                <w:szCs w:val="18"/>
                <w:lang w:val="uk-UA"/>
              </w:rPr>
              <w:t>7</w:t>
            </w:r>
          </w:p>
        </w:tc>
        <w:tc>
          <w:tcPr>
            <w:tcW w:w="3690" w:type="dxa"/>
            <w:vAlign w:val="center"/>
          </w:tcPr>
          <w:p w:rsidR="006B639E" w:rsidRPr="00BE0654" w:rsidRDefault="006B639E"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color w:val="000000" w:themeColor="text1"/>
                <w:sz w:val="18"/>
                <w:szCs w:val="18"/>
                <w:lang w:val="uk-UA"/>
              </w:rPr>
              <w:t>Фестивалі та конкурси</w:t>
            </w:r>
          </w:p>
        </w:tc>
        <w:tc>
          <w:tcPr>
            <w:tcW w:w="1554" w:type="dxa"/>
            <w:vAlign w:val="center"/>
          </w:tcPr>
          <w:p w:rsidR="006B639E" w:rsidRPr="002735EC" w:rsidRDefault="006B639E" w:rsidP="007978B9">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950</w:t>
            </w:r>
            <w:r w:rsidR="007978B9">
              <w:rPr>
                <w:rFonts w:ascii="Times New Roman" w:hAnsi="Times New Roman" w:cs="Times New Roman"/>
                <w:color w:val="000000" w:themeColor="text1"/>
                <w:sz w:val="18"/>
                <w:szCs w:val="18"/>
              </w:rPr>
              <w:t>,0</w:t>
            </w:r>
          </w:p>
        </w:tc>
        <w:tc>
          <w:tcPr>
            <w:tcW w:w="1281" w:type="dxa"/>
            <w:tcBorders>
              <w:right w:val="single" w:sz="4" w:space="0" w:color="auto"/>
            </w:tcBorders>
            <w:vAlign w:val="center"/>
          </w:tcPr>
          <w:p w:rsidR="006B639E" w:rsidRPr="002735EC" w:rsidRDefault="006B639E" w:rsidP="007978B9">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950</w:t>
            </w:r>
            <w:r w:rsidR="007978B9">
              <w:rPr>
                <w:rFonts w:ascii="Times New Roman" w:hAnsi="Times New Roman" w:cs="Times New Roman"/>
                <w:color w:val="000000" w:themeColor="text1"/>
                <w:sz w:val="18"/>
                <w:szCs w:val="18"/>
              </w:rPr>
              <w:t>,0</w:t>
            </w:r>
          </w:p>
        </w:tc>
        <w:tc>
          <w:tcPr>
            <w:tcW w:w="1418" w:type="dxa"/>
            <w:tcBorders>
              <w:left w:val="single" w:sz="4" w:space="0" w:color="auto"/>
              <w:right w:val="single" w:sz="4" w:space="0" w:color="auto"/>
            </w:tcBorders>
            <w:vAlign w:val="center"/>
          </w:tcPr>
          <w:p w:rsidR="006B639E" w:rsidRPr="002735EC" w:rsidRDefault="006B639E" w:rsidP="007978B9">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962</w:t>
            </w:r>
            <w:r w:rsidR="007978B9">
              <w:rPr>
                <w:rFonts w:ascii="Times New Roman" w:hAnsi="Times New Roman" w:cs="Times New Roman"/>
                <w:color w:val="000000" w:themeColor="text1"/>
                <w:sz w:val="18"/>
                <w:szCs w:val="18"/>
              </w:rPr>
              <w:t>,0</w:t>
            </w:r>
          </w:p>
        </w:tc>
        <w:tc>
          <w:tcPr>
            <w:tcW w:w="1275" w:type="dxa"/>
            <w:tcBorders>
              <w:left w:val="single" w:sz="4" w:space="0" w:color="auto"/>
            </w:tcBorders>
            <w:vAlign w:val="center"/>
          </w:tcPr>
          <w:p w:rsidR="006B639E" w:rsidRPr="002735EC" w:rsidRDefault="006B639E" w:rsidP="00277FE8">
            <w:pPr>
              <w:keepLines/>
              <w:ind w:right="-42"/>
              <w:jc w:val="center"/>
              <w:rPr>
                <w:rFonts w:ascii="Times New Roman" w:hAnsi="Times New Roman" w:cs="Times New Roman"/>
                <w:color w:val="000000" w:themeColor="text1"/>
                <w:sz w:val="18"/>
                <w:szCs w:val="18"/>
              </w:rPr>
            </w:pPr>
          </w:p>
        </w:tc>
        <w:tc>
          <w:tcPr>
            <w:tcW w:w="1276" w:type="dxa"/>
          </w:tcPr>
          <w:p w:rsidR="006B639E" w:rsidRPr="002735EC" w:rsidRDefault="006B639E" w:rsidP="00277FE8">
            <w:pPr>
              <w:keepLines/>
              <w:jc w:val="center"/>
              <w:rPr>
                <w:rFonts w:ascii="Times New Roman" w:eastAsia="Calibri" w:hAnsi="Times New Roman" w:cs="Times New Roman"/>
                <w:sz w:val="18"/>
                <w:szCs w:val="18"/>
              </w:rPr>
            </w:pPr>
            <w:r>
              <w:rPr>
                <w:rFonts w:ascii="Times New Roman" w:eastAsia="Calibri" w:hAnsi="Times New Roman" w:cs="Times New Roman"/>
                <w:sz w:val="18"/>
                <w:szCs w:val="18"/>
              </w:rPr>
              <w:t>947</w:t>
            </w:r>
            <w:r w:rsidRPr="002735EC">
              <w:rPr>
                <w:rFonts w:ascii="Times New Roman" w:eastAsia="Calibri" w:hAnsi="Times New Roman" w:cs="Times New Roman"/>
                <w:sz w:val="18"/>
                <w:szCs w:val="18"/>
              </w:rPr>
              <w:t>,3</w:t>
            </w:r>
          </w:p>
        </w:tc>
        <w:tc>
          <w:tcPr>
            <w:tcW w:w="3764" w:type="dxa"/>
            <w:vMerge/>
          </w:tcPr>
          <w:p w:rsidR="006B639E" w:rsidRPr="00904088" w:rsidRDefault="006B639E" w:rsidP="00277FE8">
            <w:pPr>
              <w:keepLines/>
              <w:jc w:val="center"/>
              <w:rPr>
                <w:rFonts w:ascii="Times New Roman" w:eastAsia="Calibri" w:hAnsi="Times New Roman" w:cs="Times New Roman"/>
                <w:b/>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color w:val="000000" w:themeColor="text1"/>
                <w:sz w:val="18"/>
                <w:szCs w:val="18"/>
                <w:lang w:val="uk-UA"/>
              </w:rPr>
              <w:t>8</w:t>
            </w:r>
          </w:p>
        </w:tc>
        <w:tc>
          <w:tcPr>
            <w:tcW w:w="3690" w:type="dxa"/>
            <w:vAlign w:val="center"/>
          </w:tcPr>
          <w:p w:rsidR="006B639E" w:rsidRPr="00BE0654" w:rsidRDefault="006B639E"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sz w:val="18"/>
                <w:szCs w:val="18"/>
                <w:lang w:val="uk-UA"/>
              </w:rPr>
              <w:t>Придбання звукопідсилюючої апаратури для закладів</w:t>
            </w:r>
            <w:r w:rsidRPr="00BE0654">
              <w:rPr>
                <w:sz w:val="18"/>
                <w:szCs w:val="18"/>
                <w:lang w:val="uk-UA" w:eastAsia="en-US"/>
              </w:rPr>
              <w:t xml:space="preserve"> культури сіл Т</w:t>
            </w:r>
            <w:r>
              <w:rPr>
                <w:sz w:val="18"/>
                <w:szCs w:val="18"/>
                <w:lang w:val="uk-UA" w:eastAsia="en-US"/>
              </w:rPr>
              <w:t>МТГ</w:t>
            </w:r>
          </w:p>
        </w:tc>
        <w:tc>
          <w:tcPr>
            <w:tcW w:w="1554" w:type="dxa"/>
            <w:vAlign w:val="center"/>
          </w:tcPr>
          <w:p w:rsidR="006B639E" w:rsidRPr="002735EC" w:rsidRDefault="006B639E" w:rsidP="00277FE8">
            <w:pPr>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6B639E" w:rsidRPr="002735EC" w:rsidRDefault="006B639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2735EC" w:rsidRDefault="006B639E" w:rsidP="00277FE8">
            <w:pPr>
              <w:keepLines/>
              <w:jc w:val="center"/>
              <w:rPr>
                <w:rFonts w:ascii="Times New Roman" w:hAnsi="Times New Roman" w:cs="Times New Roman"/>
                <w:color w:val="000000" w:themeColor="text1"/>
                <w:sz w:val="18"/>
                <w:szCs w:val="18"/>
              </w:rPr>
            </w:pPr>
            <w:r w:rsidRPr="002735EC">
              <w:rPr>
                <w:rFonts w:ascii="Times New Roman" w:hAnsi="Times New Roman" w:cs="Times New Roman"/>
                <w:color w:val="000000" w:themeColor="text1"/>
                <w:sz w:val="18"/>
                <w:szCs w:val="18"/>
              </w:rPr>
              <w:t>150,0</w:t>
            </w:r>
          </w:p>
        </w:tc>
        <w:tc>
          <w:tcPr>
            <w:tcW w:w="1275" w:type="dxa"/>
            <w:tcBorders>
              <w:left w:val="single" w:sz="4" w:space="0" w:color="auto"/>
            </w:tcBorders>
            <w:vAlign w:val="center"/>
          </w:tcPr>
          <w:p w:rsidR="006B639E" w:rsidRPr="002735EC"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2735EC" w:rsidRDefault="006B639E" w:rsidP="00277FE8">
            <w:pPr>
              <w:jc w:val="center"/>
              <w:rPr>
                <w:rFonts w:ascii="Times New Roman" w:hAnsi="Times New Roman" w:cs="Times New Roman"/>
                <w:sz w:val="18"/>
                <w:szCs w:val="18"/>
              </w:rPr>
            </w:pPr>
            <w:r w:rsidRPr="002735EC">
              <w:rPr>
                <w:rFonts w:ascii="Times New Roman" w:hAnsi="Times New Roman" w:cs="Times New Roman"/>
                <w:sz w:val="18"/>
                <w:szCs w:val="18"/>
              </w:rPr>
              <w:t>150,0</w:t>
            </w:r>
          </w:p>
        </w:tc>
        <w:tc>
          <w:tcPr>
            <w:tcW w:w="3764" w:type="dxa"/>
          </w:tcPr>
          <w:p w:rsidR="006B639E" w:rsidRPr="00904088" w:rsidRDefault="00B05818" w:rsidP="00277FE8">
            <w:pPr>
              <w:jc w:val="both"/>
              <w:rPr>
                <w:rFonts w:ascii="Times New Roman" w:hAnsi="Times New Roman" w:cs="Times New Roman"/>
                <w:sz w:val="18"/>
                <w:szCs w:val="18"/>
              </w:rPr>
            </w:pPr>
            <w:r>
              <w:rPr>
                <w:rFonts w:ascii="Times New Roman" w:hAnsi="Times New Roman" w:cs="Times New Roman"/>
                <w:sz w:val="18"/>
                <w:szCs w:val="18"/>
              </w:rPr>
              <w:t xml:space="preserve">Придбано </w:t>
            </w:r>
            <w:r w:rsidR="006B639E">
              <w:rPr>
                <w:rFonts w:ascii="Times New Roman" w:hAnsi="Times New Roman" w:cs="Times New Roman"/>
                <w:sz w:val="18"/>
                <w:szCs w:val="18"/>
              </w:rPr>
              <w:t>підсилювальну апаратуру в  комплекті (с.Вертелка,с.Малашівці, с. Кобзарівка)</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p>
        </w:tc>
        <w:tc>
          <w:tcPr>
            <w:tcW w:w="3690" w:type="dxa"/>
            <w:vAlign w:val="center"/>
          </w:tcPr>
          <w:p w:rsidR="006B639E" w:rsidRPr="00BE0654" w:rsidRDefault="006B639E" w:rsidP="00277FE8">
            <w:pPr>
              <w:rPr>
                <w:rFonts w:ascii="Times New Roman" w:eastAsia="Calibri" w:hAnsi="Times New Roman" w:cs="Times New Roman"/>
                <w:color w:val="000000"/>
                <w:sz w:val="18"/>
                <w:szCs w:val="18"/>
              </w:rPr>
            </w:pPr>
            <w:r w:rsidRPr="00BE0654">
              <w:rPr>
                <w:rFonts w:ascii="Times New Roman" w:eastAsia="Calibri" w:hAnsi="Times New Roman" w:cs="Times New Roman"/>
                <w:color w:val="000000"/>
                <w:sz w:val="18"/>
                <w:szCs w:val="18"/>
              </w:rPr>
              <w:t>Придбання виставкового обладнання та звукової апаратури для закладів культури Т</w:t>
            </w:r>
            <w:r>
              <w:rPr>
                <w:rFonts w:ascii="Times New Roman" w:eastAsia="Calibri" w:hAnsi="Times New Roman" w:cs="Times New Roman"/>
                <w:color w:val="000000"/>
                <w:sz w:val="18"/>
                <w:szCs w:val="18"/>
              </w:rPr>
              <w:t>МТГ</w:t>
            </w:r>
          </w:p>
        </w:tc>
        <w:tc>
          <w:tcPr>
            <w:tcW w:w="1554" w:type="dxa"/>
          </w:tcPr>
          <w:p w:rsidR="006B639E" w:rsidRPr="00BE0654" w:rsidRDefault="006B639E" w:rsidP="00277FE8">
            <w:pPr>
              <w:jc w:val="center"/>
              <w:rPr>
                <w:rFonts w:ascii="Times New Roman" w:eastAsia="Calibri" w:hAnsi="Times New Roman" w:cs="Times New Roman"/>
                <w:sz w:val="18"/>
                <w:szCs w:val="18"/>
              </w:rPr>
            </w:pPr>
          </w:p>
          <w:p w:rsidR="006B639E" w:rsidRPr="00BE0654" w:rsidRDefault="006B639E"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300,0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p>
        </w:tc>
        <w:tc>
          <w:tcPr>
            <w:tcW w:w="3690" w:type="dxa"/>
            <w:vAlign w:val="center"/>
          </w:tcPr>
          <w:p w:rsidR="006B639E" w:rsidRPr="00BE0654" w:rsidRDefault="006B639E"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18"/>
                <w:szCs w:val="18"/>
                <w:lang w:val="uk-UA"/>
              </w:rPr>
            </w:pPr>
            <w:r w:rsidRPr="00BE0654">
              <w:rPr>
                <w:sz w:val="18"/>
                <w:szCs w:val="18"/>
                <w:lang w:val="uk-UA"/>
              </w:rPr>
              <w:t>Організація облаштування доступу маломобільних груп населення до закладів культури</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104,0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Зміцнення матеріально-технічної бази закладів культури, зокрема:</w:t>
            </w:r>
          </w:p>
          <w:p w:rsidR="006B639E" w:rsidRPr="00BE0654" w:rsidRDefault="006B639E" w:rsidP="00277FE8">
            <w:pPr>
              <w:rPr>
                <w:rFonts w:ascii="Times New Roman" w:hAnsi="Times New Roman" w:cs="Times New Roman"/>
                <w:color w:val="000000" w:themeColor="text1"/>
                <w:sz w:val="18"/>
                <w:szCs w:val="18"/>
                <w:u w:val="single"/>
              </w:rPr>
            </w:pPr>
            <w:r w:rsidRPr="00BE0654">
              <w:rPr>
                <w:rFonts w:ascii="Times New Roman" w:hAnsi="Times New Roman" w:cs="Times New Roman"/>
                <w:color w:val="000000" w:themeColor="text1"/>
                <w:sz w:val="18"/>
                <w:szCs w:val="18"/>
                <w:u w:val="single"/>
              </w:rPr>
              <w:t>БІБЛІОТЕКИ, в тому числі:</w:t>
            </w:r>
          </w:p>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-Капремонт центрального входу бібліотеки №3для дорослих</w:t>
            </w:r>
          </w:p>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-Капремонт центрального входу і приміщень бібліотеки №3 для дітей</w:t>
            </w:r>
          </w:p>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-Капремонт бібліотеки для дітей №2</w:t>
            </w:r>
          </w:p>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-Капремонт бібліотеки №5</w:t>
            </w:r>
          </w:p>
        </w:tc>
        <w:tc>
          <w:tcPr>
            <w:tcW w:w="1554" w:type="dxa"/>
          </w:tcPr>
          <w:p w:rsidR="006B639E" w:rsidRPr="00286F7A" w:rsidRDefault="006B639E" w:rsidP="00277FE8">
            <w:pPr>
              <w:jc w:val="center"/>
              <w:rPr>
                <w:rFonts w:ascii="Times New Roman" w:hAnsi="Times New Roman" w:cs="Times New Roman"/>
                <w:color w:val="000000" w:themeColor="text1"/>
                <w:sz w:val="18"/>
                <w:szCs w:val="18"/>
              </w:rPr>
            </w:pPr>
          </w:p>
          <w:p w:rsidR="006B639E" w:rsidRPr="00286F7A" w:rsidRDefault="006B639E" w:rsidP="00277FE8">
            <w:pPr>
              <w:jc w:val="center"/>
              <w:rPr>
                <w:rFonts w:ascii="Times New Roman" w:hAnsi="Times New Roman" w:cs="Times New Roman"/>
                <w:color w:val="000000" w:themeColor="text1"/>
                <w:sz w:val="18"/>
                <w:szCs w:val="18"/>
              </w:rPr>
            </w:pPr>
          </w:p>
          <w:p w:rsidR="006B639E" w:rsidRPr="00286F7A" w:rsidRDefault="006B639E" w:rsidP="00277FE8">
            <w:pPr>
              <w:jc w:val="center"/>
              <w:rPr>
                <w:rFonts w:ascii="Times New Roman" w:hAnsi="Times New Roman" w:cs="Times New Roman"/>
                <w:color w:val="000000" w:themeColor="text1"/>
                <w:sz w:val="18"/>
                <w:szCs w:val="18"/>
              </w:rPr>
            </w:pPr>
          </w:p>
          <w:p w:rsidR="006B639E" w:rsidRPr="00286F7A" w:rsidRDefault="006B639E" w:rsidP="00277FE8">
            <w:pPr>
              <w:jc w:val="center"/>
              <w:rPr>
                <w:rFonts w:ascii="Times New Roman" w:hAnsi="Times New Roman" w:cs="Times New Roman"/>
                <w:color w:val="000000" w:themeColor="text1"/>
                <w:sz w:val="18"/>
                <w:szCs w:val="18"/>
              </w:rPr>
            </w:pPr>
            <w:r w:rsidRPr="00286F7A">
              <w:rPr>
                <w:rFonts w:ascii="Times New Roman" w:hAnsi="Times New Roman" w:cs="Times New Roman"/>
                <w:color w:val="000000" w:themeColor="text1"/>
                <w:sz w:val="18"/>
                <w:szCs w:val="18"/>
              </w:rPr>
              <w:t>65,0</w:t>
            </w:r>
          </w:p>
          <w:p w:rsidR="006B639E" w:rsidRPr="00286F7A" w:rsidRDefault="006B639E" w:rsidP="00277FE8">
            <w:pPr>
              <w:jc w:val="center"/>
              <w:rPr>
                <w:rFonts w:ascii="Times New Roman" w:hAnsi="Times New Roman" w:cs="Times New Roman"/>
                <w:color w:val="000000" w:themeColor="text1"/>
                <w:sz w:val="18"/>
                <w:szCs w:val="18"/>
              </w:rPr>
            </w:pPr>
          </w:p>
          <w:p w:rsidR="006B639E" w:rsidRPr="00286F7A" w:rsidRDefault="00286F7A" w:rsidP="00277FE8">
            <w:pPr>
              <w:jc w:val="center"/>
              <w:rPr>
                <w:rFonts w:ascii="Times New Roman" w:hAnsi="Times New Roman" w:cs="Times New Roman"/>
                <w:color w:val="000000" w:themeColor="text1"/>
                <w:sz w:val="18"/>
                <w:szCs w:val="18"/>
              </w:rPr>
            </w:pPr>
            <w:r w:rsidRPr="00286F7A">
              <w:rPr>
                <w:rFonts w:ascii="Times New Roman" w:hAnsi="Times New Roman" w:cs="Times New Roman"/>
                <w:color w:val="000000" w:themeColor="text1"/>
                <w:sz w:val="18"/>
                <w:szCs w:val="18"/>
              </w:rPr>
              <w:t>30</w:t>
            </w:r>
            <w:r w:rsidR="006B639E" w:rsidRPr="00286F7A">
              <w:rPr>
                <w:rFonts w:ascii="Times New Roman" w:hAnsi="Times New Roman" w:cs="Times New Roman"/>
                <w:color w:val="000000" w:themeColor="text1"/>
                <w:sz w:val="18"/>
                <w:szCs w:val="18"/>
              </w:rPr>
              <w:t>0,0</w:t>
            </w:r>
          </w:p>
          <w:p w:rsidR="006B639E" w:rsidRPr="00286F7A" w:rsidRDefault="006B639E" w:rsidP="00277FE8">
            <w:pPr>
              <w:jc w:val="center"/>
              <w:rPr>
                <w:rFonts w:ascii="Times New Roman" w:hAnsi="Times New Roman" w:cs="Times New Roman"/>
                <w:color w:val="000000" w:themeColor="text1"/>
                <w:sz w:val="18"/>
                <w:szCs w:val="18"/>
              </w:rPr>
            </w:pPr>
          </w:p>
          <w:p w:rsidR="006B639E" w:rsidRPr="00286F7A" w:rsidRDefault="006B639E" w:rsidP="00277FE8">
            <w:pPr>
              <w:jc w:val="center"/>
              <w:rPr>
                <w:rFonts w:ascii="Times New Roman" w:hAnsi="Times New Roman" w:cs="Times New Roman"/>
                <w:color w:val="000000" w:themeColor="text1"/>
                <w:sz w:val="18"/>
                <w:szCs w:val="18"/>
              </w:rPr>
            </w:pPr>
          </w:p>
          <w:p w:rsidR="006B639E" w:rsidRPr="00286F7A" w:rsidRDefault="00286F7A" w:rsidP="00277FE8">
            <w:pPr>
              <w:jc w:val="center"/>
              <w:rPr>
                <w:rFonts w:ascii="Times New Roman" w:hAnsi="Times New Roman" w:cs="Times New Roman"/>
                <w:color w:val="000000" w:themeColor="text1"/>
                <w:sz w:val="18"/>
                <w:szCs w:val="18"/>
              </w:rPr>
            </w:pPr>
            <w:r w:rsidRPr="00286F7A">
              <w:rPr>
                <w:rFonts w:ascii="Times New Roman" w:hAnsi="Times New Roman" w:cs="Times New Roman"/>
                <w:color w:val="000000" w:themeColor="text1"/>
                <w:sz w:val="18"/>
                <w:szCs w:val="18"/>
              </w:rPr>
              <w:t>85</w:t>
            </w:r>
            <w:r w:rsidR="006B639E" w:rsidRPr="00286F7A">
              <w:rPr>
                <w:rFonts w:ascii="Times New Roman" w:hAnsi="Times New Roman" w:cs="Times New Roman"/>
                <w:color w:val="000000" w:themeColor="text1"/>
                <w:sz w:val="18"/>
                <w:szCs w:val="18"/>
              </w:rPr>
              <w:t>0,0</w:t>
            </w:r>
          </w:p>
          <w:p w:rsidR="006B639E" w:rsidRPr="00286F7A" w:rsidRDefault="006B639E" w:rsidP="00277FE8">
            <w:pPr>
              <w:jc w:val="center"/>
              <w:rPr>
                <w:rFonts w:ascii="Times New Roman" w:hAnsi="Times New Roman" w:cs="Times New Roman"/>
                <w:color w:val="000000" w:themeColor="text1"/>
                <w:sz w:val="18"/>
                <w:szCs w:val="18"/>
              </w:rPr>
            </w:pPr>
          </w:p>
          <w:p w:rsidR="006B639E" w:rsidRPr="00286F7A" w:rsidRDefault="006B639E" w:rsidP="00277FE8">
            <w:pPr>
              <w:jc w:val="center"/>
              <w:rPr>
                <w:rFonts w:ascii="Times New Roman" w:hAnsi="Times New Roman" w:cs="Times New Roman"/>
                <w:color w:val="000000" w:themeColor="text1"/>
                <w:sz w:val="18"/>
                <w:szCs w:val="18"/>
              </w:rPr>
            </w:pPr>
            <w:r w:rsidRPr="00286F7A">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6B639E" w:rsidRPr="00286F7A" w:rsidRDefault="006B639E" w:rsidP="00277FE8">
            <w:pPr>
              <w:keepLines/>
              <w:jc w:val="center"/>
              <w:rPr>
                <w:rFonts w:ascii="Times New Roman" w:hAnsi="Times New Roman" w:cs="Times New Roman"/>
                <w:color w:val="000000" w:themeColor="text1"/>
                <w:sz w:val="18"/>
                <w:szCs w:val="18"/>
                <w:u w:val="single"/>
              </w:rPr>
            </w:pPr>
          </w:p>
          <w:p w:rsidR="006B639E" w:rsidRPr="00286F7A" w:rsidRDefault="006B639E" w:rsidP="00277FE8">
            <w:pPr>
              <w:keepLines/>
              <w:jc w:val="center"/>
              <w:rPr>
                <w:rFonts w:ascii="Times New Roman" w:hAnsi="Times New Roman" w:cs="Times New Roman"/>
                <w:color w:val="000000" w:themeColor="text1"/>
                <w:sz w:val="18"/>
                <w:szCs w:val="18"/>
                <w:u w:val="single"/>
              </w:rPr>
            </w:pPr>
          </w:p>
          <w:p w:rsidR="006B639E" w:rsidRPr="00286F7A" w:rsidRDefault="006B639E" w:rsidP="00277FE8">
            <w:pPr>
              <w:keepLines/>
              <w:jc w:val="center"/>
              <w:rPr>
                <w:rFonts w:ascii="Times New Roman" w:hAnsi="Times New Roman" w:cs="Times New Roman"/>
                <w:color w:val="000000" w:themeColor="text1"/>
                <w:sz w:val="18"/>
                <w:szCs w:val="18"/>
                <w:u w:val="single"/>
              </w:rPr>
            </w:pPr>
            <w:r w:rsidRPr="00286F7A">
              <w:rPr>
                <w:rFonts w:ascii="Times New Roman" w:hAnsi="Times New Roman" w:cs="Times New Roman"/>
                <w:color w:val="000000" w:themeColor="text1"/>
                <w:sz w:val="18"/>
                <w:szCs w:val="18"/>
                <w:u w:val="single"/>
              </w:rPr>
              <w:t>_</w:t>
            </w:r>
          </w:p>
          <w:p w:rsidR="006B639E" w:rsidRPr="00286F7A" w:rsidRDefault="006B639E" w:rsidP="00277FE8">
            <w:pPr>
              <w:keepLines/>
              <w:jc w:val="center"/>
              <w:rPr>
                <w:rFonts w:ascii="Times New Roman" w:hAnsi="Times New Roman" w:cs="Times New Roman"/>
                <w:color w:val="000000" w:themeColor="text1"/>
                <w:sz w:val="18"/>
                <w:szCs w:val="18"/>
                <w:u w:val="single"/>
              </w:rPr>
            </w:pPr>
          </w:p>
          <w:p w:rsidR="006B639E" w:rsidRPr="00286F7A" w:rsidRDefault="006B639E" w:rsidP="00277FE8">
            <w:pPr>
              <w:keepLines/>
              <w:jc w:val="center"/>
              <w:rPr>
                <w:rFonts w:ascii="Times New Roman" w:hAnsi="Times New Roman" w:cs="Times New Roman"/>
                <w:color w:val="000000" w:themeColor="text1"/>
                <w:sz w:val="18"/>
                <w:szCs w:val="18"/>
                <w:u w:val="single"/>
              </w:rPr>
            </w:pPr>
          </w:p>
          <w:p w:rsidR="006B639E" w:rsidRPr="00286F7A" w:rsidRDefault="006B639E" w:rsidP="00277FE8">
            <w:pPr>
              <w:keepLines/>
              <w:jc w:val="center"/>
              <w:rPr>
                <w:rFonts w:ascii="Times New Roman" w:hAnsi="Times New Roman" w:cs="Times New Roman"/>
                <w:color w:val="000000" w:themeColor="text1"/>
                <w:sz w:val="18"/>
                <w:szCs w:val="18"/>
                <w:u w:val="single"/>
              </w:rPr>
            </w:pPr>
            <w:r w:rsidRPr="00286F7A">
              <w:rPr>
                <w:rFonts w:ascii="Times New Roman" w:hAnsi="Times New Roman" w:cs="Times New Roman"/>
                <w:color w:val="000000" w:themeColor="text1"/>
                <w:sz w:val="18"/>
                <w:szCs w:val="18"/>
                <w:u w:val="single"/>
              </w:rPr>
              <w:t>_</w:t>
            </w:r>
          </w:p>
          <w:p w:rsidR="006B639E" w:rsidRPr="00286F7A" w:rsidRDefault="006B639E" w:rsidP="00277FE8">
            <w:pPr>
              <w:keepLines/>
              <w:jc w:val="center"/>
              <w:rPr>
                <w:rFonts w:ascii="Times New Roman" w:hAnsi="Times New Roman" w:cs="Times New Roman"/>
                <w:color w:val="000000" w:themeColor="text1"/>
                <w:sz w:val="18"/>
                <w:szCs w:val="18"/>
                <w:u w:val="single"/>
              </w:rPr>
            </w:pPr>
          </w:p>
          <w:p w:rsidR="006B639E" w:rsidRPr="00286F7A" w:rsidRDefault="006B639E" w:rsidP="00277FE8">
            <w:pPr>
              <w:keepLines/>
              <w:jc w:val="center"/>
              <w:rPr>
                <w:rFonts w:ascii="Times New Roman" w:hAnsi="Times New Roman" w:cs="Times New Roman"/>
                <w:color w:val="000000" w:themeColor="text1"/>
                <w:sz w:val="18"/>
                <w:szCs w:val="18"/>
              </w:rPr>
            </w:pPr>
            <w:r w:rsidRPr="00286F7A">
              <w:rPr>
                <w:rFonts w:ascii="Times New Roman" w:hAnsi="Times New Roman" w:cs="Times New Roman"/>
                <w:color w:val="000000" w:themeColor="text1"/>
                <w:sz w:val="18"/>
                <w:szCs w:val="18"/>
              </w:rPr>
              <w:t>850,0</w:t>
            </w:r>
          </w:p>
          <w:p w:rsidR="006B639E" w:rsidRPr="00286F7A" w:rsidRDefault="006B639E" w:rsidP="00277FE8">
            <w:pPr>
              <w:keepLines/>
              <w:jc w:val="center"/>
              <w:rPr>
                <w:rFonts w:ascii="Times New Roman" w:hAnsi="Times New Roman" w:cs="Times New Roman"/>
                <w:color w:val="000000" w:themeColor="text1"/>
                <w:sz w:val="18"/>
                <w:szCs w:val="18"/>
              </w:rPr>
            </w:pPr>
          </w:p>
          <w:p w:rsidR="006B639E" w:rsidRPr="00286F7A" w:rsidRDefault="006B639E" w:rsidP="00277FE8">
            <w:pPr>
              <w:keepLines/>
              <w:jc w:val="center"/>
              <w:rPr>
                <w:rFonts w:ascii="Times New Roman" w:hAnsi="Times New Roman" w:cs="Times New Roman"/>
                <w:color w:val="000000" w:themeColor="text1"/>
                <w:sz w:val="18"/>
                <w:szCs w:val="18"/>
                <w:u w:val="single"/>
              </w:rPr>
            </w:pPr>
            <w:r w:rsidRPr="00286F7A">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6B639E" w:rsidRPr="00286F7A" w:rsidRDefault="006B639E" w:rsidP="00277FE8">
            <w:pPr>
              <w:keepLines/>
              <w:jc w:val="center"/>
              <w:rPr>
                <w:rFonts w:ascii="Times New Roman" w:hAnsi="Times New Roman" w:cs="Times New Roman"/>
                <w:b/>
                <w:color w:val="000000" w:themeColor="text1"/>
                <w:sz w:val="18"/>
                <w:szCs w:val="18"/>
              </w:rPr>
            </w:pPr>
          </w:p>
          <w:p w:rsidR="006B639E" w:rsidRPr="00286F7A" w:rsidRDefault="006B639E" w:rsidP="00277FE8">
            <w:pPr>
              <w:keepLines/>
              <w:jc w:val="center"/>
              <w:rPr>
                <w:rFonts w:ascii="Times New Roman" w:hAnsi="Times New Roman" w:cs="Times New Roman"/>
                <w:b/>
                <w:color w:val="000000" w:themeColor="text1"/>
                <w:sz w:val="18"/>
                <w:szCs w:val="18"/>
              </w:rPr>
            </w:pPr>
          </w:p>
          <w:p w:rsidR="006B639E" w:rsidRPr="00286F7A" w:rsidRDefault="006B639E" w:rsidP="00277FE8">
            <w:pPr>
              <w:keepLines/>
              <w:jc w:val="center"/>
              <w:rPr>
                <w:rFonts w:ascii="Times New Roman" w:hAnsi="Times New Roman" w:cs="Times New Roman"/>
                <w:b/>
                <w:color w:val="000000" w:themeColor="text1"/>
                <w:sz w:val="18"/>
                <w:szCs w:val="18"/>
              </w:rPr>
            </w:pPr>
            <w:r w:rsidRPr="00286F7A">
              <w:rPr>
                <w:rFonts w:ascii="Times New Roman" w:hAnsi="Times New Roman" w:cs="Times New Roman"/>
                <w:b/>
                <w:color w:val="000000" w:themeColor="text1"/>
                <w:sz w:val="18"/>
                <w:szCs w:val="18"/>
              </w:rPr>
              <w:t>_</w:t>
            </w:r>
          </w:p>
          <w:p w:rsidR="006B639E" w:rsidRPr="00286F7A" w:rsidRDefault="006B639E" w:rsidP="00277FE8">
            <w:pPr>
              <w:keepLines/>
              <w:jc w:val="center"/>
              <w:rPr>
                <w:rFonts w:ascii="Times New Roman" w:hAnsi="Times New Roman" w:cs="Times New Roman"/>
                <w:b/>
                <w:color w:val="000000" w:themeColor="text1"/>
                <w:sz w:val="18"/>
                <w:szCs w:val="18"/>
              </w:rPr>
            </w:pPr>
          </w:p>
          <w:p w:rsidR="006B639E" w:rsidRPr="00286F7A" w:rsidRDefault="006B639E" w:rsidP="00277FE8">
            <w:pPr>
              <w:keepLines/>
              <w:rPr>
                <w:rFonts w:ascii="Times New Roman" w:hAnsi="Times New Roman" w:cs="Times New Roman"/>
                <w:b/>
                <w:color w:val="000000" w:themeColor="text1"/>
                <w:sz w:val="18"/>
                <w:szCs w:val="18"/>
              </w:rPr>
            </w:pPr>
          </w:p>
          <w:p w:rsidR="006B639E" w:rsidRPr="00286F7A" w:rsidRDefault="006B639E" w:rsidP="00277FE8">
            <w:pPr>
              <w:keepLines/>
              <w:jc w:val="center"/>
              <w:rPr>
                <w:rFonts w:ascii="Times New Roman" w:hAnsi="Times New Roman" w:cs="Times New Roman"/>
                <w:b/>
                <w:color w:val="000000" w:themeColor="text1"/>
                <w:sz w:val="18"/>
                <w:szCs w:val="18"/>
              </w:rPr>
            </w:pPr>
            <w:r w:rsidRPr="00286F7A">
              <w:rPr>
                <w:rFonts w:ascii="Times New Roman" w:hAnsi="Times New Roman" w:cs="Times New Roman"/>
                <w:b/>
                <w:color w:val="000000" w:themeColor="text1"/>
                <w:sz w:val="18"/>
                <w:szCs w:val="18"/>
              </w:rPr>
              <w:t>_</w:t>
            </w:r>
          </w:p>
          <w:p w:rsidR="006B639E" w:rsidRPr="00286F7A" w:rsidRDefault="006B639E" w:rsidP="00277FE8">
            <w:pPr>
              <w:keepLines/>
              <w:jc w:val="center"/>
              <w:rPr>
                <w:rFonts w:ascii="Times New Roman" w:hAnsi="Times New Roman" w:cs="Times New Roman"/>
                <w:color w:val="000000" w:themeColor="text1"/>
                <w:sz w:val="18"/>
                <w:szCs w:val="18"/>
              </w:rPr>
            </w:pPr>
          </w:p>
          <w:p w:rsidR="006B639E" w:rsidRPr="00286F7A" w:rsidRDefault="006B639E" w:rsidP="00277FE8">
            <w:pPr>
              <w:keepLines/>
              <w:jc w:val="center"/>
              <w:rPr>
                <w:rFonts w:ascii="Times New Roman" w:hAnsi="Times New Roman" w:cs="Times New Roman"/>
                <w:color w:val="000000" w:themeColor="text1"/>
                <w:sz w:val="18"/>
                <w:szCs w:val="18"/>
              </w:rPr>
            </w:pPr>
            <w:r w:rsidRPr="00286F7A">
              <w:rPr>
                <w:rFonts w:ascii="Times New Roman" w:hAnsi="Times New Roman" w:cs="Times New Roman"/>
                <w:color w:val="000000" w:themeColor="text1"/>
                <w:sz w:val="18"/>
                <w:szCs w:val="18"/>
              </w:rPr>
              <w:t>850,0</w:t>
            </w:r>
          </w:p>
          <w:p w:rsidR="006B639E" w:rsidRPr="00286F7A" w:rsidRDefault="006B639E" w:rsidP="00277FE8">
            <w:pPr>
              <w:keepLines/>
              <w:jc w:val="center"/>
              <w:rPr>
                <w:rFonts w:ascii="Times New Roman" w:hAnsi="Times New Roman" w:cs="Times New Roman"/>
                <w:color w:val="000000" w:themeColor="text1"/>
                <w:sz w:val="18"/>
                <w:szCs w:val="18"/>
              </w:rPr>
            </w:pPr>
          </w:p>
          <w:p w:rsidR="006B639E" w:rsidRPr="00286F7A" w:rsidRDefault="006B639E" w:rsidP="00277FE8">
            <w:pPr>
              <w:keepLines/>
              <w:jc w:val="center"/>
              <w:rPr>
                <w:rFonts w:ascii="Times New Roman" w:hAnsi="Times New Roman" w:cs="Times New Roman"/>
                <w:b/>
                <w:color w:val="000000" w:themeColor="text1"/>
                <w:sz w:val="18"/>
                <w:szCs w:val="18"/>
              </w:rPr>
            </w:pPr>
            <w:r w:rsidRPr="00286F7A">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6B639E" w:rsidRPr="00286F7A" w:rsidRDefault="006B639E" w:rsidP="00277FE8">
            <w:pPr>
              <w:keepLines/>
              <w:jc w:val="center"/>
              <w:rPr>
                <w:rFonts w:ascii="Times New Roman" w:hAnsi="Times New Roman" w:cs="Times New Roman"/>
                <w:color w:val="000000" w:themeColor="text1"/>
                <w:sz w:val="18"/>
                <w:szCs w:val="18"/>
              </w:rPr>
            </w:pPr>
          </w:p>
          <w:p w:rsidR="006B639E" w:rsidRPr="00286F7A" w:rsidRDefault="006B639E" w:rsidP="00277FE8">
            <w:pPr>
              <w:keepLines/>
              <w:jc w:val="center"/>
              <w:rPr>
                <w:rFonts w:ascii="Times New Roman" w:hAnsi="Times New Roman" w:cs="Times New Roman"/>
                <w:color w:val="000000" w:themeColor="text1"/>
                <w:sz w:val="18"/>
                <w:szCs w:val="18"/>
              </w:rPr>
            </w:pPr>
          </w:p>
          <w:p w:rsidR="006B639E" w:rsidRPr="00286F7A" w:rsidRDefault="006B639E" w:rsidP="00277FE8">
            <w:pPr>
              <w:keepLines/>
              <w:jc w:val="center"/>
              <w:rPr>
                <w:rFonts w:ascii="Times New Roman" w:hAnsi="Times New Roman" w:cs="Times New Roman"/>
                <w:color w:val="000000" w:themeColor="text1"/>
                <w:sz w:val="18"/>
                <w:szCs w:val="18"/>
              </w:rPr>
            </w:pPr>
          </w:p>
          <w:p w:rsidR="006B639E" w:rsidRPr="00286F7A" w:rsidRDefault="006B639E" w:rsidP="00277FE8">
            <w:pPr>
              <w:keepLines/>
              <w:jc w:val="center"/>
              <w:rPr>
                <w:rFonts w:ascii="Times New Roman" w:hAnsi="Times New Roman" w:cs="Times New Roman"/>
                <w:color w:val="000000" w:themeColor="text1"/>
                <w:sz w:val="18"/>
                <w:szCs w:val="18"/>
              </w:rPr>
            </w:pPr>
          </w:p>
          <w:p w:rsidR="006B639E" w:rsidRPr="00286F7A" w:rsidRDefault="006B639E" w:rsidP="00277FE8">
            <w:pPr>
              <w:keepLines/>
              <w:jc w:val="center"/>
              <w:rPr>
                <w:rFonts w:ascii="Times New Roman" w:hAnsi="Times New Roman" w:cs="Times New Roman"/>
                <w:color w:val="000000" w:themeColor="text1"/>
                <w:sz w:val="18"/>
                <w:szCs w:val="18"/>
              </w:rPr>
            </w:pPr>
          </w:p>
          <w:p w:rsidR="006B639E" w:rsidRPr="00286F7A" w:rsidRDefault="006B639E" w:rsidP="00277FE8">
            <w:pPr>
              <w:keepLines/>
              <w:jc w:val="center"/>
              <w:rPr>
                <w:rFonts w:ascii="Times New Roman" w:hAnsi="Times New Roman" w:cs="Times New Roman"/>
                <w:color w:val="000000" w:themeColor="text1"/>
                <w:sz w:val="18"/>
                <w:szCs w:val="18"/>
              </w:rPr>
            </w:pPr>
          </w:p>
          <w:p w:rsidR="006B639E" w:rsidRPr="00286F7A" w:rsidRDefault="006B639E" w:rsidP="00277FE8">
            <w:pPr>
              <w:keepLines/>
              <w:jc w:val="center"/>
              <w:rPr>
                <w:rFonts w:ascii="Times New Roman" w:hAnsi="Times New Roman" w:cs="Times New Roman"/>
                <w:color w:val="000000" w:themeColor="text1"/>
                <w:sz w:val="18"/>
                <w:szCs w:val="18"/>
              </w:rPr>
            </w:pPr>
          </w:p>
          <w:p w:rsidR="006B639E" w:rsidRPr="00286F7A"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286F7A" w:rsidRDefault="006B639E" w:rsidP="00277FE8">
            <w:pPr>
              <w:jc w:val="center"/>
              <w:rPr>
                <w:rFonts w:ascii="Times New Roman" w:hAnsi="Times New Roman" w:cs="Times New Roman"/>
                <w:sz w:val="18"/>
                <w:szCs w:val="18"/>
              </w:rPr>
            </w:pPr>
          </w:p>
          <w:p w:rsidR="006B639E" w:rsidRPr="00286F7A" w:rsidRDefault="006B639E" w:rsidP="00277FE8">
            <w:pPr>
              <w:jc w:val="center"/>
              <w:rPr>
                <w:rFonts w:ascii="Times New Roman" w:hAnsi="Times New Roman" w:cs="Times New Roman"/>
                <w:sz w:val="18"/>
                <w:szCs w:val="18"/>
              </w:rPr>
            </w:pPr>
          </w:p>
          <w:p w:rsidR="006B639E" w:rsidRPr="00286F7A" w:rsidRDefault="006B639E" w:rsidP="00277FE8">
            <w:pPr>
              <w:jc w:val="center"/>
              <w:rPr>
                <w:rFonts w:ascii="Times New Roman" w:hAnsi="Times New Roman" w:cs="Times New Roman"/>
                <w:sz w:val="18"/>
                <w:szCs w:val="18"/>
              </w:rPr>
            </w:pPr>
          </w:p>
          <w:p w:rsidR="006B639E" w:rsidRPr="00286F7A" w:rsidRDefault="006B639E" w:rsidP="00277FE8">
            <w:pPr>
              <w:jc w:val="center"/>
              <w:rPr>
                <w:rFonts w:ascii="Times New Roman" w:hAnsi="Times New Roman" w:cs="Times New Roman"/>
                <w:sz w:val="18"/>
                <w:szCs w:val="18"/>
              </w:rPr>
            </w:pPr>
          </w:p>
          <w:p w:rsidR="006B639E" w:rsidRPr="00286F7A" w:rsidRDefault="006B639E" w:rsidP="00277FE8">
            <w:pPr>
              <w:jc w:val="center"/>
              <w:rPr>
                <w:rFonts w:ascii="Times New Roman" w:hAnsi="Times New Roman" w:cs="Times New Roman"/>
                <w:sz w:val="18"/>
                <w:szCs w:val="18"/>
              </w:rPr>
            </w:pPr>
          </w:p>
          <w:p w:rsidR="006B639E" w:rsidRPr="00286F7A" w:rsidRDefault="006B639E" w:rsidP="00277FE8">
            <w:pPr>
              <w:jc w:val="center"/>
              <w:rPr>
                <w:rFonts w:ascii="Times New Roman" w:hAnsi="Times New Roman" w:cs="Times New Roman"/>
                <w:sz w:val="18"/>
                <w:szCs w:val="18"/>
              </w:rPr>
            </w:pPr>
          </w:p>
          <w:p w:rsidR="006B639E" w:rsidRPr="00286F7A" w:rsidRDefault="006B639E" w:rsidP="00E46A06">
            <w:pPr>
              <w:rPr>
                <w:rFonts w:ascii="Times New Roman" w:hAnsi="Times New Roman" w:cs="Times New Roman"/>
                <w:sz w:val="18"/>
                <w:szCs w:val="18"/>
              </w:rPr>
            </w:pPr>
          </w:p>
          <w:p w:rsidR="006B639E" w:rsidRPr="00286F7A" w:rsidRDefault="006B639E" w:rsidP="00E46A06">
            <w:pPr>
              <w:rPr>
                <w:rFonts w:ascii="Times New Roman" w:hAnsi="Times New Roman" w:cs="Times New Roman"/>
                <w:sz w:val="18"/>
                <w:szCs w:val="18"/>
              </w:rPr>
            </w:pPr>
            <w:r w:rsidRPr="00286F7A">
              <w:rPr>
                <w:rFonts w:ascii="Times New Roman" w:hAnsi="Times New Roman" w:cs="Times New Roman"/>
                <w:sz w:val="18"/>
                <w:szCs w:val="18"/>
              </w:rPr>
              <w:t xml:space="preserve">       842,7</w:t>
            </w:r>
          </w:p>
          <w:p w:rsidR="006B639E" w:rsidRPr="00286F7A" w:rsidRDefault="006B639E" w:rsidP="00E46A06">
            <w:pPr>
              <w:rPr>
                <w:rFonts w:ascii="Times New Roman" w:hAnsi="Times New Roman" w:cs="Times New Roman"/>
                <w:sz w:val="18"/>
                <w:szCs w:val="18"/>
              </w:rPr>
            </w:pPr>
          </w:p>
          <w:p w:rsidR="006B639E" w:rsidRPr="00286F7A" w:rsidRDefault="006B639E" w:rsidP="00E46A06">
            <w:pPr>
              <w:rPr>
                <w:rFonts w:ascii="Times New Roman" w:hAnsi="Times New Roman" w:cs="Times New Roman"/>
                <w:sz w:val="18"/>
                <w:szCs w:val="18"/>
              </w:rPr>
            </w:pPr>
            <w:r w:rsidRPr="00286F7A">
              <w:rPr>
                <w:rFonts w:ascii="Times New Roman" w:hAnsi="Times New Roman" w:cs="Times New Roman"/>
                <w:sz w:val="18"/>
                <w:szCs w:val="18"/>
              </w:rPr>
              <w:t xml:space="preserve">       200,0</w:t>
            </w:r>
          </w:p>
        </w:tc>
        <w:tc>
          <w:tcPr>
            <w:tcW w:w="3764" w:type="dxa"/>
          </w:tcPr>
          <w:p w:rsidR="006B639E" w:rsidRPr="00286F7A" w:rsidRDefault="006B639E" w:rsidP="00277FE8">
            <w:pPr>
              <w:jc w:val="both"/>
              <w:rPr>
                <w:rFonts w:ascii="Times New Roman" w:hAnsi="Times New Roman" w:cs="Times New Roman"/>
                <w:sz w:val="18"/>
                <w:szCs w:val="18"/>
              </w:rPr>
            </w:pPr>
          </w:p>
          <w:p w:rsidR="006B639E" w:rsidRPr="00286F7A" w:rsidRDefault="006B639E" w:rsidP="00277FE8">
            <w:pPr>
              <w:jc w:val="both"/>
              <w:rPr>
                <w:rFonts w:ascii="Times New Roman" w:hAnsi="Times New Roman" w:cs="Times New Roman"/>
                <w:sz w:val="18"/>
                <w:szCs w:val="18"/>
              </w:rPr>
            </w:pPr>
          </w:p>
          <w:p w:rsidR="006B639E" w:rsidRPr="00286F7A" w:rsidRDefault="006B639E" w:rsidP="00277FE8">
            <w:pPr>
              <w:jc w:val="both"/>
              <w:rPr>
                <w:rFonts w:ascii="Times New Roman" w:hAnsi="Times New Roman" w:cs="Times New Roman"/>
                <w:sz w:val="18"/>
                <w:szCs w:val="18"/>
              </w:rPr>
            </w:pPr>
          </w:p>
          <w:p w:rsidR="006B639E" w:rsidRPr="00286F7A" w:rsidRDefault="006B639E" w:rsidP="00277FE8">
            <w:pPr>
              <w:jc w:val="both"/>
              <w:rPr>
                <w:rFonts w:ascii="Times New Roman" w:hAnsi="Times New Roman" w:cs="Times New Roman"/>
                <w:sz w:val="18"/>
                <w:szCs w:val="18"/>
              </w:rPr>
            </w:pPr>
          </w:p>
          <w:p w:rsidR="006B639E" w:rsidRPr="00286F7A" w:rsidRDefault="006B639E" w:rsidP="00277FE8">
            <w:pPr>
              <w:jc w:val="both"/>
              <w:rPr>
                <w:rFonts w:ascii="Times New Roman" w:hAnsi="Times New Roman" w:cs="Times New Roman"/>
                <w:sz w:val="18"/>
                <w:szCs w:val="18"/>
              </w:rPr>
            </w:pPr>
          </w:p>
          <w:p w:rsidR="006B639E" w:rsidRPr="00286F7A" w:rsidRDefault="006B639E" w:rsidP="00277FE8">
            <w:pPr>
              <w:jc w:val="both"/>
              <w:rPr>
                <w:rFonts w:ascii="Times New Roman" w:hAnsi="Times New Roman" w:cs="Times New Roman"/>
                <w:sz w:val="18"/>
                <w:szCs w:val="18"/>
              </w:rPr>
            </w:pPr>
          </w:p>
          <w:p w:rsidR="006B639E" w:rsidRPr="00286F7A" w:rsidRDefault="006B639E" w:rsidP="00277FE8">
            <w:pPr>
              <w:jc w:val="both"/>
              <w:rPr>
                <w:rFonts w:ascii="Times New Roman" w:hAnsi="Times New Roman" w:cs="Times New Roman"/>
                <w:sz w:val="18"/>
                <w:szCs w:val="18"/>
              </w:rPr>
            </w:pPr>
          </w:p>
          <w:p w:rsidR="006B639E" w:rsidRPr="00286F7A" w:rsidRDefault="006B639E" w:rsidP="0062557E">
            <w:pPr>
              <w:ind w:right="-81"/>
              <w:rPr>
                <w:rFonts w:ascii="Times New Roman" w:hAnsi="Times New Roman" w:cs="Times New Roman"/>
                <w:sz w:val="18"/>
                <w:szCs w:val="18"/>
              </w:rPr>
            </w:pPr>
            <w:r w:rsidRPr="00286F7A">
              <w:rPr>
                <w:rFonts w:ascii="Times New Roman" w:eastAsia="Calibri" w:hAnsi="Times New Roman" w:cs="Times New Roman"/>
                <w:sz w:val="18"/>
                <w:szCs w:val="18"/>
              </w:rPr>
              <w:t>Укладено договір підряду, виготовлена проект.-кошт. документація, укладено договір з технаглядом.  Роботи завершені</w:t>
            </w:r>
          </w:p>
          <w:p w:rsidR="006B639E" w:rsidRPr="00286F7A" w:rsidRDefault="006B639E" w:rsidP="00D56F8B">
            <w:pPr>
              <w:ind w:left="-108" w:right="-81"/>
              <w:rPr>
                <w:rFonts w:ascii="Times New Roman" w:hAnsi="Times New Roman" w:cs="Times New Roman"/>
                <w:sz w:val="18"/>
                <w:szCs w:val="18"/>
              </w:rPr>
            </w:pPr>
            <w:r w:rsidRPr="00286F7A">
              <w:rPr>
                <w:rFonts w:ascii="Times New Roman" w:eastAsia="Calibri" w:hAnsi="Times New Roman" w:cs="Times New Roman"/>
                <w:sz w:val="18"/>
                <w:szCs w:val="18"/>
              </w:rPr>
              <w:t>Укладено договір підряду,.укладено договір з технаглядом.Роботи завершені</w:t>
            </w:r>
          </w:p>
        </w:tc>
      </w:tr>
      <w:tr w:rsidR="006B639E" w:rsidRPr="00BE0654" w:rsidTr="0072551D">
        <w:trPr>
          <w:trHeight w:val="607"/>
        </w:trPr>
        <w:tc>
          <w:tcPr>
            <w:tcW w:w="534" w:type="dxa"/>
            <w:gridSpan w:val="2"/>
            <w:vMerge w:val="restart"/>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vMerge w:val="restart"/>
          </w:tcPr>
          <w:p w:rsidR="006B639E" w:rsidRPr="00BE0654" w:rsidRDefault="006B639E" w:rsidP="00277FE8">
            <w:pPr>
              <w:rPr>
                <w:rFonts w:ascii="Times New Roman" w:hAnsi="Times New Roman" w:cs="Times New Roman"/>
                <w:color w:val="000000" w:themeColor="text1"/>
                <w:sz w:val="18"/>
                <w:szCs w:val="18"/>
              </w:rPr>
            </w:pPr>
          </w:p>
        </w:tc>
        <w:tc>
          <w:tcPr>
            <w:tcW w:w="3690" w:type="dxa"/>
            <w:tcBorders>
              <w:bottom w:val="single" w:sz="4" w:space="0" w:color="auto"/>
            </w:tcBorders>
            <w:vAlign w:val="center"/>
          </w:tcPr>
          <w:p w:rsidR="006B639E" w:rsidRPr="00BE0654" w:rsidRDefault="006B639E" w:rsidP="00277FE8">
            <w:pPr>
              <w:rPr>
                <w:rFonts w:ascii="Times New Roman" w:hAnsi="Times New Roman" w:cs="Times New Roman"/>
                <w:color w:val="000000" w:themeColor="text1"/>
                <w:sz w:val="18"/>
                <w:szCs w:val="18"/>
                <w:u w:val="single"/>
              </w:rPr>
            </w:pPr>
            <w:r w:rsidRPr="00BE0654">
              <w:rPr>
                <w:rFonts w:ascii="Times New Roman" w:hAnsi="Times New Roman" w:cs="Times New Roman"/>
                <w:color w:val="000000" w:themeColor="text1"/>
                <w:sz w:val="18"/>
                <w:szCs w:val="18"/>
                <w:u w:val="single"/>
              </w:rPr>
              <w:t>Палаци і будинки культури, в тому числі:</w:t>
            </w:r>
          </w:p>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sz w:val="18"/>
                <w:szCs w:val="18"/>
              </w:rPr>
              <w:t>Капремонт  брукування та асфальтування прибудинкової території БК «Пронятин»</w:t>
            </w:r>
          </w:p>
        </w:tc>
        <w:tc>
          <w:tcPr>
            <w:tcW w:w="1554" w:type="dxa"/>
            <w:tcBorders>
              <w:bottom w:val="single" w:sz="4" w:space="0" w:color="auto"/>
            </w:tcBorders>
          </w:tcPr>
          <w:p w:rsidR="006B639E" w:rsidRPr="002735EC" w:rsidRDefault="006B639E" w:rsidP="00277FE8">
            <w:pPr>
              <w:jc w:val="center"/>
              <w:rPr>
                <w:rFonts w:ascii="Times New Roman" w:eastAsia="Calibri" w:hAnsi="Times New Roman" w:cs="Times New Roman"/>
                <w:sz w:val="18"/>
                <w:szCs w:val="18"/>
              </w:rPr>
            </w:pPr>
          </w:p>
          <w:p w:rsidR="006B639E" w:rsidRPr="002735EC" w:rsidRDefault="006B639E" w:rsidP="00277FE8">
            <w:pPr>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180,0</w:t>
            </w:r>
          </w:p>
        </w:tc>
        <w:tc>
          <w:tcPr>
            <w:tcW w:w="1281" w:type="dxa"/>
            <w:tcBorders>
              <w:bottom w:val="single" w:sz="4" w:space="0" w:color="auto"/>
              <w:right w:val="single" w:sz="4" w:space="0" w:color="auto"/>
            </w:tcBorders>
            <w:vAlign w:val="center"/>
          </w:tcPr>
          <w:p w:rsidR="006B639E" w:rsidRPr="002735EC" w:rsidRDefault="006B639E" w:rsidP="00277FE8">
            <w:pPr>
              <w:keepLines/>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90,0</w:t>
            </w:r>
          </w:p>
        </w:tc>
        <w:tc>
          <w:tcPr>
            <w:tcW w:w="1418" w:type="dxa"/>
            <w:tcBorders>
              <w:left w:val="single" w:sz="4" w:space="0" w:color="auto"/>
              <w:bottom w:val="single" w:sz="4" w:space="0" w:color="auto"/>
              <w:right w:val="single" w:sz="4" w:space="0" w:color="auto"/>
            </w:tcBorders>
            <w:vAlign w:val="center"/>
          </w:tcPr>
          <w:p w:rsidR="006B639E" w:rsidRPr="002735EC" w:rsidRDefault="006B639E" w:rsidP="00277FE8">
            <w:pPr>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90,0</w:t>
            </w:r>
          </w:p>
        </w:tc>
        <w:tc>
          <w:tcPr>
            <w:tcW w:w="1275" w:type="dxa"/>
            <w:tcBorders>
              <w:left w:val="single" w:sz="4" w:space="0" w:color="auto"/>
              <w:bottom w:val="single" w:sz="4" w:space="0" w:color="auto"/>
            </w:tcBorders>
            <w:vAlign w:val="center"/>
          </w:tcPr>
          <w:p w:rsidR="006B639E" w:rsidRPr="002735EC" w:rsidRDefault="006B639E" w:rsidP="00277FE8">
            <w:pPr>
              <w:keepLines/>
              <w:ind w:right="-42"/>
              <w:jc w:val="center"/>
              <w:rPr>
                <w:rFonts w:ascii="Times New Roman" w:hAnsi="Times New Roman" w:cs="Times New Roman"/>
                <w:color w:val="000000" w:themeColor="text1"/>
                <w:sz w:val="18"/>
                <w:szCs w:val="18"/>
              </w:rPr>
            </w:pPr>
          </w:p>
        </w:tc>
        <w:tc>
          <w:tcPr>
            <w:tcW w:w="1276" w:type="dxa"/>
            <w:tcBorders>
              <w:bottom w:val="single" w:sz="4" w:space="0" w:color="auto"/>
            </w:tcBorders>
            <w:vAlign w:val="center"/>
          </w:tcPr>
          <w:p w:rsidR="006B639E" w:rsidRPr="002735EC" w:rsidRDefault="006B639E" w:rsidP="00E46A06">
            <w:pPr>
              <w:rPr>
                <w:rFonts w:ascii="Times New Roman" w:hAnsi="Times New Roman" w:cs="Times New Roman"/>
                <w:sz w:val="18"/>
                <w:szCs w:val="18"/>
              </w:rPr>
            </w:pPr>
            <w:r>
              <w:rPr>
                <w:rFonts w:ascii="Times New Roman" w:hAnsi="Times New Roman" w:cs="Times New Roman"/>
                <w:sz w:val="18"/>
                <w:szCs w:val="18"/>
              </w:rPr>
              <w:t xml:space="preserve">        90,0</w:t>
            </w:r>
          </w:p>
        </w:tc>
        <w:tc>
          <w:tcPr>
            <w:tcW w:w="3764" w:type="dxa"/>
            <w:tcBorders>
              <w:bottom w:val="single" w:sz="4" w:space="0" w:color="auto"/>
            </w:tcBorders>
          </w:tcPr>
          <w:p w:rsidR="006B639E" w:rsidRDefault="006B639E" w:rsidP="00277FE8">
            <w:pPr>
              <w:jc w:val="both"/>
              <w:rPr>
                <w:rFonts w:ascii="Times New Roman" w:hAnsi="Times New Roman" w:cs="Times New Roman"/>
                <w:sz w:val="18"/>
                <w:szCs w:val="18"/>
              </w:rPr>
            </w:pPr>
            <w:r>
              <w:rPr>
                <w:rFonts w:ascii="Times New Roman" w:hAnsi="Times New Roman" w:cs="Times New Roman"/>
                <w:sz w:val="18"/>
                <w:szCs w:val="18"/>
              </w:rPr>
              <w:t>Укладено договір підряду, виготовлено ПКД</w:t>
            </w:r>
          </w:p>
          <w:p w:rsidR="006B639E" w:rsidRPr="00904088" w:rsidRDefault="006B639E" w:rsidP="00277FE8">
            <w:pPr>
              <w:jc w:val="both"/>
              <w:rPr>
                <w:rFonts w:ascii="Times New Roman" w:hAnsi="Times New Roman" w:cs="Times New Roman"/>
                <w:sz w:val="18"/>
                <w:szCs w:val="18"/>
              </w:rPr>
            </w:pPr>
            <w:r>
              <w:rPr>
                <w:rFonts w:ascii="Times New Roman" w:hAnsi="Times New Roman" w:cs="Times New Roman"/>
                <w:sz w:val="18"/>
                <w:szCs w:val="18"/>
              </w:rPr>
              <w:t>Роботи завершено</w:t>
            </w:r>
            <w:r w:rsidR="00B05818">
              <w:rPr>
                <w:rFonts w:ascii="Times New Roman" w:hAnsi="Times New Roman" w:cs="Times New Roman"/>
                <w:sz w:val="18"/>
                <w:szCs w:val="18"/>
              </w:rPr>
              <w:t>.</w:t>
            </w:r>
          </w:p>
        </w:tc>
      </w:tr>
      <w:tr w:rsidR="006B639E" w:rsidRPr="00BE0654" w:rsidTr="0072551D">
        <w:trPr>
          <w:trHeight w:val="690"/>
        </w:trPr>
        <w:tc>
          <w:tcPr>
            <w:tcW w:w="534" w:type="dxa"/>
            <w:gridSpan w:val="2"/>
            <w:vMerge/>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vMerge/>
          </w:tcPr>
          <w:p w:rsidR="006B639E" w:rsidRPr="00BE0654" w:rsidRDefault="006B639E" w:rsidP="00277FE8">
            <w:pPr>
              <w:rPr>
                <w:rFonts w:ascii="Times New Roman" w:hAnsi="Times New Roman" w:cs="Times New Roman"/>
                <w:color w:val="000000" w:themeColor="text1"/>
                <w:sz w:val="18"/>
                <w:szCs w:val="18"/>
              </w:rPr>
            </w:pPr>
          </w:p>
        </w:tc>
        <w:tc>
          <w:tcPr>
            <w:tcW w:w="3690" w:type="dxa"/>
            <w:tcBorders>
              <w:top w:val="single" w:sz="4" w:space="0" w:color="auto"/>
              <w:bottom w:val="single" w:sz="4" w:space="0" w:color="auto"/>
            </w:tcBorders>
            <w:vAlign w:val="center"/>
          </w:tcPr>
          <w:p w:rsidR="006B639E" w:rsidRPr="00BE0654" w:rsidRDefault="006B639E" w:rsidP="00277FE8">
            <w:pPr>
              <w:rPr>
                <w:rFonts w:ascii="Times New Roman" w:hAnsi="Times New Roman" w:cs="Times New Roman"/>
                <w:color w:val="000000" w:themeColor="text1"/>
                <w:sz w:val="18"/>
                <w:szCs w:val="18"/>
                <w:u w:val="single"/>
              </w:rPr>
            </w:pPr>
            <w:r w:rsidRPr="00BE0654">
              <w:rPr>
                <w:rFonts w:ascii="Times New Roman" w:hAnsi="Times New Roman" w:cs="Times New Roman"/>
                <w:sz w:val="18"/>
                <w:szCs w:val="18"/>
              </w:rPr>
              <w:t>-Капремонт приміщення індивідуальної паливної (котельні) БК «Кутківці» (із заміною котла)</w:t>
            </w:r>
          </w:p>
        </w:tc>
        <w:tc>
          <w:tcPr>
            <w:tcW w:w="1554" w:type="dxa"/>
            <w:tcBorders>
              <w:top w:val="single" w:sz="4" w:space="0" w:color="auto"/>
              <w:bottom w:val="single" w:sz="4" w:space="0" w:color="auto"/>
            </w:tcBorders>
          </w:tcPr>
          <w:p w:rsidR="006B639E" w:rsidRPr="002735EC" w:rsidRDefault="006B639E" w:rsidP="00277FE8">
            <w:pPr>
              <w:jc w:val="center"/>
              <w:rPr>
                <w:rFonts w:ascii="Times New Roman" w:hAnsi="Times New Roman" w:cs="Times New Roman"/>
                <w:sz w:val="18"/>
                <w:szCs w:val="18"/>
              </w:rPr>
            </w:pPr>
          </w:p>
          <w:p w:rsidR="006B639E" w:rsidRPr="002735EC" w:rsidRDefault="006B639E" w:rsidP="00277FE8">
            <w:pPr>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160,0</w:t>
            </w:r>
          </w:p>
        </w:tc>
        <w:tc>
          <w:tcPr>
            <w:tcW w:w="1281" w:type="dxa"/>
            <w:tcBorders>
              <w:top w:val="single" w:sz="4" w:space="0" w:color="auto"/>
              <w:bottom w:val="single" w:sz="4" w:space="0" w:color="auto"/>
              <w:right w:val="single" w:sz="4" w:space="0" w:color="auto"/>
            </w:tcBorders>
            <w:vAlign w:val="center"/>
          </w:tcPr>
          <w:p w:rsidR="006B639E" w:rsidRPr="002735EC" w:rsidRDefault="006B639E" w:rsidP="00277FE8">
            <w:pPr>
              <w:keepLines/>
              <w:rPr>
                <w:rFonts w:ascii="Times New Roman" w:eastAsia="Calibri" w:hAnsi="Times New Roman" w:cs="Times New Roman"/>
                <w:sz w:val="18"/>
                <w:szCs w:val="18"/>
              </w:rPr>
            </w:pPr>
            <w:r w:rsidRPr="002735EC">
              <w:rPr>
                <w:rFonts w:ascii="Times New Roman" w:eastAsia="Calibri" w:hAnsi="Times New Roman" w:cs="Times New Roman"/>
                <w:sz w:val="18"/>
                <w:szCs w:val="18"/>
              </w:rPr>
              <w:t>160,0</w:t>
            </w:r>
          </w:p>
        </w:tc>
        <w:tc>
          <w:tcPr>
            <w:tcW w:w="1418" w:type="dxa"/>
            <w:tcBorders>
              <w:top w:val="single" w:sz="4" w:space="0" w:color="auto"/>
              <w:left w:val="single" w:sz="4" w:space="0" w:color="auto"/>
              <w:bottom w:val="single" w:sz="4" w:space="0" w:color="auto"/>
              <w:right w:val="single" w:sz="4" w:space="0" w:color="auto"/>
            </w:tcBorders>
            <w:vAlign w:val="center"/>
          </w:tcPr>
          <w:p w:rsidR="006B639E" w:rsidRPr="002735EC" w:rsidRDefault="006B639E" w:rsidP="00277FE8">
            <w:pPr>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160,0</w:t>
            </w:r>
          </w:p>
        </w:tc>
        <w:tc>
          <w:tcPr>
            <w:tcW w:w="1275" w:type="dxa"/>
            <w:tcBorders>
              <w:top w:val="single" w:sz="4" w:space="0" w:color="auto"/>
              <w:left w:val="single" w:sz="4" w:space="0" w:color="auto"/>
              <w:bottom w:val="single" w:sz="4" w:space="0" w:color="auto"/>
            </w:tcBorders>
            <w:vAlign w:val="center"/>
          </w:tcPr>
          <w:p w:rsidR="006B639E" w:rsidRPr="002735EC" w:rsidRDefault="006B639E" w:rsidP="00277FE8">
            <w:pPr>
              <w:keepLines/>
              <w:ind w:right="-42"/>
              <w:jc w:val="center"/>
              <w:rPr>
                <w:rFonts w:ascii="Times New Roman" w:hAnsi="Times New Roman" w:cs="Times New Roman"/>
                <w:color w:val="000000" w:themeColor="text1"/>
                <w:sz w:val="18"/>
                <w:szCs w:val="18"/>
              </w:rPr>
            </w:pPr>
          </w:p>
        </w:tc>
        <w:tc>
          <w:tcPr>
            <w:tcW w:w="1276" w:type="dxa"/>
            <w:tcBorders>
              <w:top w:val="single" w:sz="4" w:space="0" w:color="auto"/>
              <w:bottom w:val="single" w:sz="4" w:space="0" w:color="auto"/>
            </w:tcBorders>
            <w:vAlign w:val="center"/>
          </w:tcPr>
          <w:p w:rsidR="006B639E" w:rsidRPr="002735EC" w:rsidRDefault="006B639E" w:rsidP="00277FE8">
            <w:pPr>
              <w:jc w:val="center"/>
              <w:rPr>
                <w:rFonts w:ascii="Times New Roman" w:hAnsi="Times New Roman" w:cs="Times New Roman"/>
                <w:sz w:val="18"/>
                <w:szCs w:val="18"/>
              </w:rPr>
            </w:pPr>
            <w:r w:rsidRPr="002735EC">
              <w:rPr>
                <w:rFonts w:ascii="Times New Roman" w:hAnsi="Times New Roman" w:cs="Times New Roman"/>
                <w:sz w:val="18"/>
                <w:szCs w:val="18"/>
              </w:rPr>
              <w:t>160,0</w:t>
            </w:r>
          </w:p>
        </w:tc>
        <w:tc>
          <w:tcPr>
            <w:tcW w:w="3764" w:type="dxa"/>
            <w:tcBorders>
              <w:top w:val="single" w:sz="4" w:space="0" w:color="auto"/>
              <w:bottom w:val="single" w:sz="4" w:space="0" w:color="auto"/>
            </w:tcBorders>
          </w:tcPr>
          <w:p w:rsidR="006B639E" w:rsidRPr="00904088" w:rsidRDefault="006B639E" w:rsidP="00277FE8">
            <w:pPr>
              <w:jc w:val="both"/>
              <w:rPr>
                <w:rFonts w:ascii="Times New Roman" w:hAnsi="Times New Roman" w:cs="Times New Roman"/>
                <w:sz w:val="18"/>
                <w:szCs w:val="18"/>
              </w:rPr>
            </w:pPr>
            <w:r>
              <w:rPr>
                <w:rFonts w:ascii="Times New Roman" w:hAnsi="Times New Roman" w:cs="Times New Roman"/>
                <w:sz w:val="18"/>
                <w:szCs w:val="18"/>
              </w:rPr>
              <w:t>Роботи завершено</w:t>
            </w:r>
            <w:r w:rsidR="00B05818">
              <w:rPr>
                <w:rFonts w:ascii="Times New Roman" w:hAnsi="Times New Roman" w:cs="Times New Roman"/>
                <w:sz w:val="18"/>
                <w:szCs w:val="18"/>
              </w:rPr>
              <w:t>.</w:t>
            </w:r>
          </w:p>
        </w:tc>
      </w:tr>
      <w:tr w:rsidR="006B639E" w:rsidRPr="00BE0654" w:rsidTr="0072551D">
        <w:trPr>
          <w:trHeight w:val="272"/>
        </w:trPr>
        <w:tc>
          <w:tcPr>
            <w:tcW w:w="534" w:type="dxa"/>
            <w:gridSpan w:val="2"/>
            <w:vMerge/>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vMerge/>
          </w:tcPr>
          <w:p w:rsidR="006B639E" w:rsidRPr="00BE0654" w:rsidRDefault="006B639E" w:rsidP="00277FE8">
            <w:pPr>
              <w:rPr>
                <w:rFonts w:ascii="Times New Roman" w:hAnsi="Times New Roman" w:cs="Times New Roman"/>
                <w:color w:val="000000" w:themeColor="text1"/>
                <w:sz w:val="18"/>
                <w:szCs w:val="18"/>
              </w:rPr>
            </w:pPr>
          </w:p>
        </w:tc>
        <w:tc>
          <w:tcPr>
            <w:tcW w:w="3690" w:type="dxa"/>
            <w:tcBorders>
              <w:top w:val="single" w:sz="4" w:space="0" w:color="auto"/>
              <w:bottom w:val="single" w:sz="4" w:space="0" w:color="auto"/>
            </w:tcBorders>
            <w:vAlign w:val="center"/>
          </w:tcPr>
          <w:p w:rsidR="006B639E" w:rsidRPr="00BE0654" w:rsidRDefault="006B639E" w:rsidP="00277FE8">
            <w:pPr>
              <w:rPr>
                <w:rFonts w:ascii="Times New Roman" w:hAnsi="Times New Roman" w:cs="Times New Roman"/>
                <w:sz w:val="18"/>
                <w:szCs w:val="18"/>
              </w:rPr>
            </w:pPr>
            <w:r w:rsidRPr="00BE0654">
              <w:rPr>
                <w:rFonts w:ascii="Times New Roman" w:hAnsi="Times New Roman" w:cs="Times New Roman"/>
                <w:sz w:val="18"/>
                <w:szCs w:val="18"/>
              </w:rPr>
              <w:t>Капремонт приміщень ПК «Березіль»</w:t>
            </w:r>
          </w:p>
        </w:tc>
        <w:tc>
          <w:tcPr>
            <w:tcW w:w="1554" w:type="dxa"/>
            <w:tcBorders>
              <w:top w:val="single" w:sz="4" w:space="0" w:color="auto"/>
              <w:bottom w:val="single" w:sz="4" w:space="0" w:color="auto"/>
            </w:tcBorders>
          </w:tcPr>
          <w:p w:rsidR="006B639E" w:rsidRPr="002735EC" w:rsidRDefault="006B639E" w:rsidP="00277FE8">
            <w:pPr>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1000,0</w:t>
            </w:r>
          </w:p>
        </w:tc>
        <w:tc>
          <w:tcPr>
            <w:tcW w:w="1281" w:type="dxa"/>
            <w:tcBorders>
              <w:top w:val="single" w:sz="4" w:space="0" w:color="auto"/>
              <w:bottom w:val="single" w:sz="4" w:space="0" w:color="auto"/>
              <w:right w:val="single" w:sz="4" w:space="0" w:color="auto"/>
            </w:tcBorders>
            <w:vAlign w:val="center"/>
          </w:tcPr>
          <w:p w:rsidR="006B639E" w:rsidRPr="002735EC" w:rsidRDefault="006B639E" w:rsidP="00277FE8">
            <w:pPr>
              <w:keepLines/>
              <w:rPr>
                <w:rFonts w:ascii="Times New Roman" w:eastAsia="Calibri" w:hAnsi="Times New Roman" w:cs="Times New Roman"/>
                <w:sz w:val="18"/>
                <w:szCs w:val="18"/>
              </w:rPr>
            </w:pPr>
            <w:r w:rsidRPr="002735EC">
              <w:rPr>
                <w:rFonts w:ascii="Times New Roman" w:eastAsia="Calibri" w:hAnsi="Times New Roman" w:cs="Times New Roman"/>
                <w:sz w:val="18"/>
                <w:szCs w:val="18"/>
              </w:rPr>
              <w:t>1000,0</w:t>
            </w:r>
          </w:p>
        </w:tc>
        <w:tc>
          <w:tcPr>
            <w:tcW w:w="1418" w:type="dxa"/>
            <w:tcBorders>
              <w:top w:val="single" w:sz="4" w:space="0" w:color="auto"/>
              <w:left w:val="single" w:sz="4" w:space="0" w:color="auto"/>
              <w:bottom w:val="single" w:sz="4" w:space="0" w:color="auto"/>
              <w:right w:val="single" w:sz="4" w:space="0" w:color="auto"/>
            </w:tcBorders>
            <w:vAlign w:val="center"/>
          </w:tcPr>
          <w:p w:rsidR="006B639E" w:rsidRPr="002735EC" w:rsidRDefault="006B639E" w:rsidP="00277FE8">
            <w:pPr>
              <w:keepLines/>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1000,0</w:t>
            </w:r>
          </w:p>
        </w:tc>
        <w:tc>
          <w:tcPr>
            <w:tcW w:w="1275" w:type="dxa"/>
            <w:tcBorders>
              <w:top w:val="single" w:sz="4" w:space="0" w:color="auto"/>
              <w:left w:val="single" w:sz="4" w:space="0" w:color="auto"/>
              <w:bottom w:val="single" w:sz="4" w:space="0" w:color="auto"/>
            </w:tcBorders>
            <w:vAlign w:val="center"/>
          </w:tcPr>
          <w:p w:rsidR="006B639E" w:rsidRPr="002735EC" w:rsidRDefault="006B639E" w:rsidP="00277FE8">
            <w:pPr>
              <w:keepLines/>
              <w:ind w:right="-42"/>
              <w:jc w:val="center"/>
              <w:rPr>
                <w:rFonts w:ascii="Times New Roman" w:hAnsi="Times New Roman" w:cs="Times New Roman"/>
                <w:color w:val="000000" w:themeColor="text1"/>
                <w:sz w:val="18"/>
                <w:szCs w:val="18"/>
              </w:rPr>
            </w:pPr>
          </w:p>
        </w:tc>
        <w:tc>
          <w:tcPr>
            <w:tcW w:w="1276" w:type="dxa"/>
            <w:tcBorders>
              <w:top w:val="single" w:sz="4" w:space="0" w:color="auto"/>
              <w:bottom w:val="single" w:sz="4" w:space="0" w:color="auto"/>
            </w:tcBorders>
            <w:vAlign w:val="center"/>
          </w:tcPr>
          <w:p w:rsidR="006B639E" w:rsidRPr="002735EC" w:rsidRDefault="006B639E" w:rsidP="00277FE8">
            <w:pPr>
              <w:jc w:val="center"/>
              <w:rPr>
                <w:rFonts w:ascii="Times New Roman" w:hAnsi="Times New Roman" w:cs="Times New Roman"/>
                <w:sz w:val="18"/>
                <w:szCs w:val="18"/>
              </w:rPr>
            </w:pPr>
            <w:r>
              <w:rPr>
                <w:rFonts w:ascii="Times New Roman" w:hAnsi="Times New Roman" w:cs="Times New Roman"/>
                <w:sz w:val="18"/>
                <w:szCs w:val="18"/>
              </w:rPr>
              <w:t>999</w:t>
            </w:r>
            <w:r w:rsidRPr="002735EC">
              <w:rPr>
                <w:rFonts w:ascii="Times New Roman" w:hAnsi="Times New Roman" w:cs="Times New Roman"/>
                <w:sz w:val="18"/>
                <w:szCs w:val="18"/>
              </w:rPr>
              <w:t>,4</w:t>
            </w:r>
          </w:p>
        </w:tc>
        <w:tc>
          <w:tcPr>
            <w:tcW w:w="3764" w:type="dxa"/>
            <w:tcBorders>
              <w:top w:val="single" w:sz="4" w:space="0" w:color="auto"/>
              <w:bottom w:val="single" w:sz="4" w:space="0" w:color="auto"/>
            </w:tcBorders>
          </w:tcPr>
          <w:p w:rsidR="006B639E" w:rsidRPr="00904088" w:rsidRDefault="00213BC2" w:rsidP="00277FE8">
            <w:pPr>
              <w:jc w:val="both"/>
              <w:rPr>
                <w:rFonts w:ascii="Times New Roman" w:hAnsi="Times New Roman" w:cs="Times New Roman"/>
                <w:sz w:val="18"/>
                <w:szCs w:val="18"/>
              </w:rPr>
            </w:pPr>
            <w:r>
              <w:rPr>
                <w:rFonts w:ascii="Times New Roman" w:hAnsi="Times New Roman" w:cs="Times New Roman"/>
                <w:sz w:val="18"/>
                <w:szCs w:val="18"/>
              </w:rPr>
              <w:t>р</w:t>
            </w:r>
            <w:r w:rsidR="006B639E">
              <w:rPr>
                <w:rFonts w:ascii="Times New Roman" w:hAnsi="Times New Roman" w:cs="Times New Roman"/>
                <w:sz w:val="18"/>
                <w:szCs w:val="18"/>
              </w:rPr>
              <w:t>оботи завершено</w:t>
            </w:r>
            <w:r w:rsidR="00B05818">
              <w:rPr>
                <w:rFonts w:ascii="Times New Roman" w:hAnsi="Times New Roman" w:cs="Times New Roman"/>
                <w:sz w:val="18"/>
                <w:szCs w:val="18"/>
              </w:rPr>
              <w:t>.</w:t>
            </w:r>
          </w:p>
        </w:tc>
      </w:tr>
      <w:tr w:rsidR="006B639E" w:rsidRPr="00BE0654" w:rsidTr="0072551D">
        <w:trPr>
          <w:trHeight w:val="465"/>
        </w:trPr>
        <w:tc>
          <w:tcPr>
            <w:tcW w:w="534" w:type="dxa"/>
            <w:gridSpan w:val="2"/>
            <w:vMerge/>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vMerge/>
          </w:tcPr>
          <w:p w:rsidR="006B639E" w:rsidRPr="00BE0654" w:rsidRDefault="006B639E" w:rsidP="00277FE8">
            <w:pPr>
              <w:rPr>
                <w:rFonts w:ascii="Times New Roman" w:hAnsi="Times New Roman" w:cs="Times New Roman"/>
                <w:color w:val="000000" w:themeColor="text1"/>
                <w:sz w:val="18"/>
                <w:szCs w:val="18"/>
              </w:rPr>
            </w:pPr>
          </w:p>
        </w:tc>
        <w:tc>
          <w:tcPr>
            <w:tcW w:w="3690" w:type="dxa"/>
            <w:tcBorders>
              <w:top w:val="single" w:sz="4" w:space="0" w:color="auto"/>
              <w:bottom w:val="single" w:sz="4" w:space="0" w:color="auto"/>
            </w:tcBorders>
            <w:vAlign w:val="center"/>
          </w:tcPr>
          <w:p w:rsidR="006B639E" w:rsidRPr="00BE0654" w:rsidRDefault="006B639E" w:rsidP="00277FE8">
            <w:pPr>
              <w:rPr>
                <w:rFonts w:ascii="Times New Roman" w:hAnsi="Times New Roman" w:cs="Times New Roman"/>
                <w:sz w:val="18"/>
                <w:szCs w:val="18"/>
              </w:rPr>
            </w:pPr>
            <w:r w:rsidRPr="00BE0654">
              <w:rPr>
                <w:rFonts w:ascii="Times New Roman" w:hAnsi="Times New Roman" w:cs="Times New Roman"/>
                <w:sz w:val="18"/>
                <w:szCs w:val="18"/>
              </w:rPr>
              <w:t>Придбання   виставкового обладнання ПК «Березіль</w:t>
            </w:r>
          </w:p>
        </w:tc>
        <w:tc>
          <w:tcPr>
            <w:tcW w:w="1554" w:type="dxa"/>
            <w:tcBorders>
              <w:top w:val="single" w:sz="4" w:space="0" w:color="auto"/>
              <w:bottom w:val="single" w:sz="4" w:space="0" w:color="auto"/>
            </w:tcBorders>
          </w:tcPr>
          <w:p w:rsidR="006B639E" w:rsidRPr="002735EC" w:rsidRDefault="006B639E" w:rsidP="00277FE8">
            <w:pPr>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1429,8</w:t>
            </w:r>
          </w:p>
        </w:tc>
        <w:tc>
          <w:tcPr>
            <w:tcW w:w="1281" w:type="dxa"/>
            <w:tcBorders>
              <w:top w:val="single" w:sz="4" w:space="0" w:color="auto"/>
              <w:bottom w:val="single" w:sz="4" w:space="0" w:color="auto"/>
              <w:right w:val="single" w:sz="4" w:space="0" w:color="auto"/>
            </w:tcBorders>
            <w:vAlign w:val="center"/>
          </w:tcPr>
          <w:p w:rsidR="006B639E" w:rsidRPr="002735EC" w:rsidRDefault="006B639E" w:rsidP="00277FE8">
            <w:pPr>
              <w:keepLines/>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100,0</w:t>
            </w:r>
          </w:p>
        </w:tc>
        <w:tc>
          <w:tcPr>
            <w:tcW w:w="1418" w:type="dxa"/>
            <w:tcBorders>
              <w:top w:val="single" w:sz="4" w:space="0" w:color="auto"/>
              <w:left w:val="single" w:sz="4" w:space="0" w:color="auto"/>
              <w:bottom w:val="single" w:sz="4" w:space="0" w:color="auto"/>
              <w:right w:val="single" w:sz="4" w:space="0" w:color="auto"/>
            </w:tcBorders>
            <w:vAlign w:val="center"/>
          </w:tcPr>
          <w:p w:rsidR="006B639E" w:rsidRPr="002735EC" w:rsidRDefault="006B639E" w:rsidP="00277FE8">
            <w:pPr>
              <w:keepLines/>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17,0</w:t>
            </w:r>
          </w:p>
        </w:tc>
        <w:tc>
          <w:tcPr>
            <w:tcW w:w="1275" w:type="dxa"/>
            <w:tcBorders>
              <w:top w:val="single" w:sz="4" w:space="0" w:color="auto"/>
              <w:left w:val="single" w:sz="4" w:space="0" w:color="auto"/>
              <w:bottom w:val="single" w:sz="4" w:space="0" w:color="auto"/>
            </w:tcBorders>
            <w:vAlign w:val="center"/>
          </w:tcPr>
          <w:p w:rsidR="006B639E" w:rsidRPr="002735EC" w:rsidRDefault="006B639E" w:rsidP="00277FE8">
            <w:pPr>
              <w:keepLines/>
              <w:ind w:right="-42"/>
              <w:jc w:val="center"/>
              <w:rPr>
                <w:rFonts w:ascii="Times New Roman" w:hAnsi="Times New Roman" w:cs="Times New Roman"/>
                <w:color w:val="000000" w:themeColor="text1"/>
                <w:sz w:val="18"/>
                <w:szCs w:val="18"/>
              </w:rPr>
            </w:pPr>
          </w:p>
        </w:tc>
        <w:tc>
          <w:tcPr>
            <w:tcW w:w="1276" w:type="dxa"/>
            <w:tcBorders>
              <w:top w:val="single" w:sz="4" w:space="0" w:color="auto"/>
              <w:bottom w:val="single" w:sz="4" w:space="0" w:color="auto"/>
            </w:tcBorders>
            <w:vAlign w:val="center"/>
          </w:tcPr>
          <w:p w:rsidR="006B639E" w:rsidRPr="002735EC" w:rsidRDefault="006B639E" w:rsidP="00277FE8">
            <w:pPr>
              <w:jc w:val="center"/>
              <w:rPr>
                <w:rFonts w:ascii="Times New Roman" w:hAnsi="Times New Roman" w:cs="Times New Roman"/>
                <w:sz w:val="18"/>
                <w:szCs w:val="18"/>
              </w:rPr>
            </w:pPr>
            <w:r w:rsidRPr="002735EC">
              <w:rPr>
                <w:rFonts w:ascii="Times New Roman" w:hAnsi="Times New Roman" w:cs="Times New Roman"/>
                <w:sz w:val="18"/>
                <w:szCs w:val="18"/>
              </w:rPr>
              <w:t>17,0</w:t>
            </w:r>
          </w:p>
        </w:tc>
        <w:tc>
          <w:tcPr>
            <w:tcW w:w="3764" w:type="dxa"/>
            <w:tcBorders>
              <w:top w:val="single" w:sz="4" w:space="0" w:color="auto"/>
              <w:bottom w:val="single" w:sz="4" w:space="0" w:color="auto"/>
            </w:tcBorders>
          </w:tcPr>
          <w:p w:rsidR="006B639E" w:rsidRPr="00904088" w:rsidRDefault="006B639E" w:rsidP="00277FE8">
            <w:pPr>
              <w:jc w:val="both"/>
              <w:rPr>
                <w:rFonts w:ascii="Times New Roman" w:hAnsi="Times New Roman" w:cs="Times New Roman"/>
                <w:sz w:val="18"/>
                <w:szCs w:val="18"/>
              </w:rPr>
            </w:pPr>
            <w:r>
              <w:rPr>
                <w:rFonts w:ascii="Times New Roman" w:hAnsi="Times New Roman" w:cs="Times New Roman"/>
                <w:sz w:val="18"/>
                <w:szCs w:val="18"/>
              </w:rPr>
              <w:t>Придбано виставкове обладнання</w:t>
            </w:r>
            <w:r w:rsidR="00B05818">
              <w:rPr>
                <w:rFonts w:ascii="Times New Roman" w:hAnsi="Times New Roman" w:cs="Times New Roman"/>
                <w:sz w:val="18"/>
                <w:szCs w:val="18"/>
              </w:rPr>
              <w:t>.</w:t>
            </w:r>
          </w:p>
        </w:tc>
      </w:tr>
      <w:tr w:rsidR="006B639E" w:rsidRPr="00BE0654" w:rsidTr="0072551D">
        <w:trPr>
          <w:trHeight w:val="212"/>
        </w:trPr>
        <w:tc>
          <w:tcPr>
            <w:tcW w:w="534" w:type="dxa"/>
            <w:gridSpan w:val="2"/>
            <w:vMerge/>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vMerge/>
          </w:tcPr>
          <w:p w:rsidR="006B639E" w:rsidRPr="00BE0654" w:rsidRDefault="006B639E" w:rsidP="00277FE8">
            <w:pPr>
              <w:rPr>
                <w:rFonts w:ascii="Times New Roman" w:hAnsi="Times New Roman" w:cs="Times New Roman"/>
                <w:color w:val="000000" w:themeColor="text1"/>
                <w:sz w:val="18"/>
                <w:szCs w:val="18"/>
              </w:rPr>
            </w:pPr>
          </w:p>
        </w:tc>
        <w:tc>
          <w:tcPr>
            <w:tcW w:w="3690" w:type="dxa"/>
            <w:tcBorders>
              <w:top w:val="single" w:sz="4" w:space="0" w:color="auto"/>
              <w:bottom w:val="single" w:sz="4" w:space="0" w:color="auto"/>
            </w:tcBorders>
            <w:vAlign w:val="center"/>
          </w:tcPr>
          <w:p w:rsidR="006B639E" w:rsidRPr="00BE0654" w:rsidRDefault="006B639E" w:rsidP="00277FE8">
            <w:pPr>
              <w:rPr>
                <w:rFonts w:ascii="Times New Roman" w:hAnsi="Times New Roman" w:cs="Times New Roman"/>
                <w:sz w:val="18"/>
                <w:szCs w:val="18"/>
              </w:rPr>
            </w:pPr>
            <w:r w:rsidRPr="00BE0654">
              <w:rPr>
                <w:rFonts w:ascii="Times New Roman" w:hAnsi="Times New Roman" w:cs="Times New Roman"/>
                <w:sz w:val="18"/>
                <w:szCs w:val="18"/>
              </w:rPr>
              <w:t>-Капремонт приміщень Українського Дому</w:t>
            </w:r>
          </w:p>
        </w:tc>
        <w:tc>
          <w:tcPr>
            <w:tcW w:w="1554" w:type="dxa"/>
            <w:tcBorders>
              <w:top w:val="single" w:sz="4" w:space="0" w:color="auto"/>
              <w:bottom w:val="single" w:sz="4" w:space="0" w:color="auto"/>
            </w:tcBorders>
          </w:tcPr>
          <w:p w:rsidR="006B639E" w:rsidRPr="002735EC" w:rsidRDefault="006B639E" w:rsidP="00277FE8">
            <w:pPr>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320,0</w:t>
            </w:r>
          </w:p>
        </w:tc>
        <w:tc>
          <w:tcPr>
            <w:tcW w:w="1281" w:type="dxa"/>
            <w:tcBorders>
              <w:top w:val="single" w:sz="4" w:space="0" w:color="auto"/>
              <w:bottom w:val="single" w:sz="4" w:space="0" w:color="auto"/>
              <w:right w:val="single" w:sz="4" w:space="0" w:color="auto"/>
            </w:tcBorders>
            <w:vAlign w:val="center"/>
          </w:tcPr>
          <w:p w:rsidR="006B639E" w:rsidRPr="002735EC" w:rsidRDefault="006B639E" w:rsidP="00277FE8">
            <w:pPr>
              <w:keepLines/>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320,0</w:t>
            </w:r>
          </w:p>
        </w:tc>
        <w:tc>
          <w:tcPr>
            <w:tcW w:w="1418" w:type="dxa"/>
            <w:tcBorders>
              <w:top w:val="single" w:sz="4" w:space="0" w:color="auto"/>
              <w:left w:val="single" w:sz="4" w:space="0" w:color="auto"/>
              <w:bottom w:val="single" w:sz="4" w:space="0" w:color="auto"/>
              <w:right w:val="single" w:sz="4" w:space="0" w:color="auto"/>
            </w:tcBorders>
            <w:vAlign w:val="center"/>
          </w:tcPr>
          <w:p w:rsidR="006B639E" w:rsidRPr="002735EC" w:rsidRDefault="006B639E" w:rsidP="00277FE8">
            <w:pPr>
              <w:keepLines/>
              <w:jc w:val="center"/>
              <w:rPr>
                <w:rFonts w:ascii="Times New Roman" w:eastAsia="Calibri" w:hAnsi="Times New Roman" w:cs="Times New Roman"/>
                <w:sz w:val="18"/>
                <w:szCs w:val="18"/>
              </w:rPr>
            </w:pPr>
            <w:r>
              <w:rPr>
                <w:rFonts w:ascii="Times New Roman" w:eastAsia="Calibri" w:hAnsi="Times New Roman" w:cs="Times New Roman"/>
                <w:sz w:val="18"/>
                <w:szCs w:val="18"/>
              </w:rPr>
              <w:t>30</w:t>
            </w:r>
            <w:r w:rsidRPr="002735EC">
              <w:rPr>
                <w:rFonts w:ascii="Times New Roman" w:eastAsia="Calibri" w:hAnsi="Times New Roman" w:cs="Times New Roman"/>
                <w:sz w:val="18"/>
                <w:szCs w:val="18"/>
              </w:rPr>
              <w:t>0,0</w:t>
            </w:r>
          </w:p>
        </w:tc>
        <w:tc>
          <w:tcPr>
            <w:tcW w:w="1275" w:type="dxa"/>
            <w:tcBorders>
              <w:top w:val="single" w:sz="4" w:space="0" w:color="auto"/>
              <w:left w:val="single" w:sz="4" w:space="0" w:color="auto"/>
              <w:bottom w:val="single" w:sz="4" w:space="0" w:color="auto"/>
            </w:tcBorders>
            <w:vAlign w:val="center"/>
          </w:tcPr>
          <w:p w:rsidR="006B639E" w:rsidRPr="002735EC" w:rsidRDefault="006B639E" w:rsidP="00277FE8">
            <w:pPr>
              <w:keepLines/>
              <w:ind w:right="-42"/>
              <w:jc w:val="center"/>
              <w:rPr>
                <w:rFonts w:ascii="Times New Roman" w:hAnsi="Times New Roman" w:cs="Times New Roman"/>
                <w:color w:val="000000" w:themeColor="text1"/>
                <w:sz w:val="18"/>
                <w:szCs w:val="18"/>
              </w:rPr>
            </w:pPr>
          </w:p>
        </w:tc>
        <w:tc>
          <w:tcPr>
            <w:tcW w:w="1276" w:type="dxa"/>
            <w:tcBorders>
              <w:top w:val="single" w:sz="4" w:space="0" w:color="auto"/>
              <w:bottom w:val="single" w:sz="4" w:space="0" w:color="auto"/>
            </w:tcBorders>
            <w:vAlign w:val="center"/>
          </w:tcPr>
          <w:p w:rsidR="006B639E" w:rsidRPr="002735EC" w:rsidRDefault="006B639E" w:rsidP="00277FE8">
            <w:pPr>
              <w:jc w:val="center"/>
              <w:rPr>
                <w:rFonts w:ascii="Times New Roman" w:hAnsi="Times New Roman" w:cs="Times New Roman"/>
                <w:sz w:val="18"/>
                <w:szCs w:val="18"/>
              </w:rPr>
            </w:pPr>
            <w:r>
              <w:rPr>
                <w:rFonts w:ascii="Times New Roman" w:hAnsi="Times New Roman" w:cs="Times New Roman"/>
                <w:sz w:val="18"/>
                <w:szCs w:val="18"/>
              </w:rPr>
              <w:t>299,1</w:t>
            </w:r>
          </w:p>
        </w:tc>
        <w:tc>
          <w:tcPr>
            <w:tcW w:w="3764" w:type="dxa"/>
            <w:tcBorders>
              <w:top w:val="single" w:sz="4" w:space="0" w:color="auto"/>
              <w:bottom w:val="single" w:sz="4" w:space="0" w:color="auto"/>
            </w:tcBorders>
          </w:tcPr>
          <w:p w:rsidR="006B639E" w:rsidRPr="00904088" w:rsidRDefault="006B639E" w:rsidP="007978B9">
            <w:pPr>
              <w:jc w:val="both"/>
              <w:rPr>
                <w:rFonts w:ascii="Times New Roman" w:hAnsi="Times New Roman" w:cs="Times New Roman"/>
                <w:sz w:val="18"/>
                <w:szCs w:val="18"/>
              </w:rPr>
            </w:pPr>
            <w:r>
              <w:rPr>
                <w:rFonts w:ascii="Times New Roman" w:hAnsi="Times New Roman" w:cs="Times New Roman"/>
                <w:sz w:val="18"/>
                <w:szCs w:val="18"/>
              </w:rPr>
              <w:t>Роботи завершено.</w:t>
            </w:r>
          </w:p>
        </w:tc>
      </w:tr>
      <w:tr w:rsidR="006B639E" w:rsidRPr="00BE0654" w:rsidTr="0072551D">
        <w:trPr>
          <w:trHeight w:val="429"/>
        </w:trPr>
        <w:tc>
          <w:tcPr>
            <w:tcW w:w="534" w:type="dxa"/>
            <w:gridSpan w:val="2"/>
            <w:vMerge/>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vMerge/>
          </w:tcPr>
          <w:p w:rsidR="006B639E" w:rsidRPr="00BE0654" w:rsidRDefault="006B639E" w:rsidP="00277FE8">
            <w:pPr>
              <w:rPr>
                <w:rFonts w:ascii="Times New Roman" w:hAnsi="Times New Roman" w:cs="Times New Roman"/>
                <w:color w:val="000000" w:themeColor="text1"/>
                <w:sz w:val="18"/>
                <w:szCs w:val="18"/>
              </w:rPr>
            </w:pPr>
          </w:p>
        </w:tc>
        <w:tc>
          <w:tcPr>
            <w:tcW w:w="3690" w:type="dxa"/>
            <w:tcBorders>
              <w:top w:val="single" w:sz="4" w:space="0" w:color="auto"/>
            </w:tcBorders>
            <w:vAlign w:val="center"/>
          </w:tcPr>
          <w:p w:rsidR="006B639E" w:rsidRPr="00BE0654" w:rsidRDefault="006B639E" w:rsidP="00277FE8">
            <w:pPr>
              <w:rPr>
                <w:rFonts w:ascii="Times New Roman" w:hAnsi="Times New Roman" w:cs="Times New Roman"/>
                <w:sz w:val="18"/>
                <w:szCs w:val="18"/>
              </w:rPr>
            </w:pPr>
            <w:r w:rsidRPr="00BE0654">
              <w:rPr>
                <w:rFonts w:ascii="Times New Roman" w:eastAsia="Calibri" w:hAnsi="Times New Roman" w:cs="Times New Roman"/>
                <w:sz w:val="18"/>
                <w:szCs w:val="18"/>
              </w:rPr>
              <w:t>-</w:t>
            </w:r>
            <w:r w:rsidRPr="00BE0654">
              <w:rPr>
                <w:rFonts w:ascii="Times New Roman" w:hAnsi="Times New Roman" w:cs="Times New Roman"/>
                <w:sz w:val="18"/>
                <w:szCs w:val="18"/>
              </w:rPr>
              <w:t>Кап</w:t>
            </w:r>
            <w:r w:rsidRPr="00BE0654">
              <w:rPr>
                <w:rFonts w:ascii="Times New Roman" w:eastAsia="Calibri" w:hAnsi="Times New Roman" w:cs="Times New Roman"/>
                <w:sz w:val="18"/>
                <w:szCs w:val="18"/>
              </w:rPr>
              <w:t>ремонт приміщень закладів культури  сіл</w:t>
            </w:r>
          </w:p>
        </w:tc>
        <w:tc>
          <w:tcPr>
            <w:tcW w:w="1554" w:type="dxa"/>
            <w:tcBorders>
              <w:top w:val="single" w:sz="4" w:space="0" w:color="auto"/>
            </w:tcBorders>
          </w:tcPr>
          <w:p w:rsidR="006B639E" w:rsidRPr="002735EC" w:rsidRDefault="006B639E" w:rsidP="00277FE8">
            <w:pPr>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400,0</w:t>
            </w:r>
          </w:p>
        </w:tc>
        <w:tc>
          <w:tcPr>
            <w:tcW w:w="1281" w:type="dxa"/>
            <w:tcBorders>
              <w:top w:val="single" w:sz="4" w:space="0" w:color="auto"/>
              <w:right w:val="single" w:sz="4" w:space="0" w:color="auto"/>
            </w:tcBorders>
            <w:vAlign w:val="center"/>
          </w:tcPr>
          <w:p w:rsidR="006B639E" w:rsidRPr="002735EC" w:rsidRDefault="006B639E" w:rsidP="00277FE8">
            <w:pPr>
              <w:keepLines/>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w:t>
            </w:r>
          </w:p>
        </w:tc>
        <w:tc>
          <w:tcPr>
            <w:tcW w:w="1418" w:type="dxa"/>
            <w:tcBorders>
              <w:top w:val="single" w:sz="4" w:space="0" w:color="auto"/>
              <w:left w:val="single" w:sz="4" w:space="0" w:color="auto"/>
              <w:right w:val="single" w:sz="4" w:space="0" w:color="auto"/>
            </w:tcBorders>
            <w:vAlign w:val="center"/>
          </w:tcPr>
          <w:p w:rsidR="006B639E" w:rsidRPr="002735EC" w:rsidRDefault="006B639E" w:rsidP="00277FE8">
            <w:pPr>
              <w:keepLines/>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199,8</w:t>
            </w:r>
          </w:p>
        </w:tc>
        <w:tc>
          <w:tcPr>
            <w:tcW w:w="1275" w:type="dxa"/>
            <w:tcBorders>
              <w:top w:val="single" w:sz="4" w:space="0" w:color="auto"/>
              <w:left w:val="single" w:sz="4" w:space="0" w:color="auto"/>
            </w:tcBorders>
            <w:vAlign w:val="center"/>
          </w:tcPr>
          <w:p w:rsidR="006B639E" w:rsidRPr="002735EC" w:rsidRDefault="006B639E" w:rsidP="00277FE8">
            <w:pPr>
              <w:keepLines/>
              <w:ind w:right="-42"/>
              <w:jc w:val="center"/>
              <w:rPr>
                <w:rFonts w:ascii="Times New Roman" w:hAnsi="Times New Roman" w:cs="Times New Roman"/>
                <w:color w:val="000000" w:themeColor="text1"/>
                <w:sz w:val="18"/>
                <w:szCs w:val="18"/>
              </w:rPr>
            </w:pPr>
          </w:p>
        </w:tc>
        <w:tc>
          <w:tcPr>
            <w:tcW w:w="1276" w:type="dxa"/>
            <w:tcBorders>
              <w:top w:val="single" w:sz="4" w:space="0" w:color="auto"/>
            </w:tcBorders>
            <w:vAlign w:val="center"/>
          </w:tcPr>
          <w:p w:rsidR="006B639E" w:rsidRPr="002735EC" w:rsidRDefault="006B639E" w:rsidP="00277FE8">
            <w:pPr>
              <w:jc w:val="center"/>
              <w:rPr>
                <w:rFonts w:ascii="Times New Roman" w:hAnsi="Times New Roman" w:cs="Times New Roman"/>
                <w:sz w:val="18"/>
                <w:szCs w:val="18"/>
              </w:rPr>
            </w:pPr>
            <w:r w:rsidRPr="002735EC">
              <w:rPr>
                <w:rFonts w:ascii="Times New Roman" w:hAnsi="Times New Roman" w:cs="Times New Roman"/>
                <w:sz w:val="18"/>
                <w:szCs w:val="18"/>
              </w:rPr>
              <w:t>199,8</w:t>
            </w:r>
          </w:p>
        </w:tc>
        <w:tc>
          <w:tcPr>
            <w:tcW w:w="3764" w:type="dxa"/>
            <w:tcBorders>
              <w:top w:val="single" w:sz="4" w:space="0" w:color="auto"/>
            </w:tcBorders>
          </w:tcPr>
          <w:p w:rsidR="006B639E" w:rsidRPr="00904088" w:rsidRDefault="006B639E" w:rsidP="00277FE8">
            <w:pPr>
              <w:jc w:val="both"/>
              <w:rPr>
                <w:rFonts w:ascii="Times New Roman" w:hAnsi="Times New Roman" w:cs="Times New Roman"/>
                <w:sz w:val="18"/>
                <w:szCs w:val="18"/>
              </w:rPr>
            </w:pPr>
            <w:r>
              <w:rPr>
                <w:rFonts w:ascii="Times New Roman" w:hAnsi="Times New Roman" w:cs="Times New Roman"/>
                <w:sz w:val="18"/>
                <w:szCs w:val="18"/>
              </w:rPr>
              <w:t>Поточний ремонт підлоги с.Вертелки.Роботи завершено</w:t>
            </w:r>
            <w:r w:rsidR="00B05818">
              <w:rPr>
                <w:rFonts w:ascii="Times New Roman"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rPr>
                <w:rFonts w:ascii="Times New Roman" w:eastAsia="Calibri" w:hAnsi="Times New Roman" w:cs="Times New Roman"/>
                <w:sz w:val="18"/>
                <w:szCs w:val="18"/>
                <w:u w:val="single"/>
              </w:rPr>
            </w:pPr>
            <w:r w:rsidRPr="00BE0654">
              <w:rPr>
                <w:rFonts w:ascii="Times New Roman" w:eastAsia="Calibri" w:hAnsi="Times New Roman" w:cs="Times New Roman"/>
                <w:sz w:val="18"/>
                <w:szCs w:val="18"/>
                <w:u w:val="single"/>
              </w:rPr>
              <w:t>Школи естетичного виховання діте</w:t>
            </w:r>
            <w:r w:rsidRPr="00BE0654">
              <w:rPr>
                <w:rFonts w:ascii="Times New Roman" w:hAnsi="Times New Roman" w:cs="Times New Roman"/>
                <w:sz w:val="18"/>
                <w:szCs w:val="18"/>
                <w:u w:val="single"/>
              </w:rPr>
              <w:t>й, в т.ч.</w:t>
            </w:r>
            <w:r w:rsidRPr="00BE0654">
              <w:rPr>
                <w:rFonts w:ascii="Times New Roman" w:eastAsia="Calibri" w:hAnsi="Times New Roman" w:cs="Times New Roman"/>
                <w:sz w:val="18"/>
                <w:szCs w:val="18"/>
                <w:u w:val="single"/>
              </w:rPr>
              <w:t xml:space="preserve"> :</w:t>
            </w:r>
          </w:p>
          <w:p w:rsidR="006B639E" w:rsidRPr="00BE0654" w:rsidRDefault="006B639E" w:rsidP="00277FE8">
            <w:pPr>
              <w:rPr>
                <w:rFonts w:ascii="Times New Roman" w:eastAsia="Calibri" w:hAnsi="Times New Roman" w:cs="Times New Roman"/>
                <w:sz w:val="18"/>
                <w:szCs w:val="18"/>
              </w:rPr>
            </w:pPr>
            <w:r w:rsidRPr="00BE0654">
              <w:rPr>
                <w:rFonts w:ascii="Times New Roman" w:eastAsia="Calibri" w:hAnsi="Times New Roman" w:cs="Times New Roman"/>
                <w:sz w:val="18"/>
                <w:szCs w:val="18"/>
              </w:rPr>
              <w:t>Капітальний ремонт приміщень студій образотворчого мистецтва з виставковим залом по вул. Виговського,13 Тернопільській художній школі</w:t>
            </w:r>
          </w:p>
        </w:tc>
        <w:tc>
          <w:tcPr>
            <w:tcW w:w="1554" w:type="dxa"/>
          </w:tcPr>
          <w:p w:rsidR="006B639E" w:rsidRPr="002735EC" w:rsidRDefault="006B639E" w:rsidP="00277FE8">
            <w:pPr>
              <w:jc w:val="center"/>
              <w:rPr>
                <w:rFonts w:ascii="Times New Roman" w:eastAsia="Calibri" w:hAnsi="Times New Roman" w:cs="Times New Roman"/>
                <w:sz w:val="18"/>
                <w:szCs w:val="18"/>
              </w:rPr>
            </w:pPr>
          </w:p>
          <w:p w:rsidR="006B639E" w:rsidRPr="002735EC" w:rsidRDefault="006B639E" w:rsidP="00277FE8">
            <w:pPr>
              <w:jc w:val="center"/>
              <w:rPr>
                <w:rFonts w:ascii="Times New Roman" w:hAnsi="Times New Roman" w:cs="Times New Roman"/>
                <w:sz w:val="18"/>
                <w:szCs w:val="18"/>
              </w:rPr>
            </w:pPr>
          </w:p>
          <w:p w:rsidR="006B639E" w:rsidRPr="002735EC" w:rsidRDefault="006B639E" w:rsidP="00277FE8">
            <w:pPr>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150,0</w:t>
            </w:r>
          </w:p>
        </w:tc>
        <w:tc>
          <w:tcPr>
            <w:tcW w:w="1281" w:type="dxa"/>
            <w:tcBorders>
              <w:right w:val="single" w:sz="4" w:space="0" w:color="auto"/>
            </w:tcBorders>
            <w:vAlign w:val="center"/>
          </w:tcPr>
          <w:p w:rsidR="006B639E" w:rsidRPr="002735EC" w:rsidRDefault="006B639E" w:rsidP="00277FE8">
            <w:pPr>
              <w:keepLines/>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150,0</w:t>
            </w:r>
          </w:p>
        </w:tc>
        <w:tc>
          <w:tcPr>
            <w:tcW w:w="1418" w:type="dxa"/>
            <w:tcBorders>
              <w:left w:val="single" w:sz="4" w:space="0" w:color="auto"/>
              <w:right w:val="single" w:sz="4" w:space="0" w:color="auto"/>
            </w:tcBorders>
            <w:vAlign w:val="center"/>
          </w:tcPr>
          <w:p w:rsidR="006B639E" w:rsidRPr="002735EC" w:rsidRDefault="006B639E" w:rsidP="00277FE8">
            <w:pPr>
              <w:jc w:val="center"/>
              <w:rPr>
                <w:rFonts w:ascii="Times New Roman" w:eastAsia="Calibri" w:hAnsi="Times New Roman" w:cs="Times New Roman"/>
                <w:sz w:val="18"/>
                <w:szCs w:val="18"/>
              </w:rPr>
            </w:pPr>
            <w:r w:rsidRPr="002735EC">
              <w:rPr>
                <w:rFonts w:ascii="Times New Roman" w:eastAsia="Calibri" w:hAnsi="Times New Roman" w:cs="Times New Roman"/>
                <w:sz w:val="18"/>
                <w:szCs w:val="18"/>
              </w:rPr>
              <w:t>150,0</w:t>
            </w:r>
          </w:p>
        </w:tc>
        <w:tc>
          <w:tcPr>
            <w:tcW w:w="1275" w:type="dxa"/>
            <w:tcBorders>
              <w:left w:val="single" w:sz="4" w:space="0" w:color="auto"/>
            </w:tcBorders>
            <w:vAlign w:val="center"/>
          </w:tcPr>
          <w:p w:rsidR="006B639E" w:rsidRPr="002735EC"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2735EC" w:rsidRDefault="006B639E" w:rsidP="00277FE8">
            <w:pPr>
              <w:jc w:val="center"/>
              <w:rPr>
                <w:rFonts w:ascii="Times New Roman" w:hAnsi="Times New Roman" w:cs="Times New Roman"/>
                <w:sz w:val="18"/>
                <w:szCs w:val="18"/>
              </w:rPr>
            </w:pPr>
            <w:r w:rsidRPr="002735EC">
              <w:rPr>
                <w:rFonts w:ascii="Times New Roman" w:hAnsi="Times New Roman" w:cs="Times New Roman"/>
                <w:sz w:val="18"/>
                <w:szCs w:val="18"/>
              </w:rPr>
              <w:t>145,48</w:t>
            </w:r>
          </w:p>
        </w:tc>
        <w:tc>
          <w:tcPr>
            <w:tcW w:w="3764" w:type="dxa"/>
          </w:tcPr>
          <w:p w:rsidR="006B639E" w:rsidRPr="00904088" w:rsidRDefault="006B639E" w:rsidP="00277FE8">
            <w:pPr>
              <w:jc w:val="both"/>
              <w:rPr>
                <w:rFonts w:ascii="Times New Roman" w:hAnsi="Times New Roman" w:cs="Times New Roman"/>
                <w:sz w:val="18"/>
                <w:szCs w:val="18"/>
              </w:rPr>
            </w:pPr>
            <w:r>
              <w:rPr>
                <w:rFonts w:ascii="Times New Roman" w:hAnsi="Times New Roman" w:cs="Times New Roman"/>
                <w:sz w:val="18"/>
                <w:szCs w:val="18"/>
              </w:rPr>
              <w:t>Роботи завершено</w:t>
            </w:r>
            <w:r w:rsidR="00B05818">
              <w:rPr>
                <w:rFonts w:ascii="Times New Roman"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tabs>
                <w:tab w:val="left" w:pos="7320"/>
                <w:tab w:val="left" w:pos="7800"/>
              </w:tabs>
              <w:rPr>
                <w:rFonts w:ascii="Times New Roman" w:eastAsia="Calibri" w:hAnsi="Times New Roman" w:cs="Times New Roman"/>
                <w:sz w:val="18"/>
                <w:szCs w:val="18"/>
              </w:rPr>
            </w:pPr>
            <w:r w:rsidRPr="00BE0654">
              <w:rPr>
                <w:rFonts w:ascii="Times New Roman" w:eastAsia="Calibri" w:hAnsi="Times New Roman" w:cs="Times New Roman"/>
                <w:sz w:val="18"/>
                <w:szCs w:val="18"/>
              </w:rPr>
              <w:t>Капітальний ремонт  приміщень Тернопільської музичної школи №1</w:t>
            </w:r>
          </w:p>
        </w:tc>
        <w:tc>
          <w:tcPr>
            <w:tcW w:w="1554" w:type="dxa"/>
          </w:tcPr>
          <w:p w:rsidR="006B639E" w:rsidRPr="00BE0654" w:rsidRDefault="006B639E"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150,0</w:t>
            </w:r>
          </w:p>
        </w:tc>
        <w:tc>
          <w:tcPr>
            <w:tcW w:w="1281" w:type="dxa"/>
            <w:tcBorders>
              <w:right w:val="single" w:sz="4" w:space="0" w:color="auto"/>
            </w:tcBorders>
            <w:vAlign w:val="center"/>
          </w:tcPr>
          <w:p w:rsidR="006B639E" w:rsidRPr="00BE0654" w:rsidRDefault="006B639E" w:rsidP="00277FE8">
            <w:pPr>
              <w:keepLines/>
              <w:jc w:val="center"/>
              <w:rPr>
                <w:rFonts w:ascii="Times New Roman" w:eastAsia="Calibri" w:hAnsi="Times New Roman" w:cs="Times New Roman"/>
                <w:b/>
                <w:sz w:val="18"/>
                <w:szCs w:val="18"/>
              </w:rPr>
            </w:pPr>
          </w:p>
        </w:tc>
        <w:tc>
          <w:tcPr>
            <w:tcW w:w="1418" w:type="dxa"/>
            <w:tcBorders>
              <w:left w:val="single" w:sz="4" w:space="0" w:color="auto"/>
              <w:right w:val="single" w:sz="4" w:space="0" w:color="auto"/>
            </w:tcBorders>
            <w:vAlign w:val="center"/>
          </w:tcPr>
          <w:p w:rsidR="006B639E" w:rsidRPr="00BE0654" w:rsidRDefault="006B639E" w:rsidP="00277FE8">
            <w:pPr>
              <w:jc w:val="center"/>
              <w:rPr>
                <w:rFonts w:ascii="Times New Roman" w:eastAsia="Calibri" w:hAnsi="Times New Roman" w:cs="Times New Roman"/>
                <w:b/>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rPr>
                <w:rFonts w:ascii="Times New Roman" w:eastAsia="Calibri" w:hAnsi="Times New Roman" w:cs="Times New Roman"/>
                <w:sz w:val="18"/>
                <w:szCs w:val="18"/>
                <w:u w:val="single"/>
              </w:rPr>
            </w:pPr>
            <w:r w:rsidRPr="00BE0654">
              <w:rPr>
                <w:rFonts w:ascii="Times New Roman" w:eastAsia="Calibri" w:hAnsi="Times New Roman" w:cs="Times New Roman"/>
                <w:sz w:val="18"/>
                <w:szCs w:val="18"/>
                <w:u w:val="single"/>
              </w:rPr>
              <w:t>Кінематографія, в тому числі:</w:t>
            </w:r>
          </w:p>
          <w:p w:rsidR="006B639E" w:rsidRPr="00BE0654" w:rsidRDefault="006B639E" w:rsidP="00277FE8">
            <w:pPr>
              <w:rPr>
                <w:rFonts w:ascii="Times New Roman" w:eastAsia="Calibri" w:hAnsi="Times New Roman" w:cs="Times New Roman"/>
                <w:sz w:val="18"/>
                <w:szCs w:val="18"/>
                <w:u w:val="single"/>
              </w:rPr>
            </w:pPr>
            <w:r w:rsidRPr="00BE0654">
              <w:rPr>
                <w:rFonts w:ascii="Times New Roman" w:eastAsia="Calibri" w:hAnsi="Times New Roman" w:cs="Times New Roman"/>
                <w:sz w:val="18"/>
                <w:szCs w:val="18"/>
              </w:rPr>
              <w:t>Супровід допрем’єрних показів українських стрічок</w:t>
            </w:r>
            <w:r w:rsidRPr="00BE0654">
              <w:rPr>
                <w:rFonts w:ascii="Times New Roman" w:eastAsia="Calibri" w:hAnsi="Times New Roman" w:cs="Times New Roman"/>
                <w:snapToGrid w:val="0"/>
                <w:color w:val="000000"/>
                <w:sz w:val="18"/>
                <w:szCs w:val="18"/>
              </w:rPr>
              <w:t xml:space="preserve"> КП «Тернопільська кінокомісія»</w:t>
            </w:r>
          </w:p>
        </w:tc>
        <w:tc>
          <w:tcPr>
            <w:tcW w:w="1554" w:type="dxa"/>
          </w:tcPr>
          <w:p w:rsidR="006B639E" w:rsidRPr="00BE0654" w:rsidRDefault="006B639E"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200,0</w:t>
            </w:r>
          </w:p>
        </w:tc>
        <w:tc>
          <w:tcPr>
            <w:tcW w:w="1281" w:type="dxa"/>
            <w:tcBorders>
              <w:right w:val="single" w:sz="4" w:space="0" w:color="auto"/>
            </w:tcBorders>
          </w:tcPr>
          <w:p w:rsidR="006B639E" w:rsidRPr="00BE0654" w:rsidRDefault="006B639E" w:rsidP="00277FE8">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rPr>
                <w:rFonts w:ascii="Times New Roman" w:eastAsia="Calibri" w:hAnsi="Times New Roman" w:cs="Times New Roman"/>
                <w:sz w:val="18"/>
                <w:szCs w:val="18"/>
              </w:rPr>
            </w:pPr>
            <w:r w:rsidRPr="00BE0654">
              <w:rPr>
                <w:rFonts w:ascii="Times New Roman" w:eastAsia="Calibri" w:hAnsi="Times New Roman" w:cs="Times New Roman"/>
                <w:sz w:val="18"/>
                <w:szCs w:val="18"/>
              </w:rPr>
              <w:t>Заходи з популяризації українських та зарубіжних фільмів</w:t>
            </w:r>
            <w:r w:rsidRPr="00BE0654">
              <w:rPr>
                <w:rFonts w:ascii="Times New Roman" w:eastAsia="Calibri" w:hAnsi="Times New Roman" w:cs="Times New Roman"/>
                <w:snapToGrid w:val="0"/>
                <w:color w:val="000000"/>
                <w:sz w:val="18"/>
                <w:szCs w:val="18"/>
              </w:rPr>
              <w:t xml:space="preserve"> КП «Тернопільська кінокомісія»</w:t>
            </w:r>
          </w:p>
        </w:tc>
        <w:tc>
          <w:tcPr>
            <w:tcW w:w="1554" w:type="dxa"/>
          </w:tcPr>
          <w:p w:rsidR="006B639E" w:rsidRPr="00BE0654" w:rsidRDefault="006B639E"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108,0</w:t>
            </w:r>
          </w:p>
        </w:tc>
        <w:tc>
          <w:tcPr>
            <w:tcW w:w="1281" w:type="dxa"/>
            <w:tcBorders>
              <w:right w:val="single" w:sz="4" w:space="0" w:color="auto"/>
            </w:tcBorders>
          </w:tcPr>
          <w:p w:rsidR="006B639E" w:rsidRPr="00BE0654" w:rsidRDefault="006B639E" w:rsidP="00277FE8">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rPr>
                <w:rFonts w:ascii="Times New Roman" w:eastAsia="Calibri" w:hAnsi="Times New Roman" w:cs="Times New Roman"/>
                <w:sz w:val="18"/>
                <w:szCs w:val="18"/>
              </w:rPr>
            </w:pPr>
            <w:r w:rsidRPr="00BE0654">
              <w:rPr>
                <w:rFonts w:ascii="Times New Roman" w:eastAsia="Calibri" w:hAnsi="Times New Roman" w:cs="Times New Roman"/>
                <w:sz w:val="18"/>
                <w:szCs w:val="18"/>
              </w:rPr>
              <w:t>Підтримка заходів спрямованих на розвиток кінематографії. Організація та проведення майстер-класів, кастингів</w:t>
            </w:r>
            <w:r w:rsidRPr="00BE0654">
              <w:rPr>
                <w:rFonts w:ascii="Times New Roman" w:eastAsia="Calibri" w:hAnsi="Times New Roman" w:cs="Times New Roman"/>
                <w:snapToGrid w:val="0"/>
                <w:color w:val="000000"/>
                <w:sz w:val="18"/>
                <w:szCs w:val="18"/>
              </w:rPr>
              <w:t xml:space="preserve"> КП «Тернопільська кінокомісія»</w:t>
            </w:r>
          </w:p>
        </w:tc>
        <w:tc>
          <w:tcPr>
            <w:tcW w:w="1554" w:type="dxa"/>
          </w:tcPr>
          <w:p w:rsidR="006B639E" w:rsidRPr="00BE0654" w:rsidRDefault="006B639E"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108,0</w:t>
            </w:r>
          </w:p>
        </w:tc>
        <w:tc>
          <w:tcPr>
            <w:tcW w:w="1281" w:type="dxa"/>
            <w:tcBorders>
              <w:right w:val="single" w:sz="4" w:space="0" w:color="auto"/>
            </w:tcBorders>
          </w:tcPr>
          <w:p w:rsidR="006B639E" w:rsidRPr="00BE0654" w:rsidRDefault="006B639E" w:rsidP="00277FE8">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rPr>
                <w:rFonts w:ascii="Times New Roman" w:eastAsia="Calibri" w:hAnsi="Times New Roman" w:cs="Times New Roman"/>
                <w:sz w:val="18"/>
                <w:szCs w:val="18"/>
              </w:rPr>
            </w:pPr>
            <w:r w:rsidRPr="00BE0654">
              <w:rPr>
                <w:rFonts w:ascii="Times New Roman" w:eastAsia="Calibri" w:hAnsi="Times New Roman" w:cs="Times New Roman"/>
                <w:sz w:val="18"/>
                <w:szCs w:val="18"/>
              </w:rPr>
              <w:t>Участь у Міжнародних та Всеукраїнських  фестивалях та форумах. Презентації кінокомісій для популяризації регіону</w:t>
            </w:r>
            <w:r w:rsidRPr="00BE0654">
              <w:rPr>
                <w:rFonts w:ascii="Times New Roman" w:eastAsia="Calibri" w:hAnsi="Times New Roman" w:cs="Times New Roman"/>
                <w:snapToGrid w:val="0"/>
                <w:color w:val="000000"/>
                <w:sz w:val="18"/>
                <w:szCs w:val="18"/>
              </w:rPr>
              <w:t xml:space="preserve"> КП «Тернопільська кінокомісія»</w:t>
            </w:r>
          </w:p>
        </w:tc>
        <w:tc>
          <w:tcPr>
            <w:tcW w:w="1554" w:type="dxa"/>
          </w:tcPr>
          <w:p w:rsidR="006B639E" w:rsidRPr="00BE0654" w:rsidRDefault="006B639E"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40,0</w:t>
            </w:r>
          </w:p>
        </w:tc>
        <w:tc>
          <w:tcPr>
            <w:tcW w:w="1281" w:type="dxa"/>
            <w:tcBorders>
              <w:right w:val="single" w:sz="4" w:space="0" w:color="auto"/>
            </w:tcBorders>
          </w:tcPr>
          <w:p w:rsidR="006B639E" w:rsidRPr="00BE0654" w:rsidRDefault="006B639E" w:rsidP="00277FE8">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rPr>
                <w:rFonts w:ascii="Times New Roman" w:eastAsia="Calibri" w:hAnsi="Times New Roman" w:cs="Times New Roman"/>
                <w:sz w:val="18"/>
                <w:szCs w:val="18"/>
              </w:rPr>
            </w:pPr>
            <w:r w:rsidRPr="00BE0654">
              <w:rPr>
                <w:rFonts w:ascii="Times New Roman" w:eastAsia="Calibri" w:hAnsi="Times New Roman" w:cs="Times New Roman"/>
                <w:sz w:val="18"/>
                <w:szCs w:val="18"/>
              </w:rPr>
              <w:t>Конкурсний відбір кіно-, відео-, телепроектів (Положення про формування та проведення конкурсного відбору кіно-, відео-, телепроектів затверджується виконавчим комітетом міської ради  )</w:t>
            </w:r>
            <w:r w:rsidRPr="00BE0654">
              <w:rPr>
                <w:rFonts w:ascii="Times New Roman" w:eastAsia="Calibri" w:hAnsi="Times New Roman" w:cs="Times New Roman"/>
                <w:snapToGrid w:val="0"/>
                <w:color w:val="000000"/>
                <w:sz w:val="18"/>
                <w:szCs w:val="18"/>
              </w:rPr>
              <w:t xml:space="preserve"> КП «Тернопільська кінокомісія»</w:t>
            </w:r>
          </w:p>
        </w:tc>
        <w:tc>
          <w:tcPr>
            <w:tcW w:w="1554" w:type="dxa"/>
          </w:tcPr>
          <w:p w:rsidR="006B639E" w:rsidRPr="00BE0654" w:rsidRDefault="006B639E"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750,0</w:t>
            </w:r>
          </w:p>
        </w:tc>
        <w:tc>
          <w:tcPr>
            <w:tcW w:w="1281" w:type="dxa"/>
            <w:tcBorders>
              <w:right w:val="single" w:sz="4" w:space="0" w:color="auto"/>
            </w:tcBorders>
          </w:tcPr>
          <w:p w:rsidR="006B639E" w:rsidRPr="00BE0654" w:rsidRDefault="006B639E" w:rsidP="00277FE8">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tcPr>
          <w:p w:rsidR="006B639E" w:rsidRPr="00BE0654" w:rsidRDefault="006B639E" w:rsidP="00277FE8">
            <w:pPr>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10423,2</w:t>
            </w:r>
          </w:p>
        </w:tc>
        <w:tc>
          <w:tcPr>
            <w:tcW w:w="1281" w:type="dxa"/>
            <w:tcBorders>
              <w:right w:val="single" w:sz="4" w:space="0" w:color="auto"/>
            </w:tcBorders>
          </w:tcPr>
          <w:p w:rsidR="006B639E" w:rsidRPr="00213BC2" w:rsidRDefault="006B639E" w:rsidP="00277FE8">
            <w:pPr>
              <w:pStyle w:val="a8"/>
              <w:rPr>
                <w:rFonts w:ascii="Times New Roman" w:hAnsi="Times New Roman"/>
                <w:b/>
                <w:color w:val="000000" w:themeColor="text1"/>
                <w:sz w:val="18"/>
                <w:szCs w:val="18"/>
              </w:rPr>
            </w:pPr>
            <w:r w:rsidRPr="00213BC2">
              <w:rPr>
                <w:rFonts w:ascii="Times New Roman" w:hAnsi="Times New Roman"/>
                <w:b/>
                <w:color w:val="000000" w:themeColor="text1"/>
                <w:sz w:val="18"/>
                <w:szCs w:val="18"/>
              </w:rPr>
              <w:t xml:space="preserve">6110,0 </w:t>
            </w:r>
          </w:p>
        </w:tc>
        <w:tc>
          <w:tcPr>
            <w:tcW w:w="1418" w:type="dxa"/>
            <w:tcBorders>
              <w:left w:val="single" w:sz="4" w:space="0" w:color="auto"/>
              <w:right w:val="single" w:sz="4" w:space="0" w:color="auto"/>
            </w:tcBorders>
            <w:vAlign w:val="center"/>
          </w:tcPr>
          <w:p w:rsidR="006B639E" w:rsidRPr="00213BC2" w:rsidRDefault="006B639E" w:rsidP="00277FE8">
            <w:pPr>
              <w:keepLines/>
              <w:jc w:val="center"/>
              <w:rPr>
                <w:rFonts w:ascii="Times New Roman" w:hAnsi="Times New Roman" w:cs="Times New Roman"/>
                <w:b/>
                <w:color w:val="000000" w:themeColor="text1"/>
                <w:sz w:val="18"/>
                <w:szCs w:val="18"/>
              </w:rPr>
            </w:pPr>
            <w:r w:rsidRPr="00213BC2">
              <w:rPr>
                <w:rFonts w:ascii="Times New Roman" w:hAnsi="Times New Roman" w:cs="Times New Roman"/>
                <w:b/>
                <w:color w:val="000000" w:themeColor="text1"/>
                <w:sz w:val="18"/>
                <w:szCs w:val="18"/>
              </w:rPr>
              <w:t>6543,8</w:t>
            </w:r>
          </w:p>
        </w:tc>
        <w:tc>
          <w:tcPr>
            <w:tcW w:w="1275" w:type="dxa"/>
            <w:tcBorders>
              <w:left w:val="single" w:sz="4" w:space="0" w:color="auto"/>
            </w:tcBorders>
            <w:vAlign w:val="center"/>
          </w:tcPr>
          <w:p w:rsidR="006B639E" w:rsidRPr="00213BC2"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213BC2" w:rsidRDefault="006B639E" w:rsidP="00277FE8">
            <w:pPr>
              <w:jc w:val="center"/>
              <w:rPr>
                <w:rFonts w:ascii="Times New Roman" w:hAnsi="Times New Roman" w:cs="Times New Roman"/>
                <w:b/>
                <w:sz w:val="18"/>
                <w:szCs w:val="18"/>
              </w:rPr>
            </w:pPr>
            <w:r w:rsidRPr="00213BC2">
              <w:rPr>
                <w:rFonts w:ascii="Times New Roman" w:hAnsi="Times New Roman" w:cs="Times New Roman"/>
                <w:b/>
                <w:sz w:val="18"/>
                <w:szCs w:val="18"/>
              </w:rPr>
              <w:t>6488,48</w:t>
            </w: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r>
              <w:rPr>
                <w:rFonts w:ascii="Times New Roman" w:hAnsi="Times New Roman" w:cs="Times New Roman"/>
                <w:sz w:val="20"/>
                <w:szCs w:val="20"/>
              </w:rPr>
              <w:t>20.</w:t>
            </w:r>
          </w:p>
        </w:tc>
        <w:tc>
          <w:tcPr>
            <w:tcW w:w="14825" w:type="dxa"/>
            <w:gridSpan w:val="9"/>
            <w:shd w:val="clear" w:color="auto" w:fill="C6D9F1" w:themeFill="text2" w:themeFillTint="33"/>
            <w:vAlign w:val="center"/>
          </w:tcPr>
          <w:p w:rsidR="006B639E" w:rsidRPr="005B3624" w:rsidRDefault="006B639E" w:rsidP="00277FE8">
            <w:pPr>
              <w:rPr>
                <w:rFonts w:ascii="Times New Roman" w:hAnsi="Times New Roman" w:cs="Times New Roman"/>
                <w:sz w:val="20"/>
                <w:szCs w:val="20"/>
              </w:rPr>
            </w:pPr>
            <w:r>
              <w:rPr>
                <w:rFonts w:ascii="Times New Roman" w:hAnsi="Times New Roman" w:cs="Times New Roman"/>
                <w:b/>
                <w:i/>
                <w:color w:val="000000" w:themeColor="text1"/>
                <w:sz w:val="20"/>
                <w:szCs w:val="20"/>
                <w:u w:val="single"/>
              </w:rPr>
              <w:t xml:space="preserve">Програма розвитку </w:t>
            </w:r>
            <w:r w:rsidRPr="005B3624">
              <w:rPr>
                <w:rFonts w:ascii="Times New Roman" w:hAnsi="Times New Roman" w:cs="Times New Roman"/>
                <w:b/>
                <w:i/>
                <w:color w:val="000000" w:themeColor="text1"/>
                <w:sz w:val="20"/>
                <w:szCs w:val="20"/>
                <w:u w:val="single"/>
              </w:rPr>
              <w:t xml:space="preserve"> парків  на 2019-2021 роки</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6B639E" w:rsidRPr="00292973" w:rsidRDefault="006B639E" w:rsidP="00277FE8">
            <w:pPr>
              <w:rPr>
                <w:rFonts w:ascii="Times New Roman" w:hAnsi="Times New Roman" w:cs="Times New Roman"/>
                <w:color w:val="000000" w:themeColor="text1"/>
                <w:sz w:val="18"/>
                <w:szCs w:val="18"/>
              </w:rPr>
            </w:pPr>
            <w:r w:rsidRPr="00292973">
              <w:rPr>
                <w:rFonts w:ascii="Times New Roman" w:hAnsi="Times New Roman" w:cs="Times New Roman"/>
                <w:color w:val="000000" w:themeColor="text1"/>
                <w:sz w:val="18"/>
                <w:szCs w:val="18"/>
              </w:rPr>
              <w:t xml:space="preserve">Придбання зелених насаджень </w:t>
            </w:r>
          </w:p>
        </w:tc>
        <w:tc>
          <w:tcPr>
            <w:tcW w:w="1554" w:type="dxa"/>
            <w:vAlign w:val="center"/>
          </w:tcPr>
          <w:p w:rsidR="006B639E" w:rsidRPr="00B178F7" w:rsidRDefault="00DF76D0"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258</w:t>
            </w:r>
            <w:r w:rsidR="006B639E" w:rsidRPr="00B178F7">
              <w:rPr>
                <w:rFonts w:ascii="Times New Roman" w:hAnsi="Times New Roman" w:cs="Times New Roman"/>
                <w:color w:val="000000" w:themeColor="text1"/>
                <w:sz w:val="18"/>
                <w:szCs w:val="18"/>
              </w:rPr>
              <w:t>,0</w:t>
            </w:r>
          </w:p>
        </w:tc>
        <w:tc>
          <w:tcPr>
            <w:tcW w:w="1281" w:type="dxa"/>
            <w:tcBorders>
              <w:right w:val="single" w:sz="4" w:space="0" w:color="auto"/>
            </w:tcBorders>
            <w:vAlign w:val="center"/>
          </w:tcPr>
          <w:p w:rsidR="006B639E" w:rsidRPr="00B178F7" w:rsidRDefault="006B639E" w:rsidP="00277FE8">
            <w:pPr>
              <w:jc w:val="center"/>
              <w:rPr>
                <w:rFonts w:ascii="Times New Roman" w:hAnsi="Times New Roman" w:cs="Times New Roman"/>
                <w:color w:val="000000" w:themeColor="text1"/>
                <w:sz w:val="18"/>
                <w:szCs w:val="18"/>
              </w:rPr>
            </w:pPr>
            <w:r w:rsidRPr="00B178F7">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6B639E" w:rsidRPr="00B178F7" w:rsidRDefault="006B639E" w:rsidP="00277FE8">
            <w:pPr>
              <w:keepLines/>
              <w:jc w:val="center"/>
              <w:rPr>
                <w:rFonts w:ascii="Times New Roman" w:hAnsi="Times New Roman" w:cs="Times New Roman"/>
                <w:color w:val="000000" w:themeColor="text1"/>
                <w:sz w:val="18"/>
                <w:szCs w:val="18"/>
              </w:rPr>
            </w:pPr>
            <w:r w:rsidRPr="00B178F7">
              <w:rPr>
                <w:rFonts w:ascii="Times New Roman" w:hAnsi="Times New Roman" w:cs="Times New Roman"/>
                <w:color w:val="000000" w:themeColor="text1"/>
                <w:sz w:val="18"/>
                <w:szCs w:val="18"/>
              </w:rPr>
              <w:t>123,5</w:t>
            </w:r>
          </w:p>
        </w:tc>
        <w:tc>
          <w:tcPr>
            <w:tcW w:w="1275" w:type="dxa"/>
            <w:tcBorders>
              <w:left w:val="single" w:sz="4" w:space="0" w:color="auto"/>
            </w:tcBorders>
            <w:vAlign w:val="center"/>
          </w:tcPr>
          <w:p w:rsidR="006B639E" w:rsidRPr="00B178F7"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B178F7" w:rsidRDefault="006B639E" w:rsidP="00277FE8">
            <w:pPr>
              <w:jc w:val="center"/>
              <w:rPr>
                <w:rFonts w:ascii="Times New Roman" w:hAnsi="Times New Roman" w:cs="Times New Roman"/>
                <w:sz w:val="18"/>
                <w:szCs w:val="18"/>
              </w:rPr>
            </w:pPr>
            <w:r w:rsidRPr="00B178F7">
              <w:rPr>
                <w:rFonts w:ascii="Times New Roman" w:hAnsi="Times New Roman" w:cs="Times New Roman"/>
                <w:sz w:val="18"/>
                <w:szCs w:val="18"/>
              </w:rPr>
              <w:t>123,5</w:t>
            </w:r>
          </w:p>
        </w:tc>
        <w:tc>
          <w:tcPr>
            <w:tcW w:w="3764" w:type="dxa"/>
          </w:tcPr>
          <w:p w:rsidR="006B639E" w:rsidRPr="00AF69DA" w:rsidRDefault="006B639E" w:rsidP="00277FE8">
            <w:pPr>
              <w:jc w:val="both"/>
              <w:rPr>
                <w:rFonts w:ascii="Times New Roman" w:hAnsi="Times New Roman" w:cs="Times New Roman"/>
                <w:sz w:val="18"/>
                <w:szCs w:val="18"/>
              </w:rPr>
            </w:pPr>
            <w:r w:rsidRPr="00AF69DA">
              <w:rPr>
                <w:rFonts w:ascii="Times New Roman" w:hAnsi="Times New Roman" w:cs="Times New Roman"/>
                <w:color w:val="000000"/>
                <w:sz w:val="18"/>
                <w:szCs w:val="18"/>
              </w:rPr>
              <w:t>Придбано саджанці липи – 500 шт., клена - 550 шт., дуба червоного – 550 шт., ялини голубої – 20 шт., гібіскуса – 20</w:t>
            </w:r>
            <w:r w:rsidR="0062557E">
              <w:rPr>
                <w:rFonts w:ascii="Times New Roman" w:hAnsi="Times New Roman" w:cs="Times New Roman"/>
                <w:color w:val="000000"/>
                <w:sz w:val="18"/>
                <w:szCs w:val="18"/>
              </w:rPr>
              <w:t>шт.</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6B639E" w:rsidRPr="00292973" w:rsidRDefault="006B639E" w:rsidP="00277FE8">
            <w:pPr>
              <w:rPr>
                <w:rFonts w:ascii="Times New Roman" w:hAnsi="Times New Roman" w:cs="Times New Roman"/>
                <w:color w:val="000000" w:themeColor="text1"/>
                <w:sz w:val="18"/>
                <w:szCs w:val="18"/>
              </w:rPr>
            </w:pPr>
            <w:r w:rsidRPr="00292973">
              <w:rPr>
                <w:rFonts w:ascii="Times New Roman" w:hAnsi="Times New Roman" w:cs="Times New Roman"/>
                <w:color w:val="000000" w:themeColor="text1"/>
                <w:sz w:val="18"/>
                <w:szCs w:val="18"/>
              </w:rPr>
              <w:t xml:space="preserve">Благоустрій парків </w:t>
            </w:r>
          </w:p>
        </w:tc>
        <w:tc>
          <w:tcPr>
            <w:tcW w:w="1554" w:type="dxa"/>
            <w:vAlign w:val="center"/>
          </w:tcPr>
          <w:p w:rsidR="006B639E" w:rsidRPr="00286F7A" w:rsidRDefault="00DF76D0" w:rsidP="00277FE8">
            <w:pPr>
              <w:jc w:val="center"/>
              <w:rPr>
                <w:rFonts w:ascii="Times New Roman" w:hAnsi="Times New Roman" w:cs="Times New Roman"/>
                <w:color w:val="000000" w:themeColor="text1"/>
                <w:sz w:val="18"/>
                <w:szCs w:val="18"/>
              </w:rPr>
            </w:pPr>
            <w:r w:rsidRPr="00286F7A">
              <w:rPr>
                <w:rFonts w:ascii="Times New Roman" w:hAnsi="Times New Roman" w:cs="Times New Roman"/>
                <w:color w:val="000000" w:themeColor="text1"/>
                <w:sz w:val="18"/>
                <w:szCs w:val="18"/>
              </w:rPr>
              <w:t>1571</w:t>
            </w:r>
            <w:r w:rsidR="006B639E" w:rsidRPr="00286F7A">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6B639E" w:rsidRPr="00286F7A" w:rsidRDefault="006B639E" w:rsidP="00277FE8">
            <w:pPr>
              <w:jc w:val="center"/>
              <w:rPr>
                <w:rFonts w:ascii="Times New Roman" w:hAnsi="Times New Roman" w:cs="Times New Roman"/>
                <w:color w:val="000000" w:themeColor="text1"/>
                <w:sz w:val="18"/>
                <w:szCs w:val="18"/>
              </w:rPr>
            </w:pPr>
            <w:r w:rsidRPr="00286F7A">
              <w:rPr>
                <w:rFonts w:ascii="Times New Roman" w:hAnsi="Times New Roman" w:cs="Times New Roman"/>
                <w:color w:val="000000" w:themeColor="text1"/>
                <w:sz w:val="18"/>
                <w:szCs w:val="18"/>
              </w:rPr>
              <w:t>15000,0</w:t>
            </w:r>
          </w:p>
        </w:tc>
        <w:tc>
          <w:tcPr>
            <w:tcW w:w="1418" w:type="dxa"/>
            <w:tcBorders>
              <w:left w:val="single" w:sz="4" w:space="0" w:color="auto"/>
              <w:right w:val="single" w:sz="4" w:space="0" w:color="auto"/>
            </w:tcBorders>
            <w:vAlign w:val="center"/>
          </w:tcPr>
          <w:p w:rsidR="006B639E" w:rsidRPr="00286F7A" w:rsidRDefault="00AF69DA" w:rsidP="00277FE8">
            <w:pPr>
              <w:keepLines/>
              <w:jc w:val="center"/>
              <w:rPr>
                <w:rFonts w:ascii="Times New Roman" w:hAnsi="Times New Roman" w:cs="Times New Roman"/>
                <w:color w:val="000000" w:themeColor="text1"/>
                <w:sz w:val="18"/>
                <w:szCs w:val="18"/>
              </w:rPr>
            </w:pPr>
            <w:r w:rsidRPr="00286F7A">
              <w:rPr>
                <w:rFonts w:ascii="Times New Roman" w:hAnsi="Times New Roman" w:cs="Times New Roman"/>
                <w:color w:val="000000" w:themeColor="text1"/>
                <w:sz w:val="18"/>
                <w:szCs w:val="18"/>
              </w:rPr>
              <w:t>15733,3</w:t>
            </w:r>
          </w:p>
        </w:tc>
        <w:tc>
          <w:tcPr>
            <w:tcW w:w="1275" w:type="dxa"/>
            <w:tcBorders>
              <w:left w:val="single" w:sz="4" w:space="0" w:color="auto"/>
            </w:tcBorders>
            <w:vAlign w:val="center"/>
          </w:tcPr>
          <w:p w:rsidR="006B639E" w:rsidRPr="00286F7A"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286F7A" w:rsidRDefault="00AF69DA" w:rsidP="00277FE8">
            <w:pPr>
              <w:jc w:val="center"/>
              <w:rPr>
                <w:rFonts w:ascii="Times New Roman" w:hAnsi="Times New Roman" w:cs="Times New Roman"/>
                <w:sz w:val="18"/>
                <w:szCs w:val="18"/>
              </w:rPr>
            </w:pPr>
            <w:r w:rsidRPr="00286F7A">
              <w:rPr>
                <w:rFonts w:ascii="Times New Roman" w:hAnsi="Times New Roman" w:cs="Times New Roman"/>
                <w:sz w:val="18"/>
                <w:szCs w:val="18"/>
              </w:rPr>
              <w:t>15708,8</w:t>
            </w:r>
          </w:p>
        </w:tc>
        <w:tc>
          <w:tcPr>
            <w:tcW w:w="3764" w:type="dxa"/>
          </w:tcPr>
          <w:p w:rsidR="006B639E" w:rsidRPr="00AF69DA" w:rsidRDefault="006B639E" w:rsidP="002735EC">
            <w:pPr>
              <w:keepLines/>
              <w:rPr>
                <w:rFonts w:ascii="Times New Roman" w:hAnsi="Times New Roman" w:cs="Times New Roman"/>
                <w:color w:val="000000"/>
                <w:sz w:val="18"/>
                <w:szCs w:val="18"/>
              </w:rPr>
            </w:pPr>
            <w:r w:rsidRPr="00AF69DA">
              <w:rPr>
                <w:rFonts w:ascii="Times New Roman" w:hAnsi="Times New Roman" w:cs="Times New Roman"/>
                <w:color w:val="000000"/>
                <w:sz w:val="18"/>
                <w:szCs w:val="18"/>
              </w:rPr>
              <w:t>Оплата праці працівників,придбання  матер</w:t>
            </w:r>
            <w:r w:rsidR="0062557E">
              <w:rPr>
                <w:rFonts w:ascii="Times New Roman" w:hAnsi="Times New Roman" w:cs="Times New Roman"/>
                <w:color w:val="000000"/>
                <w:sz w:val="18"/>
                <w:szCs w:val="18"/>
              </w:rPr>
              <w:t>іалів, оплата послуг,комунальні</w:t>
            </w:r>
            <w:r w:rsidRPr="00AF69DA">
              <w:rPr>
                <w:rFonts w:ascii="Times New Roman" w:hAnsi="Times New Roman" w:cs="Times New Roman"/>
                <w:color w:val="000000"/>
                <w:sz w:val="18"/>
                <w:szCs w:val="18"/>
              </w:rPr>
              <w:t>послуги</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6B639E" w:rsidRPr="00292973" w:rsidRDefault="006B639E" w:rsidP="00277FE8">
            <w:pPr>
              <w:rPr>
                <w:rFonts w:ascii="Times New Roman" w:hAnsi="Times New Roman" w:cs="Times New Roman"/>
                <w:color w:val="000000" w:themeColor="text1"/>
                <w:sz w:val="18"/>
                <w:szCs w:val="18"/>
              </w:rPr>
            </w:pPr>
            <w:r w:rsidRPr="00292973">
              <w:rPr>
                <w:rFonts w:ascii="Times New Roman" w:hAnsi="Times New Roman" w:cs="Times New Roman"/>
                <w:color w:val="000000" w:themeColor="text1"/>
                <w:sz w:val="18"/>
                <w:szCs w:val="18"/>
              </w:rPr>
              <w:t xml:space="preserve">Покращення матеріально-технічного забезпечення парків </w:t>
            </w:r>
          </w:p>
        </w:tc>
        <w:tc>
          <w:tcPr>
            <w:tcW w:w="1554" w:type="dxa"/>
            <w:vAlign w:val="center"/>
          </w:tcPr>
          <w:p w:rsidR="006B639E" w:rsidRPr="00286F7A" w:rsidRDefault="00DF76D0" w:rsidP="00277FE8">
            <w:pPr>
              <w:jc w:val="center"/>
              <w:rPr>
                <w:rFonts w:ascii="Times New Roman" w:hAnsi="Times New Roman" w:cs="Times New Roman"/>
                <w:color w:val="000000" w:themeColor="text1"/>
                <w:sz w:val="18"/>
                <w:szCs w:val="18"/>
              </w:rPr>
            </w:pPr>
            <w:r w:rsidRPr="00286F7A">
              <w:rPr>
                <w:rFonts w:ascii="Times New Roman" w:hAnsi="Times New Roman" w:cs="Times New Roman"/>
                <w:color w:val="000000" w:themeColor="text1"/>
                <w:sz w:val="18"/>
                <w:szCs w:val="18"/>
              </w:rPr>
              <w:t>26</w:t>
            </w:r>
            <w:r w:rsidR="006B639E" w:rsidRPr="00286F7A">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6B639E" w:rsidRPr="00286F7A" w:rsidRDefault="006B639E" w:rsidP="00277FE8">
            <w:pPr>
              <w:jc w:val="center"/>
              <w:rPr>
                <w:rFonts w:ascii="Times New Roman" w:hAnsi="Times New Roman" w:cs="Times New Roman"/>
                <w:color w:val="000000" w:themeColor="text1"/>
                <w:sz w:val="18"/>
                <w:szCs w:val="18"/>
              </w:rPr>
            </w:pPr>
            <w:r w:rsidRPr="00286F7A">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6B639E" w:rsidRPr="00286F7A" w:rsidRDefault="00AF69DA" w:rsidP="00277FE8">
            <w:pPr>
              <w:keepLines/>
              <w:jc w:val="center"/>
              <w:rPr>
                <w:rFonts w:ascii="Times New Roman" w:hAnsi="Times New Roman" w:cs="Times New Roman"/>
                <w:color w:val="000000" w:themeColor="text1"/>
                <w:sz w:val="18"/>
                <w:szCs w:val="18"/>
              </w:rPr>
            </w:pPr>
            <w:r w:rsidRPr="00286F7A">
              <w:rPr>
                <w:rFonts w:ascii="Times New Roman" w:hAnsi="Times New Roman" w:cs="Times New Roman"/>
                <w:color w:val="000000" w:themeColor="text1"/>
                <w:sz w:val="18"/>
                <w:szCs w:val="18"/>
              </w:rPr>
              <w:t>257,8</w:t>
            </w:r>
          </w:p>
        </w:tc>
        <w:tc>
          <w:tcPr>
            <w:tcW w:w="1275" w:type="dxa"/>
            <w:tcBorders>
              <w:left w:val="single" w:sz="4" w:space="0" w:color="auto"/>
            </w:tcBorders>
            <w:vAlign w:val="center"/>
          </w:tcPr>
          <w:p w:rsidR="006B639E" w:rsidRPr="00286F7A"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286F7A" w:rsidRDefault="00AF69DA" w:rsidP="00277FE8">
            <w:pPr>
              <w:jc w:val="center"/>
              <w:rPr>
                <w:rFonts w:ascii="Times New Roman" w:hAnsi="Times New Roman" w:cs="Times New Roman"/>
                <w:sz w:val="18"/>
                <w:szCs w:val="18"/>
              </w:rPr>
            </w:pPr>
            <w:r w:rsidRPr="00286F7A">
              <w:rPr>
                <w:rFonts w:ascii="Times New Roman" w:hAnsi="Times New Roman" w:cs="Times New Roman"/>
                <w:sz w:val="18"/>
                <w:szCs w:val="18"/>
              </w:rPr>
              <w:t>257,7</w:t>
            </w:r>
          </w:p>
        </w:tc>
        <w:tc>
          <w:tcPr>
            <w:tcW w:w="3764" w:type="dxa"/>
          </w:tcPr>
          <w:p w:rsidR="006B639E" w:rsidRPr="00AF69DA" w:rsidRDefault="006B639E" w:rsidP="00277FE8">
            <w:pPr>
              <w:jc w:val="both"/>
              <w:rPr>
                <w:rFonts w:ascii="Times New Roman" w:hAnsi="Times New Roman" w:cs="Times New Roman"/>
                <w:sz w:val="18"/>
                <w:szCs w:val="18"/>
              </w:rPr>
            </w:pPr>
            <w:r w:rsidRPr="00AF69DA">
              <w:rPr>
                <w:rFonts w:ascii="Times New Roman" w:hAnsi="Times New Roman" w:cs="Times New Roman"/>
                <w:color w:val="000000"/>
                <w:sz w:val="18"/>
                <w:szCs w:val="18"/>
              </w:rPr>
              <w:t>Придбано 4 мотокоси, бензопила – 1 шт., газонокосарка бензинова – 3 шт.)</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6B639E" w:rsidRPr="00292973" w:rsidRDefault="006B639E" w:rsidP="00277FE8">
            <w:pPr>
              <w:ind w:right="-7"/>
              <w:rPr>
                <w:rFonts w:ascii="Times New Roman" w:hAnsi="Times New Roman" w:cs="Times New Roman"/>
                <w:color w:val="000000" w:themeColor="text1"/>
                <w:sz w:val="18"/>
                <w:szCs w:val="18"/>
              </w:rPr>
            </w:pPr>
            <w:r w:rsidRPr="00292973">
              <w:rPr>
                <w:rFonts w:ascii="Times New Roman" w:hAnsi="Times New Roman" w:cs="Times New Roman"/>
                <w:color w:val="000000" w:themeColor="text1"/>
                <w:sz w:val="18"/>
                <w:szCs w:val="18"/>
              </w:rPr>
              <w:t>Облаштування системи відеоспостереження та налагодження системи пропускного режиму в парки</w:t>
            </w:r>
          </w:p>
        </w:tc>
        <w:tc>
          <w:tcPr>
            <w:tcW w:w="1554" w:type="dxa"/>
            <w:vAlign w:val="center"/>
          </w:tcPr>
          <w:p w:rsidR="006B639E" w:rsidRPr="00286F7A" w:rsidRDefault="006B639E" w:rsidP="00277FE8">
            <w:pPr>
              <w:jc w:val="center"/>
              <w:rPr>
                <w:rFonts w:ascii="Times New Roman" w:hAnsi="Times New Roman" w:cs="Times New Roman"/>
                <w:color w:val="000000" w:themeColor="text1"/>
                <w:sz w:val="18"/>
                <w:szCs w:val="18"/>
              </w:rPr>
            </w:pPr>
            <w:r w:rsidRPr="00286F7A">
              <w:rPr>
                <w:rFonts w:ascii="Times New Roman" w:hAnsi="Times New Roman" w:cs="Times New Roman"/>
                <w:color w:val="000000" w:themeColor="text1"/>
                <w:sz w:val="18"/>
                <w:szCs w:val="18"/>
              </w:rPr>
              <w:t>150,0</w:t>
            </w:r>
          </w:p>
        </w:tc>
        <w:tc>
          <w:tcPr>
            <w:tcW w:w="1281" w:type="dxa"/>
            <w:tcBorders>
              <w:right w:val="single" w:sz="4" w:space="0" w:color="auto"/>
            </w:tcBorders>
            <w:vAlign w:val="center"/>
          </w:tcPr>
          <w:p w:rsidR="006B639E" w:rsidRPr="00286F7A" w:rsidRDefault="006B639E" w:rsidP="00277FE8">
            <w:pPr>
              <w:jc w:val="center"/>
              <w:rPr>
                <w:rFonts w:ascii="Times New Roman" w:hAnsi="Times New Roman" w:cs="Times New Roman"/>
                <w:color w:val="000000" w:themeColor="text1"/>
                <w:sz w:val="18"/>
                <w:szCs w:val="18"/>
              </w:rPr>
            </w:pPr>
            <w:r w:rsidRPr="00286F7A">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6B639E" w:rsidRPr="00286F7A" w:rsidRDefault="006B639E" w:rsidP="00277FE8">
            <w:pPr>
              <w:keepLines/>
              <w:jc w:val="center"/>
              <w:rPr>
                <w:rFonts w:ascii="Times New Roman" w:hAnsi="Times New Roman" w:cs="Times New Roman"/>
                <w:b/>
                <w:color w:val="000000" w:themeColor="text1"/>
                <w:sz w:val="18"/>
                <w:szCs w:val="18"/>
              </w:rPr>
            </w:pPr>
            <w:r w:rsidRPr="00286F7A">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6B639E" w:rsidRPr="00286F7A"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286F7A" w:rsidRDefault="006B639E" w:rsidP="00277FE8">
            <w:pPr>
              <w:jc w:val="center"/>
              <w:rPr>
                <w:rFonts w:ascii="Times New Roman" w:hAnsi="Times New Roman" w:cs="Times New Roman"/>
                <w:sz w:val="18"/>
                <w:szCs w:val="18"/>
              </w:rPr>
            </w:pPr>
            <w:r w:rsidRPr="00286F7A">
              <w:rPr>
                <w:rFonts w:ascii="Times New Roman" w:hAnsi="Times New Roman" w:cs="Times New Roman"/>
                <w:sz w:val="18"/>
                <w:szCs w:val="18"/>
              </w:rPr>
              <w:t>-</w:t>
            </w:r>
          </w:p>
        </w:tc>
        <w:tc>
          <w:tcPr>
            <w:tcW w:w="3764" w:type="dxa"/>
          </w:tcPr>
          <w:p w:rsidR="006B639E" w:rsidRPr="00471459"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7978B9"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Закупівля засобів для розваг на воді </w:t>
            </w:r>
          </w:p>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катамарани, тощо)</w:t>
            </w:r>
          </w:p>
        </w:tc>
        <w:tc>
          <w:tcPr>
            <w:tcW w:w="1554" w:type="dxa"/>
            <w:vAlign w:val="center"/>
          </w:tcPr>
          <w:p w:rsidR="006B639E" w:rsidRPr="00286F7A" w:rsidRDefault="00DF76D0" w:rsidP="00277FE8">
            <w:pPr>
              <w:jc w:val="center"/>
              <w:rPr>
                <w:rFonts w:ascii="Times New Roman" w:hAnsi="Times New Roman" w:cs="Times New Roman"/>
                <w:color w:val="000000" w:themeColor="text1"/>
                <w:sz w:val="18"/>
                <w:szCs w:val="18"/>
              </w:rPr>
            </w:pPr>
            <w:r w:rsidRPr="00286F7A">
              <w:rPr>
                <w:rFonts w:ascii="Times New Roman" w:hAnsi="Times New Roman" w:cs="Times New Roman"/>
                <w:color w:val="000000" w:themeColor="text1"/>
                <w:sz w:val="18"/>
                <w:szCs w:val="18"/>
              </w:rPr>
              <w:t>2</w:t>
            </w:r>
            <w:r w:rsidR="006B639E" w:rsidRPr="00286F7A">
              <w:rPr>
                <w:rFonts w:ascii="Times New Roman" w:hAnsi="Times New Roman" w:cs="Times New Roman"/>
                <w:color w:val="000000" w:themeColor="text1"/>
                <w:sz w:val="18"/>
                <w:szCs w:val="18"/>
              </w:rPr>
              <w:t>00,0</w:t>
            </w:r>
          </w:p>
        </w:tc>
        <w:tc>
          <w:tcPr>
            <w:tcW w:w="1281" w:type="dxa"/>
            <w:tcBorders>
              <w:right w:val="single" w:sz="4" w:space="0" w:color="auto"/>
            </w:tcBorders>
            <w:vAlign w:val="center"/>
          </w:tcPr>
          <w:p w:rsidR="006B639E" w:rsidRPr="00286F7A" w:rsidRDefault="006B639E" w:rsidP="00277FE8">
            <w:pPr>
              <w:jc w:val="center"/>
              <w:rPr>
                <w:rFonts w:ascii="Times New Roman" w:hAnsi="Times New Roman" w:cs="Times New Roman"/>
                <w:color w:val="000000" w:themeColor="text1"/>
                <w:sz w:val="18"/>
                <w:szCs w:val="18"/>
              </w:rPr>
            </w:pPr>
            <w:r w:rsidRPr="00286F7A">
              <w:rPr>
                <w:rFonts w:ascii="Times New Roman" w:hAnsi="Times New Roman" w:cs="Times New Roman"/>
                <w:color w:val="000000" w:themeColor="text1"/>
                <w:sz w:val="18"/>
                <w:szCs w:val="18"/>
              </w:rPr>
              <w:t>100,0</w:t>
            </w:r>
          </w:p>
        </w:tc>
        <w:tc>
          <w:tcPr>
            <w:tcW w:w="1418" w:type="dxa"/>
            <w:tcBorders>
              <w:left w:val="single" w:sz="4" w:space="0" w:color="auto"/>
              <w:right w:val="single" w:sz="4" w:space="0" w:color="auto"/>
            </w:tcBorders>
            <w:vAlign w:val="center"/>
          </w:tcPr>
          <w:p w:rsidR="006B639E" w:rsidRPr="00286F7A" w:rsidRDefault="006B639E" w:rsidP="00277FE8">
            <w:pPr>
              <w:keepLines/>
              <w:jc w:val="center"/>
              <w:rPr>
                <w:rFonts w:ascii="Times New Roman" w:hAnsi="Times New Roman" w:cs="Times New Roman"/>
                <w:color w:val="000000" w:themeColor="text1"/>
                <w:sz w:val="18"/>
                <w:szCs w:val="18"/>
              </w:rPr>
            </w:pPr>
            <w:r w:rsidRPr="00286F7A">
              <w:rPr>
                <w:rFonts w:ascii="Times New Roman" w:hAnsi="Times New Roman" w:cs="Times New Roman"/>
                <w:color w:val="000000" w:themeColor="text1"/>
                <w:sz w:val="18"/>
                <w:szCs w:val="18"/>
              </w:rPr>
              <w:t>199,2</w:t>
            </w:r>
          </w:p>
        </w:tc>
        <w:tc>
          <w:tcPr>
            <w:tcW w:w="1275" w:type="dxa"/>
            <w:tcBorders>
              <w:left w:val="single" w:sz="4" w:space="0" w:color="auto"/>
            </w:tcBorders>
            <w:vAlign w:val="center"/>
          </w:tcPr>
          <w:p w:rsidR="006B639E" w:rsidRPr="00286F7A"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286F7A" w:rsidRDefault="006B639E" w:rsidP="00277FE8">
            <w:pPr>
              <w:jc w:val="center"/>
              <w:rPr>
                <w:rFonts w:ascii="Times New Roman" w:hAnsi="Times New Roman" w:cs="Times New Roman"/>
                <w:sz w:val="18"/>
                <w:szCs w:val="18"/>
              </w:rPr>
            </w:pPr>
            <w:r w:rsidRPr="00286F7A">
              <w:rPr>
                <w:rFonts w:ascii="Times New Roman" w:hAnsi="Times New Roman" w:cs="Times New Roman"/>
                <w:sz w:val="18"/>
                <w:szCs w:val="18"/>
              </w:rPr>
              <w:t>199,2</w:t>
            </w:r>
          </w:p>
        </w:tc>
        <w:tc>
          <w:tcPr>
            <w:tcW w:w="3764" w:type="dxa"/>
          </w:tcPr>
          <w:p w:rsidR="006B639E" w:rsidRPr="00471459" w:rsidRDefault="006B639E" w:rsidP="00277FE8">
            <w:pPr>
              <w:jc w:val="both"/>
              <w:rPr>
                <w:rFonts w:ascii="Times New Roman" w:hAnsi="Times New Roman" w:cs="Times New Roman"/>
                <w:sz w:val="18"/>
                <w:szCs w:val="18"/>
              </w:rPr>
            </w:pPr>
            <w:r w:rsidRPr="00471459">
              <w:rPr>
                <w:rFonts w:ascii="Times New Roman" w:hAnsi="Times New Roman" w:cs="Times New Roman"/>
                <w:color w:val="000000"/>
                <w:sz w:val="18"/>
                <w:szCs w:val="18"/>
              </w:rPr>
              <w:t>Придбано 4 катамарани</w:t>
            </w:r>
            <w:r w:rsidR="00B05818">
              <w:rPr>
                <w:rFonts w:ascii="Times New Roman" w:hAnsi="Times New Roman" w:cs="Times New Roman"/>
                <w:color w:val="000000"/>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Виготовлення проектно-кошторисної документації на капітальні ремонти в парках </w:t>
            </w:r>
          </w:p>
        </w:tc>
        <w:tc>
          <w:tcPr>
            <w:tcW w:w="1554" w:type="dxa"/>
            <w:vAlign w:val="center"/>
          </w:tcPr>
          <w:p w:rsidR="006B639E" w:rsidRPr="00286F7A" w:rsidRDefault="00DF76D0" w:rsidP="00277FE8">
            <w:pPr>
              <w:jc w:val="center"/>
              <w:rPr>
                <w:rFonts w:ascii="Times New Roman" w:hAnsi="Times New Roman" w:cs="Times New Roman"/>
                <w:color w:val="000000" w:themeColor="text1"/>
                <w:sz w:val="18"/>
                <w:szCs w:val="18"/>
              </w:rPr>
            </w:pPr>
            <w:r w:rsidRPr="00286F7A">
              <w:rPr>
                <w:rFonts w:ascii="Times New Roman" w:hAnsi="Times New Roman" w:cs="Times New Roman"/>
                <w:color w:val="000000" w:themeColor="text1"/>
                <w:sz w:val="18"/>
                <w:szCs w:val="18"/>
              </w:rPr>
              <w:t>750</w:t>
            </w:r>
            <w:r w:rsidR="006B639E" w:rsidRPr="00286F7A">
              <w:rPr>
                <w:rFonts w:ascii="Times New Roman" w:hAnsi="Times New Roman" w:cs="Times New Roman"/>
                <w:color w:val="000000" w:themeColor="text1"/>
                <w:sz w:val="18"/>
                <w:szCs w:val="18"/>
              </w:rPr>
              <w:t>,0</w:t>
            </w:r>
          </w:p>
        </w:tc>
        <w:tc>
          <w:tcPr>
            <w:tcW w:w="1281" w:type="dxa"/>
            <w:tcBorders>
              <w:right w:val="single" w:sz="4" w:space="0" w:color="auto"/>
            </w:tcBorders>
            <w:vAlign w:val="center"/>
          </w:tcPr>
          <w:p w:rsidR="006B639E" w:rsidRPr="00286F7A" w:rsidRDefault="006B639E" w:rsidP="00277FE8">
            <w:pPr>
              <w:rPr>
                <w:rFonts w:ascii="Times New Roman" w:hAnsi="Times New Roman" w:cs="Times New Roman"/>
                <w:color w:val="000000" w:themeColor="text1"/>
                <w:sz w:val="18"/>
                <w:szCs w:val="18"/>
              </w:rPr>
            </w:pPr>
            <w:r w:rsidRPr="00286F7A">
              <w:rPr>
                <w:rFonts w:ascii="Times New Roman" w:hAnsi="Times New Roman" w:cs="Times New Roman"/>
                <w:color w:val="000000" w:themeColor="text1"/>
                <w:sz w:val="18"/>
                <w:szCs w:val="18"/>
              </w:rPr>
              <w:t xml:space="preserve">         485,0</w:t>
            </w:r>
          </w:p>
        </w:tc>
        <w:tc>
          <w:tcPr>
            <w:tcW w:w="1418" w:type="dxa"/>
            <w:tcBorders>
              <w:left w:val="single" w:sz="4" w:space="0" w:color="auto"/>
              <w:right w:val="single" w:sz="4" w:space="0" w:color="auto"/>
            </w:tcBorders>
            <w:vAlign w:val="center"/>
          </w:tcPr>
          <w:p w:rsidR="006B639E" w:rsidRPr="00286F7A" w:rsidRDefault="00AF69DA" w:rsidP="00277FE8">
            <w:pPr>
              <w:keepLines/>
              <w:jc w:val="center"/>
              <w:rPr>
                <w:rFonts w:ascii="Times New Roman" w:hAnsi="Times New Roman" w:cs="Times New Roman"/>
                <w:color w:val="000000" w:themeColor="text1"/>
                <w:sz w:val="18"/>
                <w:szCs w:val="18"/>
              </w:rPr>
            </w:pPr>
            <w:r w:rsidRPr="00286F7A">
              <w:rPr>
                <w:rFonts w:ascii="Times New Roman" w:hAnsi="Times New Roman" w:cs="Times New Roman"/>
                <w:color w:val="000000" w:themeColor="text1"/>
                <w:sz w:val="18"/>
                <w:szCs w:val="18"/>
              </w:rPr>
              <w:t>782,8</w:t>
            </w:r>
          </w:p>
        </w:tc>
        <w:tc>
          <w:tcPr>
            <w:tcW w:w="1275" w:type="dxa"/>
            <w:tcBorders>
              <w:left w:val="single" w:sz="4" w:space="0" w:color="auto"/>
            </w:tcBorders>
            <w:vAlign w:val="center"/>
          </w:tcPr>
          <w:p w:rsidR="006B639E" w:rsidRPr="00286F7A"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286F7A" w:rsidRDefault="00AF69DA" w:rsidP="00277FE8">
            <w:pPr>
              <w:jc w:val="center"/>
              <w:rPr>
                <w:rFonts w:ascii="Times New Roman" w:hAnsi="Times New Roman" w:cs="Times New Roman"/>
                <w:sz w:val="18"/>
                <w:szCs w:val="18"/>
              </w:rPr>
            </w:pPr>
            <w:r w:rsidRPr="00286F7A">
              <w:rPr>
                <w:rFonts w:ascii="Times New Roman" w:hAnsi="Times New Roman" w:cs="Times New Roman"/>
                <w:sz w:val="18"/>
                <w:szCs w:val="18"/>
              </w:rPr>
              <w:t>749</w:t>
            </w:r>
            <w:r w:rsidR="006B639E" w:rsidRPr="00286F7A">
              <w:rPr>
                <w:rFonts w:ascii="Times New Roman" w:hAnsi="Times New Roman" w:cs="Times New Roman"/>
                <w:sz w:val="18"/>
                <w:szCs w:val="18"/>
              </w:rPr>
              <w:t>,</w:t>
            </w:r>
            <w:r w:rsidRPr="00286F7A">
              <w:rPr>
                <w:rFonts w:ascii="Times New Roman" w:hAnsi="Times New Roman" w:cs="Times New Roman"/>
                <w:sz w:val="18"/>
                <w:szCs w:val="18"/>
              </w:rPr>
              <w:t>1</w:t>
            </w:r>
          </w:p>
        </w:tc>
        <w:tc>
          <w:tcPr>
            <w:tcW w:w="3764" w:type="dxa"/>
          </w:tcPr>
          <w:p w:rsidR="00AF69DA" w:rsidRPr="00101513" w:rsidRDefault="00AF69DA" w:rsidP="00AF69DA">
            <w:pPr>
              <w:keepLines/>
              <w:rPr>
                <w:b/>
                <w:i/>
                <w:color w:val="000000"/>
                <w:sz w:val="18"/>
                <w:szCs w:val="18"/>
                <w:u w:val="single"/>
              </w:rPr>
            </w:pPr>
            <w:r w:rsidRPr="00101513">
              <w:rPr>
                <w:b/>
                <w:i/>
                <w:color w:val="000000"/>
                <w:sz w:val="18"/>
                <w:szCs w:val="18"/>
                <w:u w:val="single"/>
              </w:rPr>
              <w:t>ПАРК « Топільче» :</w:t>
            </w:r>
          </w:p>
          <w:p w:rsidR="00AF69DA" w:rsidRPr="00AF69DA" w:rsidRDefault="00AF69DA" w:rsidP="00AF69DA">
            <w:pPr>
              <w:keepLines/>
              <w:rPr>
                <w:rFonts w:ascii="Times New Roman" w:hAnsi="Times New Roman" w:cs="Times New Roman"/>
                <w:color w:val="000000"/>
                <w:sz w:val="18"/>
                <w:szCs w:val="18"/>
              </w:rPr>
            </w:pPr>
            <w:r w:rsidRPr="00AF69DA">
              <w:rPr>
                <w:rFonts w:ascii="Times New Roman" w:hAnsi="Times New Roman" w:cs="Times New Roman"/>
                <w:color w:val="000000"/>
                <w:sz w:val="18"/>
                <w:szCs w:val="18"/>
              </w:rPr>
              <w:t>- ПКД «Капітальний ремонт – влаштування доріжки зі сторони вул. Миру;</w:t>
            </w:r>
          </w:p>
          <w:p w:rsidR="00AF69DA" w:rsidRPr="00AF69DA" w:rsidRDefault="00AF69DA" w:rsidP="00AF69DA">
            <w:pPr>
              <w:keepLines/>
              <w:rPr>
                <w:rFonts w:ascii="Times New Roman" w:hAnsi="Times New Roman" w:cs="Times New Roman"/>
                <w:color w:val="000000"/>
                <w:sz w:val="18"/>
                <w:szCs w:val="18"/>
              </w:rPr>
            </w:pPr>
            <w:r w:rsidRPr="00AF69DA">
              <w:rPr>
                <w:rFonts w:ascii="Times New Roman" w:hAnsi="Times New Roman" w:cs="Times New Roman"/>
                <w:color w:val="000000"/>
                <w:sz w:val="18"/>
                <w:szCs w:val="18"/>
              </w:rPr>
              <w:t>--ПКД «Капітальний ремонт пішохідної доріжки від підвісного моста до Надставної церкви;</w:t>
            </w:r>
          </w:p>
          <w:p w:rsidR="00AF69DA" w:rsidRPr="00AF69DA" w:rsidRDefault="00AF69DA" w:rsidP="00AF69DA">
            <w:pPr>
              <w:keepLines/>
              <w:rPr>
                <w:rFonts w:ascii="Times New Roman" w:hAnsi="Times New Roman" w:cs="Times New Roman"/>
                <w:color w:val="000000"/>
                <w:sz w:val="18"/>
                <w:szCs w:val="18"/>
              </w:rPr>
            </w:pPr>
            <w:r w:rsidRPr="00AF69DA">
              <w:rPr>
                <w:rFonts w:ascii="Times New Roman" w:hAnsi="Times New Roman" w:cs="Times New Roman"/>
                <w:color w:val="000000"/>
                <w:sz w:val="18"/>
                <w:szCs w:val="18"/>
              </w:rPr>
              <w:t xml:space="preserve">- ПКД «Капітальний ремонт сходів зі сторони вул. Дружба;  </w:t>
            </w:r>
          </w:p>
          <w:p w:rsidR="00AF69DA" w:rsidRPr="00AF69DA" w:rsidRDefault="00AF69DA" w:rsidP="00AF69DA">
            <w:pPr>
              <w:keepLines/>
              <w:rPr>
                <w:rFonts w:ascii="Times New Roman" w:hAnsi="Times New Roman" w:cs="Times New Roman"/>
                <w:color w:val="000000"/>
                <w:sz w:val="18"/>
                <w:szCs w:val="18"/>
              </w:rPr>
            </w:pPr>
            <w:r w:rsidRPr="00AF69DA">
              <w:rPr>
                <w:rFonts w:ascii="Times New Roman" w:hAnsi="Times New Roman" w:cs="Times New Roman"/>
                <w:color w:val="000000"/>
                <w:sz w:val="18"/>
                <w:szCs w:val="18"/>
              </w:rPr>
              <w:t>- ПКД «Капітальний ремонт – очищення озерця довкола Козацького острова ;</w:t>
            </w:r>
          </w:p>
          <w:p w:rsidR="00AF69DA" w:rsidRPr="00AF69DA" w:rsidRDefault="00AF69DA" w:rsidP="00AF69DA">
            <w:pPr>
              <w:keepLines/>
              <w:tabs>
                <w:tab w:val="center" w:pos="1226"/>
              </w:tabs>
              <w:rPr>
                <w:rFonts w:ascii="Times New Roman" w:hAnsi="Times New Roman" w:cs="Times New Roman"/>
                <w:color w:val="000000"/>
                <w:sz w:val="18"/>
                <w:szCs w:val="18"/>
              </w:rPr>
            </w:pPr>
            <w:r w:rsidRPr="00AF69DA">
              <w:rPr>
                <w:rFonts w:ascii="Times New Roman" w:hAnsi="Times New Roman" w:cs="Times New Roman"/>
                <w:color w:val="000000"/>
                <w:sz w:val="18"/>
                <w:szCs w:val="18"/>
              </w:rPr>
              <w:t>- ПКД «Капітальний ремонт водних об”єктів парку(геодезичні вишукування )  в т. р. Серет в межах парку.</w:t>
            </w:r>
          </w:p>
          <w:p w:rsidR="00AF69DA" w:rsidRPr="00AF69DA" w:rsidRDefault="00AF69DA" w:rsidP="00AF69DA">
            <w:pPr>
              <w:keepLines/>
              <w:rPr>
                <w:rFonts w:ascii="Times New Roman" w:hAnsi="Times New Roman" w:cs="Times New Roman"/>
                <w:color w:val="000000"/>
                <w:sz w:val="18"/>
                <w:szCs w:val="18"/>
              </w:rPr>
            </w:pPr>
            <w:r w:rsidRPr="00AF69DA">
              <w:rPr>
                <w:rFonts w:ascii="Times New Roman" w:hAnsi="Times New Roman" w:cs="Times New Roman"/>
                <w:color w:val="000000"/>
                <w:sz w:val="18"/>
                <w:szCs w:val="18"/>
              </w:rPr>
              <w:t>-ПКД «Капітальний ремонт пішохідноїдоріжки від  атракціонної зони до центральної алеї в парку</w:t>
            </w:r>
          </w:p>
          <w:p w:rsidR="00AF69DA" w:rsidRPr="00AF69DA" w:rsidRDefault="00AF69DA" w:rsidP="00AF69DA">
            <w:pPr>
              <w:keepLines/>
              <w:rPr>
                <w:rFonts w:ascii="Times New Roman" w:hAnsi="Times New Roman" w:cs="Times New Roman"/>
                <w:color w:val="000000"/>
                <w:sz w:val="18"/>
                <w:szCs w:val="18"/>
              </w:rPr>
            </w:pPr>
            <w:r w:rsidRPr="00AF69DA">
              <w:rPr>
                <w:rFonts w:ascii="Times New Roman" w:hAnsi="Times New Roman" w:cs="Times New Roman"/>
                <w:color w:val="000000"/>
                <w:sz w:val="18"/>
                <w:szCs w:val="18"/>
              </w:rPr>
              <w:t>-ПКД «Капітальний ремонт пішохідної доріжки від центральної алеї до вул.Живова в парку.</w:t>
            </w:r>
          </w:p>
          <w:p w:rsidR="00AF69DA" w:rsidRPr="00101513" w:rsidRDefault="00AF69DA" w:rsidP="00AF69DA">
            <w:pPr>
              <w:keepLines/>
              <w:rPr>
                <w:b/>
                <w:i/>
                <w:color w:val="000000"/>
                <w:sz w:val="18"/>
                <w:szCs w:val="18"/>
                <w:u w:val="single"/>
              </w:rPr>
            </w:pPr>
            <w:r w:rsidRPr="00101513">
              <w:rPr>
                <w:b/>
                <w:i/>
                <w:color w:val="000000"/>
                <w:sz w:val="18"/>
                <w:szCs w:val="18"/>
                <w:u w:val="single"/>
              </w:rPr>
              <w:t>ПАРК ««Національного відродження»</w:t>
            </w:r>
          </w:p>
          <w:p w:rsidR="00AF69DA" w:rsidRPr="00AF69DA" w:rsidRDefault="00AF69DA" w:rsidP="00AF69DA">
            <w:pPr>
              <w:keepLines/>
              <w:jc w:val="center"/>
              <w:rPr>
                <w:rFonts w:ascii="Times New Roman" w:hAnsi="Times New Roman" w:cs="Times New Roman"/>
                <w:color w:val="000000"/>
                <w:sz w:val="18"/>
                <w:szCs w:val="18"/>
              </w:rPr>
            </w:pPr>
            <w:r w:rsidRPr="00AF69DA">
              <w:rPr>
                <w:rFonts w:ascii="Times New Roman" w:hAnsi="Times New Roman" w:cs="Times New Roman"/>
                <w:color w:val="000000"/>
                <w:sz w:val="18"/>
                <w:szCs w:val="18"/>
              </w:rPr>
              <w:t>- ПКД «Капітальний ремонт туалету в парку;</w:t>
            </w:r>
          </w:p>
          <w:p w:rsidR="00AF69DA" w:rsidRPr="00AF69DA" w:rsidRDefault="00AF69DA" w:rsidP="00AF69DA">
            <w:pPr>
              <w:keepLines/>
              <w:rPr>
                <w:rFonts w:ascii="Times New Roman" w:hAnsi="Times New Roman" w:cs="Times New Roman"/>
                <w:color w:val="000000"/>
                <w:sz w:val="18"/>
                <w:szCs w:val="18"/>
              </w:rPr>
            </w:pPr>
            <w:r w:rsidRPr="00AF69DA">
              <w:rPr>
                <w:rFonts w:ascii="Times New Roman" w:hAnsi="Times New Roman" w:cs="Times New Roman"/>
                <w:color w:val="000000"/>
                <w:sz w:val="18"/>
                <w:szCs w:val="18"/>
              </w:rPr>
              <w:t>- ПКД «Капітальний ремонт освітлення пішохідних зон у парку  (Алея Здоров’я) ;</w:t>
            </w:r>
          </w:p>
          <w:p w:rsidR="00AF69DA" w:rsidRPr="00AF69DA" w:rsidRDefault="00AF69DA" w:rsidP="00AF69DA">
            <w:pPr>
              <w:keepLines/>
              <w:rPr>
                <w:rFonts w:ascii="Times New Roman" w:hAnsi="Times New Roman" w:cs="Times New Roman"/>
                <w:color w:val="000000"/>
                <w:sz w:val="18"/>
                <w:szCs w:val="18"/>
              </w:rPr>
            </w:pPr>
            <w:r w:rsidRPr="00AF69DA">
              <w:rPr>
                <w:rFonts w:ascii="Times New Roman" w:hAnsi="Times New Roman" w:cs="Times New Roman"/>
                <w:color w:val="000000"/>
                <w:sz w:val="18"/>
                <w:szCs w:val="18"/>
              </w:rPr>
              <w:t>- ПКД «Капітальний ремонт освітлення пішохідних зон у парку  (алея паралельна до проспекту С. Бандери) ;</w:t>
            </w:r>
          </w:p>
          <w:p w:rsidR="00AF69DA" w:rsidRPr="00AF69DA" w:rsidRDefault="00AF69DA" w:rsidP="00AF69DA">
            <w:pPr>
              <w:keepLines/>
              <w:tabs>
                <w:tab w:val="center" w:pos="1226"/>
              </w:tabs>
              <w:rPr>
                <w:rFonts w:ascii="Times New Roman" w:hAnsi="Times New Roman" w:cs="Times New Roman"/>
                <w:color w:val="000000"/>
                <w:sz w:val="18"/>
                <w:szCs w:val="18"/>
              </w:rPr>
            </w:pPr>
            <w:r w:rsidRPr="00AF69DA">
              <w:rPr>
                <w:rFonts w:ascii="Times New Roman" w:hAnsi="Times New Roman" w:cs="Times New Roman"/>
                <w:color w:val="000000"/>
                <w:sz w:val="18"/>
                <w:szCs w:val="18"/>
              </w:rPr>
              <w:t>- ПКД «Капітальний ремонт – заміна покриття тротуару фігурними елементами мощення в парку ( ділянка від пішохідного фонтану до Співочого поля);</w:t>
            </w:r>
          </w:p>
          <w:p w:rsidR="00AF69DA" w:rsidRPr="00AF69DA" w:rsidRDefault="00AF69DA" w:rsidP="00AF69DA">
            <w:pPr>
              <w:keepLines/>
              <w:rPr>
                <w:rFonts w:ascii="Times New Roman" w:hAnsi="Times New Roman" w:cs="Times New Roman"/>
                <w:color w:val="000000"/>
                <w:sz w:val="18"/>
                <w:szCs w:val="18"/>
              </w:rPr>
            </w:pPr>
            <w:r w:rsidRPr="00AF69DA">
              <w:rPr>
                <w:rFonts w:ascii="Times New Roman" w:hAnsi="Times New Roman" w:cs="Times New Roman"/>
                <w:color w:val="000000"/>
                <w:sz w:val="18"/>
                <w:szCs w:val="18"/>
              </w:rPr>
              <w:t xml:space="preserve">-ПКД «Капітальний ремонт – влаштування пандусу в районі сходів зі сторони проспекту С.Бандери в парку </w:t>
            </w:r>
          </w:p>
          <w:p w:rsidR="00AF69DA" w:rsidRPr="00AF69DA" w:rsidRDefault="00AF69DA" w:rsidP="00AF69DA">
            <w:pPr>
              <w:keepLines/>
              <w:rPr>
                <w:rFonts w:ascii="Times New Roman" w:hAnsi="Times New Roman" w:cs="Times New Roman"/>
                <w:color w:val="000000"/>
                <w:sz w:val="18"/>
                <w:szCs w:val="18"/>
              </w:rPr>
            </w:pPr>
            <w:r w:rsidRPr="00AF69DA">
              <w:rPr>
                <w:rFonts w:ascii="Times New Roman" w:hAnsi="Times New Roman" w:cs="Times New Roman"/>
                <w:color w:val="000000"/>
                <w:sz w:val="18"/>
                <w:szCs w:val="18"/>
              </w:rPr>
              <w:t xml:space="preserve">-ПКД «Капітальний ремонт пішохідної доріжки від фонтану до атракціонної зони в парку </w:t>
            </w:r>
          </w:p>
          <w:p w:rsidR="00AF69DA" w:rsidRPr="00AF69DA" w:rsidRDefault="00AF69DA" w:rsidP="00AF69DA">
            <w:pPr>
              <w:keepLines/>
              <w:rPr>
                <w:rFonts w:ascii="Times New Roman" w:hAnsi="Times New Roman" w:cs="Times New Roman"/>
                <w:color w:val="000000"/>
                <w:sz w:val="18"/>
                <w:szCs w:val="18"/>
              </w:rPr>
            </w:pPr>
            <w:r w:rsidRPr="00AF69DA">
              <w:rPr>
                <w:rFonts w:ascii="Times New Roman" w:hAnsi="Times New Roman" w:cs="Times New Roman"/>
                <w:color w:val="000000"/>
                <w:sz w:val="18"/>
                <w:szCs w:val="18"/>
              </w:rPr>
              <w:t xml:space="preserve">-ПКД «Капітальний ремонт пішохідної доріжки від  атракціонної зони до проспекту Злуки в парку </w:t>
            </w:r>
          </w:p>
          <w:p w:rsidR="00AF69DA" w:rsidRPr="00E017CA" w:rsidRDefault="00AF69DA" w:rsidP="00AF69DA">
            <w:pPr>
              <w:keepLines/>
              <w:rPr>
                <w:b/>
                <w:i/>
                <w:color w:val="000000"/>
                <w:sz w:val="18"/>
                <w:szCs w:val="18"/>
                <w:u w:val="single"/>
              </w:rPr>
            </w:pPr>
            <w:r w:rsidRPr="00E017CA">
              <w:rPr>
                <w:b/>
                <w:i/>
                <w:color w:val="000000"/>
                <w:sz w:val="18"/>
                <w:szCs w:val="18"/>
                <w:u w:val="single"/>
              </w:rPr>
              <w:t>Старий ПАРК</w:t>
            </w:r>
          </w:p>
          <w:p w:rsidR="00AF69DA" w:rsidRPr="00AF69DA" w:rsidRDefault="00AF69DA" w:rsidP="00AF69DA">
            <w:pPr>
              <w:keepLines/>
              <w:rPr>
                <w:rFonts w:ascii="Times New Roman" w:hAnsi="Times New Roman" w:cs="Times New Roman"/>
                <w:color w:val="000000"/>
                <w:sz w:val="18"/>
                <w:szCs w:val="18"/>
              </w:rPr>
            </w:pPr>
            <w:r>
              <w:rPr>
                <w:color w:val="000000"/>
                <w:sz w:val="18"/>
                <w:szCs w:val="18"/>
              </w:rPr>
              <w:t xml:space="preserve">- </w:t>
            </w:r>
            <w:r w:rsidRPr="00AF69DA">
              <w:rPr>
                <w:rFonts w:ascii="Times New Roman" w:hAnsi="Times New Roman" w:cs="Times New Roman"/>
                <w:color w:val="000000"/>
                <w:sz w:val="18"/>
                <w:szCs w:val="18"/>
              </w:rPr>
              <w:t>ПКД «Капітальний ремонт (відновлення) елементів благоустрою парку з встановленням дитячого майданчика;</w:t>
            </w:r>
          </w:p>
          <w:p w:rsidR="00AF69DA" w:rsidRPr="00E017CA" w:rsidRDefault="00AF69DA" w:rsidP="00AF69DA">
            <w:pPr>
              <w:keepLines/>
              <w:rPr>
                <w:b/>
                <w:i/>
                <w:color w:val="000000"/>
                <w:sz w:val="18"/>
                <w:szCs w:val="18"/>
                <w:u w:val="single"/>
              </w:rPr>
            </w:pPr>
            <w:r w:rsidRPr="00E017CA">
              <w:rPr>
                <w:b/>
                <w:i/>
                <w:color w:val="000000"/>
                <w:sz w:val="18"/>
                <w:szCs w:val="18"/>
                <w:u w:val="single"/>
              </w:rPr>
              <w:t>ПАРК ім. Т. Шевченка</w:t>
            </w:r>
          </w:p>
          <w:p w:rsidR="006B639E" w:rsidRPr="00904088" w:rsidRDefault="00AF69DA" w:rsidP="00AF69DA">
            <w:pPr>
              <w:jc w:val="both"/>
              <w:rPr>
                <w:rFonts w:ascii="Times New Roman" w:hAnsi="Times New Roman" w:cs="Times New Roman"/>
                <w:sz w:val="18"/>
                <w:szCs w:val="18"/>
              </w:rPr>
            </w:pPr>
            <w:r>
              <w:rPr>
                <w:rFonts w:ascii="Times New Roman" w:hAnsi="Times New Roman" w:cs="Times New Roman"/>
                <w:color w:val="000000"/>
                <w:sz w:val="18"/>
                <w:szCs w:val="18"/>
              </w:rPr>
              <w:t>-</w:t>
            </w:r>
            <w:r w:rsidRPr="00AF69DA">
              <w:rPr>
                <w:rFonts w:ascii="Times New Roman" w:hAnsi="Times New Roman" w:cs="Times New Roman"/>
                <w:color w:val="000000"/>
                <w:sz w:val="18"/>
                <w:szCs w:val="18"/>
              </w:rPr>
              <w:t>ПКД «Капітальний ремонт альтанки в парку</w:t>
            </w:r>
            <w:r w:rsidRPr="004D2A74">
              <w:rPr>
                <w:color w:val="000000"/>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(Облаштування)  громадських туалетів</w:t>
            </w:r>
          </w:p>
        </w:tc>
        <w:tc>
          <w:tcPr>
            <w:tcW w:w="1554" w:type="dxa"/>
            <w:vAlign w:val="center"/>
          </w:tcPr>
          <w:p w:rsidR="006B639E" w:rsidRPr="00CF7A7F" w:rsidRDefault="00DF76D0"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w:t>
            </w:r>
            <w:r w:rsidR="006B639E" w:rsidRPr="00CF7A7F">
              <w:rPr>
                <w:rFonts w:ascii="Times New Roman" w:hAnsi="Times New Roman" w:cs="Times New Roman"/>
                <w:color w:val="000000" w:themeColor="text1"/>
                <w:sz w:val="18"/>
                <w:szCs w:val="18"/>
              </w:rPr>
              <w:t>00,0</w:t>
            </w:r>
          </w:p>
        </w:tc>
        <w:tc>
          <w:tcPr>
            <w:tcW w:w="1281" w:type="dxa"/>
            <w:tcBorders>
              <w:right w:val="single" w:sz="4" w:space="0" w:color="auto"/>
            </w:tcBorders>
            <w:vAlign w:val="center"/>
          </w:tcPr>
          <w:p w:rsidR="006B639E" w:rsidRPr="00CF7A7F" w:rsidRDefault="006B639E" w:rsidP="00277FE8">
            <w:pPr>
              <w:jc w:val="center"/>
              <w:rPr>
                <w:rFonts w:ascii="Times New Roman" w:hAnsi="Times New Roman" w:cs="Times New Roman"/>
                <w:color w:val="000000" w:themeColor="text1"/>
                <w:sz w:val="18"/>
                <w:szCs w:val="18"/>
              </w:rPr>
            </w:pPr>
            <w:r w:rsidRPr="00CF7A7F">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6B639E" w:rsidRPr="00CF7A7F" w:rsidRDefault="006B639E" w:rsidP="00277FE8">
            <w:pPr>
              <w:keepLines/>
              <w:jc w:val="center"/>
              <w:rPr>
                <w:rFonts w:ascii="Times New Roman" w:hAnsi="Times New Roman" w:cs="Times New Roman"/>
                <w:color w:val="000000" w:themeColor="text1"/>
                <w:sz w:val="18"/>
                <w:szCs w:val="18"/>
              </w:rPr>
            </w:pPr>
            <w:r w:rsidRPr="00CF7A7F">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6B639E" w:rsidRPr="00CF7A7F"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CF7A7F" w:rsidRDefault="006B639E" w:rsidP="00277FE8">
            <w:pPr>
              <w:jc w:val="center"/>
              <w:rPr>
                <w:rFonts w:ascii="Times New Roman" w:hAnsi="Times New Roman" w:cs="Times New Roman"/>
                <w:sz w:val="18"/>
                <w:szCs w:val="18"/>
              </w:rPr>
            </w:pPr>
            <w:r w:rsidRPr="00CF7A7F">
              <w:rPr>
                <w:rFonts w:ascii="Times New Roman" w:hAnsi="Times New Roman" w:cs="Times New Roman"/>
                <w:sz w:val="18"/>
                <w:szCs w:val="18"/>
              </w:rPr>
              <w:t>-</w:t>
            </w: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62557E" w:rsidRDefault="006B639E" w:rsidP="00277FE8">
            <w:pPr>
              <w:rPr>
                <w:rFonts w:ascii="Times New Roman" w:hAnsi="Times New Roman" w:cs="Times New Roman"/>
                <w:b/>
                <w:color w:val="000000" w:themeColor="text1"/>
                <w:sz w:val="18"/>
                <w:szCs w:val="18"/>
              </w:rPr>
            </w:pPr>
            <w:r w:rsidRPr="0062557E">
              <w:rPr>
                <w:rFonts w:ascii="Times New Roman" w:hAnsi="Times New Roman" w:cs="Times New Roman"/>
                <w:b/>
                <w:color w:val="000000" w:themeColor="text1"/>
                <w:sz w:val="18"/>
                <w:szCs w:val="18"/>
              </w:rPr>
              <w:t>ПАРК ім.Т.Шевченка</w:t>
            </w:r>
          </w:p>
        </w:tc>
        <w:tc>
          <w:tcPr>
            <w:tcW w:w="1554" w:type="dxa"/>
            <w:vAlign w:val="center"/>
          </w:tcPr>
          <w:p w:rsidR="006B639E" w:rsidRPr="00CF7A7F" w:rsidRDefault="006B639E" w:rsidP="00277FE8">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6B639E" w:rsidRPr="00CF7A7F" w:rsidRDefault="006B639E"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CF7A7F" w:rsidRDefault="006B639E" w:rsidP="00277FE8">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6B639E" w:rsidRPr="00CF7A7F"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CF7A7F" w:rsidRDefault="006B639E" w:rsidP="00277FE8">
            <w:pPr>
              <w:jc w:val="center"/>
              <w:rPr>
                <w:rFonts w:ascii="Times New Roman" w:hAnsi="Times New Roman" w:cs="Times New Roman"/>
                <w:sz w:val="18"/>
                <w:szCs w:val="18"/>
              </w:rPr>
            </w:pP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w:t>
            </w:r>
            <w:r>
              <w:rPr>
                <w:rFonts w:ascii="Times New Roman" w:hAnsi="Times New Roman" w:cs="Times New Roman"/>
                <w:color w:val="000000" w:themeColor="text1"/>
                <w:sz w:val="18"/>
                <w:szCs w:val="18"/>
              </w:rPr>
              <w:t>пітальний ремонт причалу біля</w:t>
            </w:r>
            <w:r w:rsidRPr="00BE0654">
              <w:rPr>
                <w:rFonts w:ascii="Times New Roman" w:hAnsi="Times New Roman" w:cs="Times New Roman"/>
                <w:color w:val="000000" w:themeColor="text1"/>
                <w:sz w:val="18"/>
                <w:szCs w:val="18"/>
              </w:rPr>
              <w:t xml:space="preserve"> острова Чайка (внутрішньої)  в Парку ім. Т. Шевченка</w:t>
            </w:r>
          </w:p>
        </w:tc>
        <w:tc>
          <w:tcPr>
            <w:tcW w:w="1554" w:type="dxa"/>
            <w:vAlign w:val="center"/>
          </w:tcPr>
          <w:p w:rsidR="006B639E" w:rsidRPr="00CF7A7F" w:rsidRDefault="006B639E" w:rsidP="00277FE8">
            <w:pPr>
              <w:jc w:val="center"/>
              <w:rPr>
                <w:rFonts w:ascii="Times New Roman" w:hAnsi="Times New Roman" w:cs="Times New Roman"/>
                <w:color w:val="000000" w:themeColor="text1"/>
                <w:sz w:val="18"/>
                <w:szCs w:val="18"/>
              </w:rPr>
            </w:pPr>
            <w:r w:rsidRPr="00CF7A7F">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6B639E" w:rsidRPr="00CF7A7F" w:rsidRDefault="006B639E" w:rsidP="00277FE8">
            <w:pPr>
              <w:jc w:val="center"/>
              <w:rPr>
                <w:rFonts w:ascii="Times New Roman" w:hAnsi="Times New Roman" w:cs="Times New Roman"/>
                <w:color w:val="000000" w:themeColor="text1"/>
                <w:sz w:val="18"/>
                <w:szCs w:val="18"/>
              </w:rPr>
            </w:pPr>
            <w:r w:rsidRPr="00CF7A7F">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6B639E" w:rsidRPr="00CF7A7F" w:rsidRDefault="006B639E" w:rsidP="00277FE8">
            <w:pPr>
              <w:keepLines/>
              <w:jc w:val="center"/>
              <w:rPr>
                <w:rFonts w:ascii="Times New Roman" w:hAnsi="Times New Roman" w:cs="Times New Roman"/>
                <w:b/>
                <w:color w:val="000000" w:themeColor="text1"/>
                <w:sz w:val="18"/>
                <w:szCs w:val="18"/>
              </w:rPr>
            </w:pPr>
            <w:r w:rsidRPr="00CF7A7F">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6B639E" w:rsidRPr="00CF7A7F" w:rsidRDefault="006B639E" w:rsidP="00277FE8">
            <w:pPr>
              <w:keepLines/>
              <w:ind w:right="-42"/>
              <w:jc w:val="center"/>
              <w:rPr>
                <w:rFonts w:ascii="Times New Roman" w:hAnsi="Times New Roman" w:cs="Times New Roman"/>
                <w:color w:val="000000" w:themeColor="text1"/>
                <w:sz w:val="18"/>
                <w:szCs w:val="18"/>
              </w:rPr>
            </w:pPr>
            <w:r w:rsidRPr="00CF7A7F">
              <w:rPr>
                <w:rFonts w:ascii="Times New Roman" w:hAnsi="Times New Roman" w:cs="Times New Roman"/>
                <w:color w:val="000000" w:themeColor="text1"/>
                <w:sz w:val="18"/>
                <w:szCs w:val="18"/>
              </w:rPr>
              <w:t>-</w:t>
            </w:r>
          </w:p>
        </w:tc>
        <w:tc>
          <w:tcPr>
            <w:tcW w:w="1276" w:type="dxa"/>
            <w:vAlign w:val="center"/>
          </w:tcPr>
          <w:p w:rsidR="006B639E" w:rsidRPr="00CF7A7F" w:rsidRDefault="006B639E" w:rsidP="00277FE8">
            <w:pPr>
              <w:jc w:val="center"/>
              <w:rPr>
                <w:rFonts w:ascii="Times New Roman" w:hAnsi="Times New Roman" w:cs="Times New Roman"/>
                <w:sz w:val="18"/>
                <w:szCs w:val="18"/>
              </w:rPr>
            </w:pPr>
            <w:r w:rsidRPr="00CF7A7F">
              <w:rPr>
                <w:rFonts w:ascii="Times New Roman" w:hAnsi="Times New Roman" w:cs="Times New Roman"/>
                <w:sz w:val="18"/>
                <w:szCs w:val="18"/>
              </w:rPr>
              <w:t>-</w:t>
            </w: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62557E" w:rsidRDefault="006B639E" w:rsidP="00277FE8">
            <w:pPr>
              <w:rPr>
                <w:rFonts w:ascii="Times New Roman" w:hAnsi="Times New Roman" w:cs="Times New Roman"/>
                <w:b/>
                <w:color w:val="000000" w:themeColor="text1"/>
                <w:sz w:val="18"/>
                <w:szCs w:val="18"/>
              </w:rPr>
            </w:pPr>
            <w:r w:rsidRPr="0062557E">
              <w:rPr>
                <w:rFonts w:ascii="Times New Roman" w:hAnsi="Times New Roman" w:cs="Times New Roman"/>
                <w:b/>
                <w:color w:val="000000" w:themeColor="text1"/>
                <w:sz w:val="18"/>
                <w:szCs w:val="18"/>
              </w:rPr>
              <w:t>СТАРИЙ ПАРК</w:t>
            </w:r>
          </w:p>
        </w:tc>
        <w:tc>
          <w:tcPr>
            <w:tcW w:w="1554" w:type="dxa"/>
            <w:vAlign w:val="center"/>
          </w:tcPr>
          <w:p w:rsidR="006B639E" w:rsidRPr="00CF7A7F" w:rsidRDefault="006B639E" w:rsidP="00277FE8">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6B639E" w:rsidRPr="00CF7A7F" w:rsidRDefault="006B639E"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CF7A7F"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CF7A7F"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CF7A7F" w:rsidRDefault="006B639E" w:rsidP="00277FE8">
            <w:pPr>
              <w:jc w:val="center"/>
              <w:rPr>
                <w:rFonts w:ascii="Times New Roman" w:hAnsi="Times New Roman" w:cs="Times New Roman"/>
                <w:sz w:val="18"/>
                <w:szCs w:val="18"/>
              </w:rPr>
            </w:pP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Капітальний ремонт часини Старого парку (архітектурно-меморіальний комплекс з символічною могилою) з елементами благоустрою </w:t>
            </w:r>
          </w:p>
        </w:tc>
        <w:tc>
          <w:tcPr>
            <w:tcW w:w="1554" w:type="dxa"/>
            <w:vAlign w:val="center"/>
          </w:tcPr>
          <w:p w:rsidR="006B639E" w:rsidRPr="00CF7A7F" w:rsidRDefault="00DF76D0"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w:t>
            </w:r>
            <w:r w:rsidR="006B639E" w:rsidRPr="00CF7A7F">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6B639E" w:rsidRPr="00CF7A7F" w:rsidRDefault="006B639E" w:rsidP="00277FE8">
            <w:pPr>
              <w:jc w:val="center"/>
              <w:rPr>
                <w:rFonts w:ascii="Times New Roman" w:hAnsi="Times New Roman" w:cs="Times New Roman"/>
                <w:color w:val="000000" w:themeColor="text1"/>
                <w:sz w:val="18"/>
                <w:szCs w:val="18"/>
              </w:rPr>
            </w:pPr>
            <w:r w:rsidRPr="00CF7A7F">
              <w:rPr>
                <w:rFonts w:ascii="Times New Roman" w:hAnsi="Times New Roman" w:cs="Times New Roman"/>
                <w:color w:val="000000" w:themeColor="text1"/>
                <w:sz w:val="18"/>
                <w:szCs w:val="18"/>
              </w:rPr>
              <w:t>1400,0</w:t>
            </w:r>
          </w:p>
        </w:tc>
        <w:tc>
          <w:tcPr>
            <w:tcW w:w="1418" w:type="dxa"/>
            <w:tcBorders>
              <w:left w:val="single" w:sz="4" w:space="0" w:color="auto"/>
              <w:right w:val="single" w:sz="4" w:space="0" w:color="auto"/>
            </w:tcBorders>
            <w:vAlign w:val="center"/>
          </w:tcPr>
          <w:p w:rsidR="006B639E" w:rsidRPr="00CF7A7F" w:rsidRDefault="006B639E" w:rsidP="00277FE8">
            <w:pPr>
              <w:keepLines/>
              <w:jc w:val="center"/>
              <w:rPr>
                <w:rFonts w:ascii="Times New Roman" w:hAnsi="Times New Roman" w:cs="Times New Roman"/>
                <w:color w:val="000000" w:themeColor="text1"/>
                <w:sz w:val="18"/>
                <w:szCs w:val="18"/>
              </w:rPr>
            </w:pPr>
            <w:r w:rsidRPr="00CF7A7F">
              <w:rPr>
                <w:rFonts w:ascii="Times New Roman" w:hAnsi="Times New Roman" w:cs="Times New Roman"/>
                <w:color w:val="000000" w:themeColor="text1"/>
                <w:sz w:val="18"/>
                <w:szCs w:val="18"/>
              </w:rPr>
              <w:t>16,1</w:t>
            </w:r>
          </w:p>
        </w:tc>
        <w:tc>
          <w:tcPr>
            <w:tcW w:w="1275" w:type="dxa"/>
            <w:tcBorders>
              <w:left w:val="single" w:sz="4" w:space="0" w:color="auto"/>
            </w:tcBorders>
            <w:vAlign w:val="center"/>
          </w:tcPr>
          <w:p w:rsidR="006B639E" w:rsidRPr="00CF7A7F"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CF7A7F" w:rsidRDefault="006B639E" w:rsidP="00277FE8">
            <w:pPr>
              <w:jc w:val="center"/>
              <w:rPr>
                <w:rFonts w:ascii="Times New Roman" w:hAnsi="Times New Roman" w:cs="Times New Roman"/>
                <w:sz w:val="18"/>
                <w:szCs w:val="18"/>
              </w:rPr>
            </w:pPr>
            <w:r w:rsidRPr="00CF7A7F">
              <w:rPr>
                <w:rFonts w:ascii="Times New Roman" w:hAnsi="Times New Roman" w:cs="Times New Roman"/>
                <w:sz w:val="18"/>
                <w:szCs w:val="18"/>
              </w:rPr>
              <w:t>16,1</w:t>
            </w:r>
          </w:p>
        </w:tc>
        <w:tc>
          <w:tcPr>
            <w:tcW w:w="3764" w:type="dxa"/>
          </w:tcPr>
          <w:p w:rsidR="006B639E" w:rsidRPr="00904088" w:rsidRDefault="006B639E" w:rsidP="00277FE8">
            <w:pPr>
              <w:jc w:val="both"/>
              <w:rPr>
                <w:rFonts w:ascii="Times New Roman" w:hAnsi="Times New Roman" w:cs="Times New Roman"/>
                <w:sz w:val="18"/>
                <w:szCs w:val="18"/>
              </w:rPr>
            </w:pPr>
            <w:r w:rsidRPr="00904088">
              <w:rPr>
                <w:rFonts w:ascii="Times New Roman" w:hAnsi="Times New Roman" w:cs="Times New Roman"/>
                <w:color w:val="000000"/>
                <w:sz w:val="18"/>
                <w:szCs w:val="18"/>
              </w:rPr>
              <w:t>ПКД проходить експертизу</w:t>
            </w:r>
            <w:r w:rsidR="00B05818">
              <w:rPr>
                <w:rFonts w:ascii="Times New Roman" w:hAnsi="Times New Roman" w:cs="Times New Roman"/>
                <w:color w:val="000000"/>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62557E" w:rsidRDefault="006B639E" w:rsidP="00277FE8">
            <w:pPr>
              <w:rPr>
                <w:rFonts w:ascii="Times New Roman" w:hAnsi="Times New Roman" w:cs="Times New Roman"/>
                <w:b/>
                <w:color w:val="000000" w:themeColor="text1"/>
                <w:sz w:val="18"/>
                <w:szCs w:val="18"/>
              </w:rPr>
            </w:pPr>
            <w:r w:rsidRPr="0062557E">
              <w:rPr>
                <w:rFonts w:ascii="Times New Roman" w:hAnsi="Times New Roman" w:cs="Times New Roman"/>
                <w:b/>
                <w:color w:val="000000" w:themeColor="text1"/>
                <w:sz w:val="18"/>
                <w:szCs w:val="18"/>
              </w:rPr>
              <w:t>ПАРК «НАЦІОНАЛЬНОГО ВІДРОДЖЕННЯ»</w:t>
            </w:r>
          </w:p>
        </w:tc>
        <w:tc>
          <w:tcPr>
            <w:tcW w:w="1554" w:type="dxa"/>
            <w:vAlign w:val="center"/>
          </w:tcPr>
          <w:p w:rsidR="006B639E" w:rsidRPr="00CF7A7F" w:rsidRDefault="006B639E" w:rsidP="00277FE8">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6B639E" w:rsidRPr="00CF7A7F" w:rsidRDefault="006B639E"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CF7A7F"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CF7A7F"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CF7A7F" w:rsidRDefault="006B639E" w:rsidP="00277FE8">
            <w:pPr>
              <w:jc w:val="center"/>
              <w:rPr>
                <w:rFonts w:ascii="Times New Roman" w:hAnsi="Times New Roman" w:cs="Times New Roman"/>
                <w:sz w:val="18"/>
                <w:szCs w:val="18"/>
              </w:rPr>
            </w:pP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Капітальний ремонт пам’ятника воїнам-афганцям</w:t>
            </w:r>
          </w:p>
        </w:tc>
        <w:tc>
          <w:tcPr>
            <w:tcW w:w="1554" w:type="dxa"/>
            <w:vAlign w:val="center"/>
          </w:tcPr>
          <w:p w:rsidR="006B639E" w:rsidRPr="00CF7A7F" w:rsidRDefault="006B639E" w:rsidP="00277FE8">
            <w:pPr>
              <w:jc w:val="center"/>
              <w:rPr>
                <w:rFonts w:ascii="Times New Roman" w:hAnsi="Times New Roman" w:cs="Times New Roman"/>
                <w:color w:val="000000" w:themeColor="text1"/>
                <w:sz w:val="18"/>
                <w:szCs w:val="18"/>
              </w:rPr>
            </w:pPr>
            <w:r w:rsidRPr="00CF7A7F">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6B639E" w:rsidRPr="00CF7A7F" w:rsidRDefault="006B639E" w:rsidP="00277FE8">
            <w:pPr>
              <w:keepLines/>
              <w:rPr>
                <w:rFonts w:ascii="Times New Roman" w:hAnsi="Times New Roman" w:cs="Times New Roman"/>
                <w:color w:val="000000" w:themeColor="text1"/>
                <w:sz w:val="18"/>
                <w:szCs w:val="18"/>
              </w:rPr>
            </w:pPr>
            <w:r w:rsidRPr="00CF7A7F">
              <w:rPr>
                <w:rFonts w:ascii="Times New Roman" w:hAnsi="Times New Roman" w:cs="Times New Roman"/>
                <w:color w:val="000000" w:themeColor="text1"/>
                <w:sz w:val="18"/>
                <w:szCs w:val="18"/>
              </w:rPr>
              <w:t xml:space="preserve">      600,0</w:t>
            </w:r>
          </w:p>
        </w:tc>
        <w:tc>
          <w:tcPr>
            <w:tcW w:w="1418" w:type="dxa"/>
            <w:tcBorders>
              <w:left w:val="single" w:sz="4" w:space="0" w:color="auto"/>
              <w:right w:val="single" w:sz="4" w:space="0" w:color="auto"/>
            </w:tcBorders>
            <w:vAlign w:val="center"/>
          </w:tcPr>
          <w:p w:rsidR="006B639E" w:rsidRPr="00CF7A7F" w:rsidRDefault="00170E02" w:rsidP="00277FE8">
            <w:pPr>
              <w:keepLines/>
              <w:jc w:val="center"/>
              <w:rPr>
                <w:rFonts w:ascii="Times New Roman" w:hAnsi="Times New Roman" w:cs="Times New Roman"/>
                <w:color w:val="000000" w:themeColor="text1"/>
                <w:sz w:val="18"/>
                <w:szCs w:val="18"/>
              </w:rPr>
            </w:pPr>
            <w:r w:rsidRPr="00CF7A7F">
              <w:rPr>
                <w:rFonts w:ascii="Times New Roman" w:hAnsi="Times New Roman" w:cs="Times New Roman"/>
                <w:color w:val="000000" w:themeColor="text1"/>
                <w:sz w:val="18"/>
                <w:szCs w:val="18"/>
              </w:rPr>
              <w:t>454</w:t>
            </w:r>
            <w:r w:rsidR="006B639E" w:rsidRPr="00CF7A7F">
              <w:rPr>
                <w:rFonts w:ascii="Times New Roman" w:hAnsi="Times New Roman" w:cs="Times New Roman"/>
                <w:color w:val="000000" w:themeColor="text1"/>
                <w:sz w:val="18"/>
                <w:szCs w:val="18"/>
              </w:rPr>
              <w:t>,</w:t>
            </w:r>
            <w:r w:rsidRPr="00CF7A7F">
              <w:rPr>
                <w:rFonts w:ascii="Times New Roman" w:hAnsi="Times New Roman" w:cs="Times New Roman"/>
                <w:color w:val="000000" w:themeColor="text1"/>
                <w:sz w:val="18"/>
                <w:szCs w:val="18"/>
              </w:rPr>
              <w:t>7</w:t>
            </w:r>
          </w:p>
        </w:tc>
        <w:tc>
          <w:tcPr>
            <w:tcW w:w="1275" w:type="dxa"/>
            <w:tcBorders>
              <w:left w:val="single" w:sz="4" w:space="0" w:color="auto"/>
            </w:tcBorders>
            <w:vAlign w:val="center"/>
          </w:tcPr>
          <w:p w:rsidR="006B639E" w:rsidRPr="00CF7A7F"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CF7A7F" w:rsidRDefault="00170E02" w:rsidP="00277FE8">
            <w:pPr>
              <w:rPr>
                <w:rFonts w:ascii="Times New Roman" w:hAnsi="Times New Roman" w:cs="Times New Roman"/>
                <w:sz w:val="18"/>
                <w:szCs w:val="18"/>
              </w:rPr>
            </w:pPr>
            <w:r w:rsidRPr="00CF7A7F">
              <w:rPr>
                <w:rFonts w:ascii="Times New Roman" w:hAnsi="Times New Roman" w:cs="Times New Roman"/>
                <w:sz w:val="18"/>
                <w:szCs w:val="18"/>
              </w:rPr>
              <w:t xml:space="preserve">     454</w:t>
            </w:r>
            <w:r w:rsidR="006B639E" w:rsidRPr="00CF7A7F">
              <w:rPr>
                <w:rFonts w:ascii="Times New Roman" w:hAnsi="Times New Roman" w:cs="Times New Roman"/>
                <w:sz w:val="18"/>
                <w:szCs w:val="18"/>
              </w:rPr>
              <w:t>,</w:t>
            </w:r>
            <w:r w:rsidRPr="00CF7A7F">
              <w:rPr>
                <w:rFonts w:ascii="Times New Roman" w:hAnsi="Times New Roman" w:cs="Times New Roman"/>
                <w:sz w:val="18"/>
                <w:szCs w:val="18"/>
              </w:rPr>
              <w:t>7</w:t>
            </w:r>
          </w:p>
        </w:tc>
        <w:tc>
          <w:tcPr>
            <w:tcW w:w="3764" w:type="dxa"/>
          </w:tcPr>
          <w:p w:rsidR="006B639E" w:rsidRPr="00904088" w:rsidRDefault="006B639E" w:rsidP="00277FE8">
            <w:pPr>
              <w:jc w:val="both"/>
              <w:rPr>
                <w:rFonts w:ascii="Times New Roman" w:hAnsi="Times New Roman" w:cs="Times New Roman"/>
                <w:sz w:val="18"/>
                <w:szCs w:val="18"/>
              </w:rPr>
            </w:pPr>
            <w:r>
              <w:rPr>
                <w:rFonts w:ascii="Times New Roman" w:hAnsi="Times New Roman" w:cs="Times New Roman"/>
                <w:color w:val="000000"/>
                <w:sz w:val="18"/>
                <w:szCs w:val="18"/>
              </w:rPr>
              <w:t>Роботи завершено</w:t>
            </w:r>
            <w:r w:rsidR="00B05818">
              <w:rPr>
                <w:rFonts w:ascii="Times New Roman" w:hAnsi="Times New Roman" w:cs="Times New Roman"/>
                <w:color w:val="000000"/>
                <w:sz w:val="18"/>
                <w:szCs w:val="18"/>
              </w:rPr>
              <w:t>.</w:t>
            </w:r>
          </w:p>
        </w:tc>
      </w:tr>
      <w:tr w:rsidR="00170E02" w:rsidRPr="00BE0654" w:rsidTr="0072551D">
        <w:tc>
          <w:tcPr>
            <w:tcW w:w="534" w:type="dxa"/>
            <w:gridSpan w:val="2"/>
            <w:vAlign w:val="center"/>
          </w:tcPr>
          <w:p w:rsidR="00170E02" w:rsidRPr="00BE0654" w:rsidRDefault="00170E02" w:rsidP="00277FE8">
            <w:pPr>
              <w:jc w:val="center"/>
              <w:rPr>
                <w:rFonts w:ascii="Times New Roman" w:hAnsi="Times New Roman" w:cs="Times New Roman"/>
                <w:sz w:val="20"/>
                <w:szCs w:val="20"/>
              </w:rPr>
            </w:pPr>
          </w:p>
        </w:tc>
        <w:tc>
          <w:tcPr>
            <w:tcW w:w="567" w:type="dxa"/>
            <w:gridSpan w:val="2"/>
          </w:tcPr>
          <w:p w:rsidR="00170E02" w:rsidRPr="00BE0654" w:rsidRDefault="00170E02" w:rsidP="00277FE8">
            <w:pPr>
              <w:rPr>
                <w:rFonts w:ascii="Times New Roman" w:hAnsi="Times New Roman" w:cs="Times New Roman"/>
                <w:color w:val="000000" w:themeColor="text1"/>
                <w:sz w:val="18"/>
                <w:szCs w:val="18"/>
              </w:rPr>
            </w:pPr>
          </w:p>
        </w:tc>
        <w:tc>
          <w:tcPr>
            <w:tcW w:w="3690" w:type="dxa"/>
            <w:vAlign w:val="center"/>
          </w:tcPr>
          <w:p w:rsidR="00170E02" w:rsidRPr="00170E02" w:rsidRDefault="00170E02" w:rsidP="00277FE8">
            <w:pPr>
              <w:rPr>
                <w:rFonts w:ascii="Times New Roman" w:hAnsi="Times New Roman" w:cs="Times New Roman"/>
                <w:sz w:val="18"/>
                <w:szCs w:val="18"/>
              </w:rPr>
            </w:pPr>
            <w:r w:rsidRPr="00170E02">
              <w:rPr>
                <w:rFonts w:ascii="Times New Roman" w:hAnsi="Times New Roman" w:cs="Times New Roman"/>
                <w:sz w:val="18"/>
                <w:szCs w:val="18"/>
              </w:rPr>
              <w:t>Капітальний ремонт пішохідних зон Парку «Національного відродження» (Алея Здоров”я, Горіхова алея, Липова  алея)</w:t>
            </w:r>
          </w:p>
        </w:tc>
        <w:tc>
          <w:tcPr>
            <w:tcW w:w="1554" w:type="dxa"/>
            <w:vAlign w:val="center"/>
          </w:tcPr>
          <w:p w:rsidR="00170E02" w:rsidRPr="00286F7A" w:rsidRDefault="00DF76D0" w:rsidP="00277FE8">
            <w:pPr>
              <w:jc w:val="center"/>
              <w:rPr>
                <w:rFonts w:ascii="Times New Roman" w:hAnsi="Times New Roman" w:cs="Times New Roman"/>
                <w:color w:val="000000" w:themeColor="text1"/>
                <w:sz w:val="18"/>
                <w:szCs w:val="18"/>
              </w:rPr>
            </w:pPr>
            <w:r w:rsidRPr="00286F7A">
              <w:rPr>
                <w:rFonts w:ascii="Times New Roman" w:hAnsi="Times New Roman" w:cs="Times New Roman"/>
                <w:color w:val="000000" w:themeColor="text1"/>
                <w:sz w:val="18"/>
                <w:szCs w:val="18"/>
              </w:rPr>
              <w:t>265,</w:t>
            </w:r>
            <w:r w:rsidR="00B178F7" w:rsidRPr="00286F7A">
              <w:rPr>
                <w:rFonts w:ascii="Times New Roman" w:hAnsi="Times New Roman" w:cs="Times New Roman"/>
                <w:color w:val="000000" w:themeColor="text1"/>
                <w:sz w:val="18"/>
                <w:szCs w:val="18"/>
              </w:rPr>
              <w:t>0</w:t>
            </w:r>
          </w:p>
        </w:tc>
        <w:tc>
          <w:tcPr>
            <w:tcW w:w="1281" w:type="dxa"/>
            <w:tcBorders>
              <w:right w:val="single" w:sz="4" w:space="0" w:color="auto"/>
            </w:tcBorders>
            <w:vAlign w:val="center"/>
          </w:tcPr>
          <w:p w:rsidR="00170E02" w:rsidRPr="00286F7A" w:rsidRDefault="00B178F7" w:rsidP="00277FE8">
            <w:pPr>
              <w:keepLines/>
              <w:rPr>
                <w:rFonts w:ascii="Times New Roman" w:hAnsi="Times New Roman" w:cs="Times New Roman"/>
                <w:color w:val="000000" w:themeColor="text1"/>
                <w:sz w:val="18"/>
                <w:szCs w:val="18"/>
              </w:rPr>
            </w:pPr>
            <w:r w:rsidRPr="00286F7A">
              <w:rPr>
                <w:rFonts w:ascii="Times New Roman" w:hAnsi="Times New Roman" w:cs="Times New Roman"/>
                <w:color w:val="000000" w:themeColor="text1"/>
                <w:sz w:val="18"/>
                <w:szCs w:val="18"/>
              </w:rPr>
              <w:t>0</w:t>
            </w:r>
          </w:p>
        </w:tc>
        <w:tc>
          <w:tcPr>
            <w:tcW w:w="1418" w:type="dxa"/>
            <w:tcBorders>
              <w:left w:val="single" w:sz="4" w:space="0" w:color="auto"/>
              <w:right w:val="single" w:sz="4" w:space="0" w:color="auto"/>
            </w:tcBorders>
            <w:vAlign w:val="center"/>
          </w:tcPr>
          <w:p w:rsidR="00170E02" w:rsidRPr="00286F7A" w:rsidRDefault="00170E02" w:rsidP="00277FE8">
            <w:pPr>
              <w:keepLines/>
              <w:jc w:val="center"/>
              <w:rPr>
                <w:rFonts w:ascii="Times New Roman" w:hAnsi="Times New Roman" w:cs="Times New Roman"/>
                <w:color w:val="000000" w:themeColor="text1"/>
                <w:sz w:val="18"/>
                <w:szCs w:val="18"/>
              </w:rPr>
            </w:pPr>
            <w:r w:rsidRPr="00286F7A">
              <w:rPr>
                <w:rFonts w:ascii="Times New Roman" w:hAnsi="Times New Roman" w:cs="Times New Roman"/>
                <w:color w:val="000000" w:themeColor="text1"/>
                <w:sz w:val="18"/>
                <w:szCs w:val="18"/>
              </w:rPr>
              <w:t>263,9</w:t>
            </w:r>
          </w:p>
        </w:tc>
        <w:tc>
          <w:tcPr>
            <w:tcW w:w="1275" w:type="dxa"/>
            <w:tcBorders>
              <w:left w:val="single" w:sz="4" w:space="0" w:color="auto"/>
            </w:tcBorders>
            <w:vAlign w:val="center"/>
          </w:tcPr>
          <w:p w:rsidR="00170E02" w:rsidRPr="00286F7A" w:rsidRDefault="00170E02"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170E02" w:rsidRPr="00286F7A" w:rsidRDefault="00170E02" w:rsidP="00277FE8">
            <w:pPr>
              <w:rPr>
                <w:rFonts w:ascii="Times New Roman" w:hAnsi="Times New Roman" w:cs="Times New Roman"/>
                <w:sz w:val="18"/>
                <w:szCs w:val="18"/>
              </w:rPr>
            </w:pPr>
            <w:r w:rsidRPr="00286F7A">
              <w:rPr>
                <w:rFonts w:ascii="Times New Roman" w:hAnsi="Times New Roman" w:cs="Times New Roman"/>
                <w:sz w:val="18"/>
                <w:szCs w:val="18"/>
              </w:rPr>
              <w:t xml:space="preserve">      263,9</w:t>
            </w:r>
          </w:p>
        </w:tc>
        <w:tc>
          <w:tcPr>
            <w:tcW w:w="3764" w:type="dxa"/>
          </w:tcPr>
          <w:p w:rsidR="00170E02" w:rsidRDefault="00286F7A" w:rsidP="00277FE8">
            <w:pPr>
              <w:jc w:val="both"/>
              <w:rPr>
                <w:rFonts w:ascii="Times New Roman" w:hAnsi="Times New Roman" w:cs="Times New Roman"/>
                <w:color w:val="000000"/>
                <w:sz w:val="18"/>
                <w:szCs w:val="18"/>
              </w:rPr>
            </w:pPr>
            <w:r>
              <w:rPr>
                <w:rFonts w:ascii="Times New Roman" w:hAnsi="Times New Roman" w:cs="Times New Roman"/>
                <w:color w:val="000000"/>
                <w:sz w:val="18"/>
                <w:szCs w:val="18"/>
              </w:rPr>
              <w:t>Роботи завершено</w:t>
            </w:r>
          </w:p>
        </w:tc>
      </w:tr>
      <w:tr w:rsidR="00170E02" w:rsidRPr="00BE0654" w:rsidTr="0072551D">
        <w:tc>
          <w:tcPr>
            <w:tcW w:w="534" w:type="dxa"/>
            <w:gridSpan w:val="2"/>
            <w:vAlign w:val="center"/>
          </w:tcPr>
          <w:p w:rsidR="00170E02" w:rsidRPr="00BE0654" w:rsidRDefault="00170E02" w:rsidP="00277FE8">
            <w:pPr>
              <w:jc w:val="center"/>
              <w:rPr>
                <w:rFonts w:ascii="Times New Roman" w:hAnsi="Times New Roman" w:cs="Times New Roman"/>
                <w:sz w:val="20"/>
                <w:szCs w:val="20"/>
              </w:rPr>
            </w:pPr>
          </w:p>
        </w:tc>
        <w:tc>
          <w:tcPr>
            <w:tcW w:w="567" w:type="dxa"/>
            <w:gridSpan w:val="2"/>
          </w:tcPr>
          <w:p w:rsidR="00170E02" w:rsidRPr="00BE0654" w:rsidRDefault="00170E02" w:rsidP="00277FE8">
            <w:pPr>
              <w:rPr>
                <w:rFonts w:ascii="Times New Roman" w:hAnsi="Times New Roman" w:cs="Times New Roman"/>
                <w:color w:val="000000" w:themeColor="text1"/>
                <w:sz w:val="18"/>
                <w:szCs w:val="18"/>
              </w:rPr>
            </w:pPr>
          </w:p>
        </w:tc>
        <w:tc>
          <w:tcPr>
            <w:tcW w:w="3690" w:type="dxa"/>
            <w:vAlign w:val="center"/>
          </w:tcPr>
          <w:p w:rsidR="00170E02" w:rsidRPr="00170E02" w:rsidRDefault="00170E02" w:rsidP="00277FE8">
            <w:pPr>
              <w:rPr>
                <w:rFonts w:ascii="Times New Roman" w:hAnsi="Times New Roman" w:cs="Times New Roman"/>
                <w:sz w:val="18"/>
                <w:szCs w:val="18"/>
              </w:rPr>
            </w:pPr>
            <w:r w:rsidRPr="00170E02">
              <w:rPr>
                <w:rFonts w:ascii="Times New Roman" w:hAnsi="Times New Roman" w:cs="Times New Roman"/>
                <w:sz w:val="18"/>
                <w:szCs w:val="18"/>
              </w:rPr>
              <w:t>Реконструкція – Роботи з освітлення пішохідних зон парку «Національного відродження» (Алея Здоров”я, Горіхова алея, Липова  алея)</w:t>
            </w:r>
          </w:p>
        </w:tc>
        <w:tc>
          <w:tcPr>
            <w:tcW w:w="1554" w:type="dxa"/>
            <w:vAlign w:val="center"/>
          </w:tcPr>
          <w:p w:rsidR="00170E02" w:rsidRPr="00286F7A" w:rsidRDefault="00DF76D0" w:rsidP="00277FE8">
            <w:pPr>
              <w:jc w:val="center"/>
              <w:rPr>
                <w:rFonts w:ascii="Times New Roman" w:hAnsi="Times New Roman" w:cs="Times New Roman"/>
                <w:color w:val="000000" w:themeColor="text1"/>
                <w:sz w:val="18"/>
                <w:szCs w:val="18"/>
              </w:rPr>
            </w:pPr>
            <w:r w:rsidRPr="00286F7A">
              <w:rPr>
                <w:rFonts w:ascii="Times New Roman" w:hAnsi="Times New Roman" w:cs="Times New Roman"/>
                <w:color w:val="000000" w:themeColor="text1"/>
                <w:sz w:val="18"/>
                <w:szCs w:val="18"/>
              </w:rPr>
              <w:t>575,</w:t>
            </w:r>
            <w:r w:rsidR="00B178F7" w:rsidRPr="00286F7A">
              <w:rPr>
                <w:rFonts w:ascii="Times New Roman" w:hAnsi="Times New Roman" w:cs="Times New Roman"/>
                <w:color w:val="000000" w:themeColor="text1"/>
                <w:sz w:val="18"/>
                <w:szCs w:val="18"/>
              </w:rPr>
              <w:t>0</w:t>
            </w:r>
          </w:p>
        </w:tc>
        <w:tc>
          <w:tcPr>
            <w:tcW w:w="1281" w:type="dxa"/>
            <w:tcBorders>
              <w:right w:val="single" w:sz="4" w:space="0" w:color="auto"/>
            </w:tcBorders>
            <w:vAlign w:val="center"/>
          </w:tcPr>
          <w:p w:rsidR="00170E02" w:rsidRPr="00286F7A" w:rsidRDefault="00B178F7" w:rsidP="00277FE8">
            <w:pPr>
              <w:keepLines/>
              <w:rPr>
                <w:rFonts w:ascii="Times New Roman" w:hAnsi="Times New Roman" w:cs="Times New Roman"/>
                <w:color w:val="000000" w:themeColor="text1"/>
                <w:sz w:val="18"/>
                <w:szCs w:val="18"/>
              </w:rPr>
            </w:pPr>
            <w:r w:rsidRPr="00286F7A">
              <w:rPr>
                <w:rFonts w:ascii="Times New Roman" w:hAnsi="Times New Roman" w:cs="Times New Roman"/>
                <w:color w:val="000000" w:themeColor="text1"/>
                <w:sz w:val="18"/>
                <w:szCs w:val="18"/>
              </w:rPr>
              <w:t>0</w:t>
            </w:r>
          </w:p>
        </w:tc>
        <w:tc>
          <w:tcPr>
            <w:tcW w:w="1418" w:type="dxa"/>
            <w:tcBorders>
              <w:left w:val="single" w:sz="4" w:space="0" w:color="auto"/>
              <w:right w:val="single" w:sz="4" w:space="0" w:color="auto"/>
            </w:tcBorders>
            <w:vAlign w:val="center"/>
          </w:tcPr>
          <w:p w:rsidR="00170E02" w:rsidRPr="00286F7A" w:rsidRDefault="00170E02" w:rsidP="00277FE8">
            <w:pPr>
              <w:keepLines/>
              <w:jc w:val="center"/>
              <w:rPr>
                <w:rFonts w:ascii="Times New Roman" w:hAnsi="Times New Roman" w:cs="Times New Roman"/>
                <w:color w:val="000000" w:themeColor="text1"/>
                <w:sz w:val="18"/>
                <w:szCs w:val="18"/>
              </w:rPr>
            </w:pPr>
            <w:r w:rsidRPr="00286F7A">
              <w:rPr>
                <w:rFonts w:ascii="Times New Roman" w:hAnsi="Times New Roman" w:cs="Times New Roman"/>
                <w:color w:val="000000" w:themeColor="text1"/>
                <w:sz w:val="18"/>
                <w:szCs w:val="18"/>
              </w:rPr>
              <w:t>574,9</w:t>
            </w:r>
          </w:p>
        </w:tc>
        <w:tc>
          <w:tcPr>
            <w:tcW w:w="1275" w:type="dxa"/>
            <w:tcBorders>
              <w:left w:val="single" w:sz="4" w:space="0" w:color="auto"/>
            </w:tcBorders>
            <w:vAlign w:val="center"/>
          </w:tcPr>
          <w:p w:rsidR="00170E02" w:rsidRPr="00286F7A" w:rsidRDefault="00170E02"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170E02" w:rsidRPr="00286F7A" w:rsidRDefault="00170E02" w:rsidP="00277FE8">
            <w:pPr>
              <w:rPr>
                <w:rFonts w:ascii="Times New Roman" w:hAnsi="Times New Roman" w:cs="Times New Roman"/>
                <w:sz w:val="18"/>
                <w:szCs w:val="18"/>
              </w:rPr>
            </w:pPr>
            <w:r w:rsidRPr="00286F7A">
              <w:rPr>
                <w:rFonts w:ascii="Times New Roman" w:hAnsi="Times New Roman" w:cs="Times New Roman"/>
                <w:sz w:val="18"/>
                <w:szCs w:val="18"/>
              </w:rPr>
              <w:t xml:space="preserve">      574,9</w:t>
            </w:r>
          </w:p>
        </w:tc>
        <w:tc>
          <w:tcPr>
            <w:tcW w:w="3764" w:type="dxa"/>
          </w:tcPr>
          <w:p w:rsidR="00170E02" w:rsidRDefault="00286F7A" w:rsidP="00277FE8">
            <w:pPr>
              <w:jc w:val="both"/>
              <w:rPr>
                <w:rFonts w:ascii="Times New Roman" w:hAnsi="Times New Roman" w:cs="Times New Roman"/>
                <w:color w:val="000000"/>
                <w:sz w:val="18"/>
                <w:szCs w:val="18"/>
              </w:rPr>
            </w:pPr>
            <w:r>
              <w:rPr>
                <w:rFonts w:ascii="Times New Roman" w:hAnsi="Times New Roman" w:cs="Times New Roman"/>
                <w:color w:val="000000"/>
                <w:sz w:val="18"/>
                <w:szCs w:val="18"/>
              </w:rPr>
              <w:t>Роботи завершено</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Капітальний ремонт громадського туалету в парку Національного відродження </w:t>
            </w:r>
          </w:p>
        </w:tc>
        <w:tc>
          <w:tcPr>
            <w:tcW w:w="1554" w:type="dxa"/>
            <w:vAlign w:val="center"/>
          </w:tcPr>
          <w:p w:rsidR="006B639E" w:rsidRPr="00CF7A7F" w:rsidRDefault="006B639E" w:rsidP="00277FE8">
            <w:pPr>
              <w:jc w:val="center"/>
              <w:rPr>
                <w:rFonts w:ascii="Times New Roman" w:hAnsi="Times New Roman" w:cs="Times New Roman"/>
                <w:color w:val="000000" w:themeColor="text1"/>
                <w:sz w:val="18"/>
                <w:szCs w:val="18"/>
              </w:rPr>
            </w:pPr>
            <w:r w:rsidRPr="00CF7A7F">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6B639E" w:rsidRPr="00CF7A7F" w:rsidRDefault="006B639E" w:rsidP="00277FE8">
            <w:pPr>
              <w:keepLines/>
              <w:rPr>
                <w:rFonts w:ascii="Times New Roman" w:hAnsi="Times New Roman" w:cs="Times New Roman"/>
                <w:color w:val="000000" w:themeColor="text1"/>
                <w:sz w:val="18"/>
                <w:szCs w:val="18"/>
              </w:rPr>
            </w:pPr>
            <w:r w:rsidRPr="00CF7A7F">
              <w:rPr>
                <w:rFonts w:ascii="Times New Roman" w:hAnsi="Times New Roman" w:cs="Times New Roman"/>
                <w:color w:val="000000" w:themeColor="text1"/>
                <w:sz w:val="18"/>
                <w:szCs w:val="18"/>
              </w:rPr>
              <w:t xml:space="preserve">    500,0</w:t>
            </w:r>
          </w:p>
        </w:tc>
        <w:tc>
          <w:tcPr>
            <w:tcW w:w="1418" w:type="dxa"/>
            <w:tcBorders>
              <w:left w:val="single" w:sz="4" w:space="0" w:color="auto"/>
              <w:right w:val="single" w:sz="4" w:space="0" w:color="auto"/>
            </w:tcBorders>
            <w:vAlign w:val="center"/>
          </w:tcPr>
          <w:p w:rsidR="006B639E" w:rsidRPr="00CF7A7F" w:rsidRDefault="00170E02" w:rsidP="00277FE8">
            <w:pPr>
              <w:keepLines/>
              <w:jc w:val="center"/>
              <w:rPr>
                <w:rFonts w:ascii="Times New Roman" w:hAnsi="Times New Roman" w:cs="Times New Roman"/>
                <w:color w:val="000000" w:themeColor="text1"/>
                <w:sz w:val="18"/>
                <w:szCs w:val="18"/>
              </w:rPr>
            </w:pPr>
            <w:r w:rsidRPr="00CF7A7F">
              <w:rPr>
                <w:rFonts w:ascii="Times New Roman" w:hAnsi="Times New Roman" w:cs="Times New Roman"/>
                <w:color w:val="000000" w:themeColor="text1"/>
                <w:sz w:val="18"/>
                <w:szCs w:val="18"/>
              </w:rPr>
              <w:t>454,8</w:t>
            </w:r>
          </w:p>
        </w:tc>
        <w:tc>
          <w:tcPr>
            <w:tcW w:w="1275" w:type="dxa"/>
            <w:tcBorders>
              <w:left w:val="single" w:sz="4" w:space="0" w:color="auto"/>
            </w:tcBorders>
            <w:vAlign w:val="center"/>
          </w:tcPr>
          <w:p w:rsidR="006B639E" w:rsidRPr="00CF7A7F"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CF7A7F" w:rsidRDefault="006B639E" w:rsidP="00277FE8">
            <w:pPr>
              <w:jc w:val="center"/>
              <w:rPr>
                <w:rFonts w:ascii="Times New Roman" w:hAnsi="Times New Roman" w:cs="Times New Roman"/>
                <w:sz w:val="18"/>
                <w:szCs w:val="18"/>
              </w:rPr>
            </w:pPr>
            <w:r w:rsidRPr="00CF7A7F">
              <w:rPr>
                <w:rFonts w:ascii="Times New Roman" w:hAnsi="Times New Roman" w:cs="Times New Roman"/>
                <w:sz w:val="18"/>
                <w:szCs w:val="18"/>
              </w:rPr>
              <w:t>454,8</w:t>
            </w:r>
          </w:p>
        </w:tc>
        <w:tc>
          <w:tcPr>
            <w:tcW w:w="3764" w:type="dxa"/>
          </w:tcPr>
          <w:p w:rsidR="006B639E" w:rsidRPr="00904088" w:rsidRDefault="006B639E" w:rsidP="00277FE8">
            <w:pPr>
              <w:jc w:val="both"/>
              <w:rPr>
                <w:rFonts w:ascii="Times New Roman" w:hAnsi="Times New Roman" w:cs="Times New Roman"/>
                <w:sz w:val="18"/>
                <w:szCs w:val="18"/>
              </w:rPr>
            </w:pPr>
            <w:r>
              <w:rPr>
                <w:rFonts w:ascii="Times New Roman" w:hAnsi="Times New Roman" w:cs="Times New Roman"/>
                <w:color w:val="000000"/>
                <w:sz w:val="18"/>
                <w:szCs w:val="18"/>
              </w:rPr>
              <w:t>Роботи завершено</w:t>
            </w:r>
            <w:r w:rsidR="00B05818">
              <w:rPr>
                <w:rFonts w:ascii="Times New Roman" w:hAnsi="Times New Roman" w:cs="Times New Roman"/>
                <w:color w:val="000000"/>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21</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дитячого майданчика (Дитячий інклюзивний майданчик «Місто мрій»)</w:t>
            </w:r>
          </w:p>
        </w:tc>
        <w:tc>
          <w:tcPr>
            <w:tcW w:w="1554" w:type="dxa"/>
            <w:vAlign w:val="center"/>
          </w:tcPr>
          <w:p w:rsidR="006B639E" w:rsidRPr="00CF7A7F" w:rsidRDefault="006B639E" w:rsidP="00277FE8">
            <w:pPr>
              <w:jc w:val="center"/>
              <w:rPr>
                <w:rFonts w:ascii="Times New Roman" w:hAnsi="Times New Roman" w:cs="Times New Roman"/>
                <w:color w:val="000000" w:themeColor="text1"/>
                <w:sz w:val="18"/>
                <w:szCs w:val="18"/>
              </w:rPr>
            </w:pPr>
            <w:r w:rsidRPr="00CF7A7F">
              <w:rPr>
                <w:rFonts w:ascii="Times New Roman" w:hAnsi="Times New Roman" w:cs="Times New Roman"/>
                <w:color w:val="000000" w:themeColor="text1"/>
                <w:sz w:val="18"/>
                <w:szCs w:val="18"/>
              </w:rPr>
              <w:t>1450,0</w:t>
            </w:r>
          </w:p>
        </w:tc>
        <w:tc>
          <w:tcPr>
            <w:tcW w:w="1281" w:type="dxa"/>
            <w:tcBorders>
              <w:right w:val="single" w:sz="4" w:space="0" w:color="auto"/>
            </w:tcBorders>
            <w:vAlign w:val="center"/>
          </w:tcPr>
          <w:p w:rsidR="006B639E" w:rsidRPr="00CF7A7F" w:rsidRDefault="006B639E" w:rsidP="00277FE8">
            <w:pPr>
              <w:keepLines/>
              <w:jc w:val="center"/>
              <w:rPr>
                <w:rFonts w:ascii="Times New Roman" w:hAnsi="Times New Roman" w:cs="Times New Roman"/>
                <w:color w:val="000000" w:themeColor="text1"/>
                <w:sz w:val="18"/>
                <w:szCs w:val="18"/>
              </w:rPr>
            </w:pPr>
            <w:r w:rsidRPr="00CF7A7F">
              <w:rPr>
                <w:rFonts w:ascii="Times New Roman" w:hAnsi="Times New Roman" w:cs="Times New Roman"/>
                <w:color w:val="000000" w:themeColor="text1"/>
                <w:sz w:val="18"/>
                <w:szCs w:val="18"/>
              </w:rPr>
              <w:t>1434,0</w:t>
            </w:r>
          </w:p>
        </w:tc>
        <w:tc>
          <w:tcPr>
            <w:tcW w:w="1418" w:type="dxa"/>
            <w:tcBorders>
              <w:left w:val="single" w:sz="4" w:space="0" w:color="auto"/>
              <w:right w:val="single" w:sz="4" w:space="0" w:color="auto"/>
            </w:tcBorders>
            <w:vAlign w:val="center"/>
          </w:tcPr>
          <w:p w:rsidR="006B639E" w:rsidRPr="00CF7A7F" w:rsidRDefault="006B639E" w:rsidP="00277FE8">
            <w:pPr>
              <w:keepLines/>
              <w:jc w:val="center"/>
              <w:rPr>
                <w:rFonts w:ascii="Times New Roman" w:hAnsi="Times New Roman" w:cs="Times New Roman"/>
                <w:color w:val="000000" w:themeColor="text1"/>
                <w:sz w:val="18"/>
                <w:szCs w:val="18"/>
              </w:rPr>
            </w:pPr>
            <w:r w:rsidRPr="00CF7A7F">
              <w:rPr>
                <w:rFonts w:ascii="Times New Roman" w:hAnsi="Times New Roman" w:cs="Times New Roman"/>
                <w:color w:val="000000" w:themeColor="text1"/>
                <w:sz w:val="18"/>
                <w:szCs w:val="18"/>
              </w:rPr>
              <w:t>1434,0</w:t>
            </w:r>
          </w:p>
        </w:tc>
        <w:tc>
          <w:tcPr>
            <w:tcW w:w="1275" w:type="dxa"/>
            <w:tcBorders>
              <w:left w:val="single" w:sz="4" w:space="0" w:color="auto"/>
            </w:tcBorders>
            <w:vAlign w:val="center"/>
          </w:tcPr>
          <w:p w:rsidR="006B639E" w:rsidRPr="00CF7A7F"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CF7A7F" w:rsidRDefault="00170E02" w:rsidP="00277FE8">
            <w:pPr>
              <w:jc w:val="center"/>
              <w:rPr>
                <w:rFonts w:ascii="Times New Roman" w:hAnsi="Times New Roman" w:cs="Times New Roman"/>
                <w:sz w:val="18"/>
                <w:szCs w:val="18"/>
              </w:rPr>
            </w:pPr>
            <w:r w:rsidRPr="00CF7A7F">
              <w:rPr>
                <w:rFonts w:ascii="Times New Roman" w:hAnsi="Times New Roman" w:cs="Times New Roman"/>
                <w:sz w:val="18"/>
                <w:szCs w:val="18"/>
              </w:rPr>
              <w:t>1409,5</w:t>
            </w:r>
            <w:r w:rsidR="006B639E" w:rsidRPr="00CF7A7F">
              <w:rPr>
                <w:rFonts w:ascii="Times New Roman" w:hAnsi="Times New Roman" w:cs="Times New Roman"/>
                <w:sz w:val="18"/>
                <w:szCs w:val="18"/>
              </w:rPr>
              <w:t>,9</w:t>
            </w:r>
          </w:p>
        </w:tc>
        <w:tc>
          <w:tcPr>
            <w:tcW w:w="3764" w:type="dxa"/>
          </w:tcPr>
          <w:p w:rsidR="006B639E" w:rsidRPr="002735EC" w:rsidRDefault="00170E02" w:rsidP="00277FE8">
            <w:pPr>
              <w:jc w:val="both"/>
              <w:rPr>
                <w:rFonts w:ascii="Times New Roman" w:hAnsi="Times New Roman" w:cs="Times New Roman"/>
                <w:sz w:val="18"/>
                <w:szCs w:val="18"/>
              </w:rPr>
            </w:pPr>
            <w:r>
              <w:rPr>
                <w:rFonts w:ascii="Times New Roman" w:hAnsi="Times New Roman" w:cs="Times New Roman"/>
                <w:color w:val="000000"/>
                <w:sz w:val="18"/>
                <w:szCs w:val="18"/>
              </w:rPr>
              <w:t>Роботи завершено</w:t>
            </w:r>
            <w:r w:rsidR="00B05818">
              <w:rPr>
                <w:rFonts w:ascii="Times New Roman" w:hAnsi="Times New Roman" w:cs="Times New Roman"/>
                <w:color w:val="000000"/>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62557E" w:rsidRDefault="006B639E" w:rsidP="00277FE8">
            <w:pPr>
              <w:rPr>
                <w:rFonts w:ascii="Times New Roman" w:hAnsi="Times New Roman" w:cs="Times New Roman"/>
                <w:b/>
                <w:color w:val="000000" w:themeColor="text1"/>
                <w:sz w:val="18"/>
                <w:szCs w:val="18"/>
              </w:rPr>
            </w:pPr>
            <w:r w:rsidRPr="0062557E">
              <w:rPr>
                <w:rFonts w:ascii="Times New Roman" w:hAnsi="Times New Roman" w:cs="Times New Roman"/>
                <w:b/>
                <w:color w:val="000000" w:themeColor="text1"/>
                <w:sz w:val="18"/>
                <w:szCs w:val="18"/>
              </w:rPr>
              <w:t>ПАРК «ТОПІЛЬЧЕ»</w:t>
            </w:r>
          </w:p>
        </w:tc>
        <w:tc>
          <w:tcPr>
            <w:tcW w:w="1554" w:type="dxa"/>
            <w:vAlign w:val="center"/>
          </w:tcPr>
          <w:p w:rsidR="006B639E" w:rsidRPr="00CF7A7F" w:rsidRDefault="006B639E" w:rsidP="00277FE8">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6B639E" w:rsidRPr="00CF7A7F" w:rsidRDefault="006B639E" w:rsidP="00277FE8">
            <w:pPr>
              <w:keepLines/>
              <w:jc w:val="center"/>
              <w:rPr>
                <w:rFonts w:ascii="Times New Roman" w:hAnsi="Times New Roman" w:cs="Times New Roman"/>
                <w:b/>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CF7A7F"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CF7A7F"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CF7A7F" w:rsidRDefault="006B639E" w:rsidP="00277FE8">
            <w:pPr>
              <w:jc w:val="center"/>
              <w:rPr>
                <w:rFonts w:ascii="Times New Roman" w:hAnsi="Times New Roman" w:cs="Times New Roman"/>
                <w:sz w:val="18"/>
                <w:szCs w:val="18"/>
              </w:rPr>
            </w:pPr>
          </w:p>
        </w:tc>
        <w:tc>
          <w:tcPr>
            <w:tcW w:w="3764" w:type="dxa"/>
          </w:tcPr>
          <w:p w:rsidR="006B639E" w:rsidRPr="00904088" w:rsidRDefault="006B639E" w:rsidP="00277FE8">
            <w:pPr>
              <w:jc w:val="both"/>
              <w:rPr>
                <w:rFonts w:ascii="Times New Roman" w:hAnsi="Times New Roman" w:cs="Times New Roman"/>
                <w:sz w:val="18"/>
                <w:szCs w:val="18"/>
              </w:rPr>
            </w:pPr>
          </w:p>
        </w:tc>
      </w:tr>
      <w:tr w:rsidR="00DF76D0" w:rsidRPr="00BE0654" w:rsidTr="0072551D">
        <w:tc>
          <w:tcPr>
            <w:tcW w:w="534" w:type="dxa"/>
            <w:gridSpan w:val="2"/>
            <w:vAlign w:val="center"/>
          </w:tcPr>
          <w:p w:rsidR="00DF76D0" w:rsidRPr="00BE0654" w:rsidRDefault="00DF76D0" w:rsidP="00277FE8">
            <w:pPr>
              <w:jc w:val="center"/>
              <w:rPr>
                <w:rFonts w:ascii="Times New Roman" w:hAnsi="Times New Roman" w:cs="Times New Roman"/>
                <w:sz w:val="20"/>
                <w:szCs w:val="20"/>
              </w:rPr>
            </w:pPr>
          </w:p>
        </w:tc>
        <w:tc>
          <w:tcPr>
            <w:tcW w:w="567" w:type="dxa"/>
            <w:gridSpan w:val="2"/>
          </w:tcPr>
          <w:p w:rsidR="00DF76D0" w:rsidRPr="00BE0654" w:rsidRDefault="00DF76D0" w:rsidP="00277FE8">
            <w:pPr>
              <w:rPr>
                <w:rFonts w:ascii="Times New Roman" w:hAnsi="Times New Roman" w:cs="Times New Roman"/>
                <w:color w:val="000000" w:themeColor="text1"/>
                <w:sz w:val="18"/>
                <w:szCs w:val="18"/>
              </w:rPr>
            </w:pPr>
          </w:p>
        </w:tc>
        <w:tc>
          <w:tcPr>
            <w:tcW w:w="3690" w:type="dxa"/>
            <w:vAlign w:val="center"/>
          </w:tcPr>
          <w:p w:rsidR="00DF76D0" w:rsidRPr="00E71519" w:rsidRDefault="00E71519" w:rsidP="00277FE8">
            <w:pPr>
              <w:rPr>
                <w:rFonts w:ascii="Times New Roman" w:hAnsi="Times New Roman" w:cs="Times New Roman"/>
                <w:color w:val="000000" w:themeColor="text1"/>
                <w:sz w:val="18"/>
                <w:szCs w:val="18"/>
              </w:rPr>
            </w:pPr>
            <w:r w:rsidRPr="00E71519">
              <w:rPr>
                <w:rFonts w:ascii="Times New Roman" w:hAnsi="Times New Roman" w:cs="Times New Roman"/>
                <w:color w:val="000000" w:themeColor="text1"/>
                <w:sz w:val="18"/>
                <w:szCs w:val="18"/>
              </w:rPr>
              <w:t>Капітальний ремонт</w:t>
            </w:r>
            <w:r>
              <w:rPr>
                <w:rFonts w:ascii="Times New Roman" w:hAnsi="Times New Roman" w:cs="Times New Roman"/>
                <w:color w:val="000000" w:themeColor="text1"/>
                <w:sz w:val="18"/>
                <w:szCs w:val="18"/>
              </w:rPr>
              <w:t xml:space="preserve"> пішохідних доріжок в парку</w:t>
            </w:r>
          </w:p>
        </w:tc>
        <w:tc>
          <w:tcPr>
            <w:tcW w:w="1554" w:type="dxa"/>
            <w:vAlign w:val="center"/>
          </w:tcPr>
          <w:p w:rsidR="00DF76D0" w:rsidRPr="00CF7A7F" w:rsidRDefault="00E71519"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702,0</w:t>
            </w:r>
          </w:p>
        </w:tc>
        <w:tc>
          <w:tcPr>
            <w:tcW w:w="1281" w:type="dxa"/>
            <w:tcBorders>
              <w:right w:val="single" w:sz="4" w:space="0" w:color="auto"/>
            </w:tcBorders>
            <w:vAlign w:val="center"/>
          </w:tcPr>
          <w:p w:rsidR="00DF76D0" w:rsidRPr="00CF7A7F" w:rsidRDefault="00DF76D0" w:rsidP="00277FE8">
            <w:pPr>
              <w:keepLines/>
              <w:jc w:val="center"/>
              <w:rPr>
                <w:rFonts w:ascii="Times New Roman" w:hAnsi="Times New Roman" w:cs="Times New Roman"/>
                <w:b/>
                <w:color w:val="000000" w:themeColor="text1"/>
                <w:sz w:val="18"/>
                <w:szCs w:val="18"/>
                <w:u w:val="single"/>
              </w:rPr>
            </w:pPr>
          </w:p>
        </w:tc>
        <w:tc>
          <w:tcPr>
            <w:tcW w:w="1418" w:type="dxa"/>
            <w:tcBorders>
              <w:left w:val="single" w:sz="4" w:space="0" w:color="auto"/>
              <w:right w:val="single" w:sz="4" w:space="0" w:color="auto"/>
            </w:tcBorders>
            <w:vAlign w:val="center"/>
          </w:tcPr>
          <w:p w:rsidR="00DF76D0" w:rsidRPr="00E71519" w:rsidRDefault="00E71519" w:rsidP="00277FE8">
            <w:pPr>
              <w:keepLines/>
              <w:jc w:val="center"/>
              <w:rPr>
                <w:rFonts w:ascii="Times New Roman" w:hAnsi="Times New Roman" w:cs="Times New Roman"/>
                <w:color w:val="000000" w:themeColor="text1"/>
                <w:sz w:val="18"/>
                <w:szCs w:val="18"/>
              </w:rPr>
            </w:pPr>
            <w:r w:rsidRPr="00E71519">
              <w:rPr>
                <w:rFonts w:ascii="Times New Roman" w:hAnsi="Times New Roman" w:cs="Times New Roman"/>
                <w:color w:val="000000" w:themeColor="text1"/>
                <w:sz w:val="18"/>
                <w:szCs w:val="18"/>
              </w:rPr>
              <w:t>701,5</w:t>
            </w:r>
          </w:p>
        </w:tc>
        <w:tc>
          <w:tcPr>
            <w:tcW w:w="1275" w:type="dxa"/>
            <w:tcBorders>
              <w:left w:val="single" w:sz="4" w:space="0" w:color="auto"/>
            </w:tcBorders>
            <w:vAlign w:val="center"/>
          </w:tcPr>
          <w:p w:rsidR="00DF76D0" w:rsidRPr="00CF7A7F" w:rsidRDefault="00DF76D0"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DF76D0" w:rsidRPr="00CF7A7F" w:rsidRDefault="00E71519" w:rsidP="00277FE8">
            <w:pPr>
              <w:jc w:val="center"/>
              <w:rPr>
                <w:rFonts w:ascii="Times New Roman" w:hAnsi="Times New Roman" w:cs="Times New Roman"/>
                <w:sz w:val="18"/>
                <w:szCs w:val="18"/>
              </w:rPr>
            </w:pPr>
            <w:r>
              <w:rPr>
                <w:rFonts w:ascii="Times New Roman" w:hAnsi="Times New Roman" w:cs="Times New Roman"/>
                <w:sz w:val="18"/>
                <w:szCs w:val="18"/>
              </w:rPr>
              <w:t>701,5</w:t>
            </w:r>
          </w:p>
        </w:tc>
        <w:tc>
          <w:tcPr>
            <w:tcW w:w="3764" w:type="dxa"/>
          </w:tcPr>
          <w:p w:rsidR="00DF76D0" w:rsidRPr="00904088" w:rsidRDefault="00E71519" w:rsidP="00277FE8">
            <w:pPr>
              <w:jc w:val="both"/>
              <w:rPr>
                <w:rFonts w:ascii="Times New Roman" w:hAnsi="Times New Roman" w:cs="Times New Roman"/>
                <w:sz w:val="18"/>
                <w:szCs w:val="18"/>
              </w:rPr>
            </w:pPr>
            <w:r>
              <w:rPr>
                <w:rFonts w:ascii="Times New Roman" w:hAnsi="Times New Roman" w:cs="Times New Roman"/>
                <w:sz w:val="18"/>
                <w:szCs w:val="18"/>
              </w:rPr>
              <w:t>Роботи зхавершено</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мостових конструкцій</w:t>
            </w:r>
          </w:p>
        </w:tc>
        <w:tc>
          <w:tcPr>
            <w:tcW w:w="1554" w:type="dxa"/>
            <w:vAlign w:val="center"/>
          </w:tcPr>
          <w:p w:rsidR="006B639E" w:rsidRPr="00CF7A7F" w:rsidRDefault="00E71519"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41</w:t>
            </w:r>
            <w:r w:rsidR="006B639E" w:rsidRPr="00CF7A7F">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6B639E" w:rsidRPr="00CF7A7F" w:rsidRDefault="006B639E" w:rsidP="00277FE8">
            <w:pPr>
              <w:keepLines/>
              <w:jc w:val="center"/>
              <w:rPr>
                <w:rFonts w:ascii="Times New Roman" w:hAnsi="Times New Roman" w:cs="Times New Roman"/>
                <w:color w:val="000000" w:themeColor="text1"/>
                <w:sz w:val="18"/>
                <w:szCs w:val="18"/>
                <w:u w:val="single"/>
              </w:rPr>
            </w:pPr>
            <w:r w:rsidRPr="00CF7A7F">
              <w:rPr>
                <w:rFonts w:ascii="Times New Roman" w:hAnsi="Times New Roman" w:cs="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6B639E" w:rsidRPr="00CF7A7F" w:rsidRDefault="00170E02" w:rsidP="00277FE8">
            <w:pPr>
              <w:keepLines/>
              <w:jc w:val="center"/>
              <w:rPr>
                <w:rFonts w:ascii="Times New Roman" w:hAnsi="Times New Roman" w:cs="Times New Roman"/>
                <w:color w:val="000000" w:themeColor="text1"/>
                <w:sz w:val="18"/>
                <w:szCs w:val="18"/>
              </w:rPr>
            </w:pPr>
            <w:r w:rsidRPr="00CF7A7F">
              <w:rPr>
                <w:rFonts w:ascii="Times New Roman" w:hAnsi="Times New Roman" w:cs="Times New Roman"/>
                <w:color w:val="000000" w:themeColor="text1"/>
                <w:sz w:val="18"/>
                <w:szCs w:val="18"/>
              </w:rPr>
              <w:t>450,0</w:t>
            </w:r>
          </w:p>
        </w:tc>
        <w:tc>
          <w:tcPr>
            <w:tcW w:w="1275" w:type="dxa"/>
            <w:tcBorders>
              <w:left w:val="single" w:sz="4" w:space="0" w:color="auto"/>
            </w:tcBorders>
            <w:vAlign w:val="center"/>
          </w:tcPr>
          <w:p w:rsidR="006B639E" w:rsidRPr="00CF7A7F"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CF7A7F" w:rsidRDefault="00170E02" w:rsidP="00277FE8">
            <w:pPr>
              <w:jc w:val="center"/>
              <w:rPr>
                <w:rFonts w:ascii="Times New Roman" w:hAnsi="Times New Roman" w:cs="Times New Roman"/>
                <w:sz w:val="18"/>
                <w:szCs w:val="18"/>
              </w:rPr>
            </w:pPr>
            <w:r w:rsidRPr="00CF7A7F">
              <w:rPr>
                <w:rFonts w:ascii="Times New Roman" w:hAnsi="Times New Roman" w:cs="Times New Roman"/>
                <w:sz w:val="18"/>
                <w:szCs w:val="18"/>
              </w:rPr>
              <w:t>403,3</w:t>
            </w: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27</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сходів   поруч з входом в Зоокуток (з облаштуванням пандусу та з’їзду для велосипедистів  )</w:t>
            </w:r>
          </w:p>
        </w:tc>
        <w:tc>
          <w:tcPr>
            <w:tcW w:w="1554" w:type="dxa"/>
            <w:vAlign w:val="center"/>
          </w:tcPr>
          <w:p w:rsidR="006B639E" w:rsidRPr="0056473D" w:rsidRDefault="00E71519"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185</w:t>
            </w:r>
            <w:r w:rsidR="006B639E" w:rsidRPr="0056473D">
              <w:rPr>
                <w:rFonts w:ascii="Times New Roman" w:hAnsi="Times New Roman" w:cs="Times New Roman"/>
                <w:color w:val="000000" w:themeColor="text1"/>
                <w:sz w:val="18"/>
                <w:szCs w:val="18"/>
              </w:rPr>
              <w:t>,0</w:t>
            </w:r>
          </w:p>
        </w:tc>
        <w:tc>
          <w:tcPr>
            <w:tcW w:w="1281" w:type="dxa"/>
            <w:tcBorders>
              <w:right w:val="single" w:sz="4" w:space="0" w:color="auto"/>
            </w:tcBorders>
            <w:vAlign w:val="center"/>
          </w:tcPr>
          <w:p w:rsidR="006B639E" w:rsidRPr="00051A05" w:rsidRDefault="006B639E" w:rsidP="00277FE8">
            <w:pPr>
              <w:keepLines/>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300,0</w:t>
            </w:r>
          </w:p>
        </w:tc>
        <w:tc>
          <w:tcPr>
            <w:tcW w:w="1418" w:type="dxa"/>
            <w:tcBorders>
              <w:left w:val="single" w:sz="4" w:space="0" w:color="auto"/>
              <w:right w:val="single" w:sz="4" w:space="0" w:color="auto"/>
            </w:tcBorders>
            <w:vAlign w:val="center"/>
          </w:tcPr>
          <w:p w:rsidR="006B639E" w:rsidRPr="00051A05" w:rsidRDefault="00170E02" w:rsidP="00277FE8">
            <w:pPr>
              <w:keepLines/>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184,2</w:t>
            </w:r>
          </w:p>
        </w:tc>
        <w:tc>
          <w:tcPr>
            <w:tcW w:w="1275" w:type="dxa"/>
            <w:tcBorders>
              <w:left w:val="single" w:sz="4" w:space="0" w:color="auto"/>
            </w:tcBorders>
            <w:vAlign w:val="center"/>
          </w:tcPr>
          <w:p w:rsidR="006B639E" w:rsidRPr="00051A05" w:rsidRDefault="006B639E" w:rsidP="00277FE8">
            <w:pPr>
              <w:keepLines/>
              <w:ind w:right="-42"/>
              <w:jc w:val="center"/>
              <w:rPr>
                <w:rFonts w:ascii="Times New Roman" w:hAnsi="Times New Roman" w:cs="Times New Roman"/>
                <w:color w:val="000000" w:themeColor="text1"/>
                <w:sz w:val="18"/>
                <w:szCs w:val="18"/>
                <w:highlight w:val="yellow"/>
              </w:rPr>
            </w:pPr>
          </w:p>
        </w:tc>
        <w:tc>
          <w:tcPr>
            <w:tcW w:w="1276" w:type="dxa"/>
            <w:vAlign w:val="center"/>
          </w:tcPr>
          <w:p w:rsidR="006B639E" w:rsidRPr="00051A05" w:rsidRDefault="006B639E" w:rsidP="00277FE8">
            <w:pPr>
              <w:jc w:val="center"/>
              <w:rPr>
                <w:rFonts w:ascii="Times New Roman" w:hAnsi="Times New Roman" w:cs="Times New Roman"/>
                <w:sz w:val="18"/>
                <w:szCs w:val="18"/>
              </w:rPr>
            </w:pPr>
            <w:r w:rsidRPr="00051A05">
              <w:rPr>
                <w:rFonts w:ascii="Times New Roman" w:hAnsi="Times New Roman" w:cs="Times New Roman"/>
                <w:sz w:val="18"/>
                <w:szCs w:val="18"/>
              </w:rPr>
              <w:t>184,2</w:t>
            </w:r>
          </w:p>
        </w:tc>
        <w:tc>
          <w:tcPr>
            <w:tcW w:w="3764" w:type="dxa"/>
          </w:tcPr>
          <w:p w:rsidR="006B639E" w:rsidRPr="00904088" w:rsidRDefault="006B639E" w:rsidP="00277FE8">
            <w:pPr>
              <w:jc w:val="both"/>
              <w:rPr>
                <w:rFonts w:ascii="Times New Roman" w:hAnsi="Times New Roman" w:cs="Times New Roman"/>
                <w:sz w:val="18"/>
                <w:szCs w:val="18"/>
              </w:rPr>
            </w:pPr>
            <w:r>
              <w:rPr>
                <w:rFonts w:ascii="Times New Roman" w:hAnsi="Times New Roman" w:cs="Times New Roman"/>
                <w:sz w:val="18"/>
                <w:szCs w:val="18"/>
              </w:rPr>
              <w:t>Роботи завершено</w:t>
            </w:r>
            <w:r w:rsidR="00B05818">
              <w:rPr>
                <w:rFonts w:ascii="Times New Roman"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29</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освітлення навколо зоокутка в парку «Топільче»</w:t>
            </w:r>
          </w:p>
        </w:tc>
        <w:tc>
          <w:tcPr>
            <w:tcW w:w="1554" w:type="dxa"/>
            <w:vAlign w:val="center"/>
          </w:tcPr>
          <w:p w:rsidR="006B639E" w:rsidRPr="0056473D" w:rsidRDefault="006B639E" w:rsidP="00277FE8">
            <w:pPr>
              <w:jc w:val="center"/>
              <w:rPr>
                <w:rFonts w:ascii="Times New Roman" w:hAnsi="Times New Roman" w:cs="Times New Roman"/>
                <w:color w:val="000000" w:themeColor="text1"/>
                <w:sz w:val="18"/>
                <w:szCs w:val="18"/>
              </w:rPr>
            </w:pPr>
            <w:r w:rsidRPr="0056473D">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 облаштування пандуса зі сторони вул. Миру в парку Топільче</w:t>
            </w:r>
          </w:p>
        </w:tc>
        <w:tc>
          <w:tcPr>
            <w:tcW w:w="1554" w:type="dxa"/>
            <w:vAlign w:val="center"/>
          </w:tcPr>
          <w:p w:rsidR="006B639E" w:rsidRPr="0056473D" w:rsidRDefault="006B639E" w:rsidP="00277FE8">
            <w:pPr>
              <w:jc w:val="center"/>
              <w:rPr>
                <w:rFonts w:ascii="Times New Roman" w:hAnsi="Times New Roman" w:cs="Times New Roman"/>
                <w:color w:val="000000" w:themeColor="text1"/>
                <w:sz w:val="18"/>
                <w:szCs w:val="18"/>
              </w:rPr>
            </w:pPr>
            <w:r w:rsidRPr="0056473D">
              <w:rPr>
                <w:rFonts w:ascii="Times New Roman" w:hAnsi="Times New Roman" w:cs="Times New Roman"/>
                <w:color w:val="000000" w:themeColor="text1"/>
                <w:sz w:val="18"/>
                <w:szCs w:val="18"/>
              </w:rPr>
              <w:t>1400,0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освітлення біля джерела в парку Топільче</w:t>
            </w:r>
          </w:p>
        </w:tc>
        <w:tc>
          <w:tcPr>
            <w:tcW w:w="1554" w:type="dxa"/>
            <w:vAlign w:val="center"/>
          </w:tcPr>
          <w:p w:rsidR="006B639E" w:rsidRPr="0056473D" w:rsidRDefault="006B639E" w:rsidP="00277FE8">
            <w:pPr>
              <w:jc w:val="center"/>
              <w:rPr>
                <w:rFonts w:ascii="Times New Roman" w:hAnsi="Times New Roman" w:cs="Times New Roman"/>
                <w:color w:val="000000" w:themeColor="text1"/>
                <w:sz w:val="18"/>
                <w:szCs w:val="18"/>
              </w:rPr>
            </w:pPr>
            <w:r w:rsidRPr="0056473D">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62557E" w:rsidRDefault="006B639E" w:rsidP="00277FE8">
            <w:pPr>
              <w:rPr>
                <w:rFonts w:ascii="Times New Roman" w:hAnsi="Times New Roman" w:cs="Times New Roman"/>
                <w:b/>
                <w:color w:val="000000" w:themeColor="text1"/>
                <w:sz w:val="18"/>
                <w:szCs w:val="18"/>
              </w:rPr>
            </w:pPr>
            <w:r w:rsidRPr="0062557E">
              <w:rPr>
                <w:rFonts w:ascii="Times New Roman" w:hAnsi="Times New Roman" w:cs="Times New Roman"/>
                <w:b/>
                <w:color w:val="000000" w:themeColor="text1"/>
                <w:sz w:val="18"/>
                <w:szCs w:val="18"/>
              </w:rPr>
              <w:t>ПАРК « ЗДОРОВЯ»</w:t>
            </w:r>
          </w:p>
        </w:tc>
        <w:tc>
          <w:tcPr>
            <w:tcW w:w="1554" w:type="dxa"/>
            <w:vAlign w:val="center"/>
          </w:tcPr>
          <w:p w:rsidR="006B639E" w:rsidRPr="0056473D" w:rsidRDefault="006B639E" w:rsidP="00277FE8">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6B639E" w:rsidRPr="00BE0654" w:rsidRDefault="006B639E"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32</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Рекультивація (роботи з вирівнювання ланштафту) з облаштуванням газонів</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u w:val="single"/>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Громадський бюджет</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6B639E" w:rsidRPr="00051A05" w:rsidRDefault="006B639E" w:rsidP="00F71685">
            <w:pPr>
              <w:keepLines/>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 xml:space="preserve">   300,0</w:t>
            </w:r>
          </w:p>
        </w:tc>
        <w:tc>
          <w:tcPr>
            <w:tcW w:w="1418" w:type="dxa"/>
            <w:tcBorders>
              <w:left w:val="single" w:sz="4" w:space="0" w:color="auto"/>
              <w:right w:val="single" w:sz="4" w:space="0" w:color="auto"/>
            </w:tcBorders>
            <w:vAlign w:val="center"/>
          </w:tcPr>
          <w:p w:rsidR="006B639E" w:rsidRPr="00051A05" w:rsidRDefault="00051A05" w:rsidP="00277FE8">
            <w:pPr>
              <w:keepLines/>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0,0</w:t>
            </w:r>
          </w:p>
        </w:tc>
        <w:tc>
          <w:tcPr>
            <w:tcW w:w="1275" w:type="dxa"/>
            <w:tcBorders>
              <w:left w:val="single" w:sz="4" w:space="0" w:color="auto"/>
            </w:tcBorders>
            <w:vAlign w:val="center"/>
          </w:tcPr>
          <w:p w:rsidR="006B639E" w:rsidRPr="00051A05"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051A05" w:rsidRDefault="00051A05" w:rsidP="00051A05">
            <w:pPr>
              <w:jc w:val="center"/>
              <w:rPr>
                <w:rFonts w:ascii="Times New Roman" w:hAnsi="Times New Roman" w:cs="Times New Roman"/>
                <w:sz w:val="18"/>
                <w:szCs w:val="18"/>
              </w:rPr>
            </w:pPr>
            <w:r w:rsidRPr="00051A05">
              <w:rPr>
                <w:rFonts w:ascii="Times New Roman" w:hAnsi="Times New Roman" w:cs="Times New Roman"/>
                <w:sz w:val="18"/>
                <w:szCs w:val="18"/>
              </w:rPr>
              <w:t>0,0</w:t>
            </w: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firstLine="112"/>
              <w:jc w:val="both"/>
              <w:rPr>
                <w:rFonts w:ascii="Times New Roman" w:hAnsi="Times New Roman" w:cs="Times New Roman"/>
                <w:b/>
                <w:color w:val="000000" w:themeColor="text1"/>
                <w:sz w:val="18"/>
                <w:szCs w:val="18"/>
              </w:rPr>
            </w:pPr>
          </w:p>
        </w:tc>
        <w:tc>
          <w:tcPr>
            <w:tcW w:w="3690" w:type="dxa"/>
            <w:vAlign w:val="center"/>
          </w:tcPr>
          <w:p w:rsidR="006B639E" w:rsidRPr="00BE0654" w:rsidRDefault="006B639E" w:rsidP="00277FE8">
            <w:pPr>
              <w:ind w:firstLine="112"/>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6B639E" w:rsidRPr="00CF7A7F" w:rsidRDefault="006B639E" w:rsidP="00277FE8">
            <w:pPr>
              <w:jc w:val="center"/>
              <w:rPr>
                <w:rFonts w:ascii="Times New Roman" w:hAnsi="Times New Roman" w:cs="Times New Roman"/>
                <w:b/>
                <w:color w:val="000000" w:themeColor="text1"/>
                <w:sz w:val="18"/>
                <w:szCs w:val="18"/>
              </w:rPr>
            </w:pPr>
            <w:r w:rsidRPr="00CF7A7F">
              <w:rPr>
                <w:rFonts w:ascii="Times New Roman" w:hAnsi="Times New Roman" w:cs="Times New Roman"/>
                <w:b/>
                <w:color w:val="000000" w:themeColor="text1"/>
                <w:sz w:val="18"/>
                <w:szCs w:val="18"/>
              </w:rPr>
              <w:t>24335,0</w:t>
            </w:r>
          </w:p>
        </w:tc>
        <w:tc>
          <w:tcPr>
            <w:tcW w:w="1281" w:type="dxa"/>
            <w:tcBorders>
              <w:right w:val="single" w:sz="4" w:space="0" w:color="auto"/>
            </w:tcBorders>
            <w:vAlign w:val="center"/>
          </w:tcPr>
          <w:p w:rsidR="006B639E" w:rsidRPr="00CF7A7F" w:rsidRDefault="006B639E" w:rsidP="00277FE8">
            <w:pPr>
              <w:keepLines/>
              <w:rPr>
                <w:rFonts w:ascii="Times New Roman" w:hAnsi="Times New Roman" w:cs="Times New Roman"/>
                <w:color w:val="000000" w:themeColor="text1"/>
                <w:sz w:val="18"/>
                <w:szCs w:val="18"/>
              </w:rPr>
            </w:pPr>
            <w:r w:rsidRPr="00CF7A7F">
              <w:rPr>
                <w:rFonts w:ascii="Times New Roman" w:hAnsi="Times New Roman" w:cs="Times New Roman"/>
                <w:b/>
                <w:color w:val="000000" w:themeColor="text1"/>
                <w:sz w:val="18"/>
                <w:szCs w:val="18"/>
              </w:rPr>
              <w:t xml:space="preserve">   21819,0 </w:t>
            </w:r>
          </w:p>
        </w:tc>
        <w:tc>
          <w:tcPr>
            <w:tcW w:w="1418" w:type="dxa"/>
            <w:tcBorders>
              <w:left w:val="single" w:sz="4" w:space="0" w:color="auto"/>
              <w:right w:val="single" w:sz="4" w:space="0" w:color="auto"/>
            </w:tcBorders>
            <w:vAlign w:val="center"/>
          </w:tcPr>
          <w:p w:rsidR="006B639E" w:rsidRPr="00CF7A7F" w:rsidRDefault="006C75F4" w:rsidP="00277FE8">
            <w:pPr>
              <w:keepLines/>
              <w:jc w:val="center"/>
              <w:rPr>
                <w:rFonts w:ascii="Times New Roman" w:hAnsi="Times New Roman" w:cs="Times New Roman"/>
                <w:b/>
                <w:color w:val="000000" w:themeColor="text1"/>
                <w:sz w:val="18"/>
                <w:szCs w:val="18"/>
              </w:rPr>
            </w:pPr>
            <w:r w:rsidRPr="00CF7A7F">
              <w:rPr>
                <w:rFonts w:ascii="Times New Roman" w:hAnsi="Times New Roman" w:cs="Times New Roman"/>
                <w:b/>
                <w:color w:val="000000" w:themeColor="text1"/>
                <w:sz w:val="18"/>
                <w:szCs w:val="18"/>
              </w:rPr>
              <w:t>21630</w:t>
            </w:r>
            <w:r w:rsidR="006B639E" w:rsidRPr="00CF7A7F">
              <w:rPr>
                <w:rFonts w:ascii="Times New Roman" w:hAnsi="Times New Roman" w:cs="Times New Roman"/>
                <w:b/>
                <w:color w:val="000000" w:themeColor="text1"/>
                <w:sz w:val="18"/>
                <w:szCs w:val="18"/>
              </w:rPr>
              <w:t>,7</w:t>
            </w:r>
          </w:p>
        </w:tc>
        <w:tc>
          <w:tcPr>
            <w:tcW w:w="1275" w:type="dxa"/>
            <w:tcBorders>
              <w:left w:val="single" w:sz="4" w:space="0" w:color="auto"/>
            </w:tcBorders>
            <w:vAlign w:val="center"/>
          </w:tcPr>
          <w:p w:rsidR="006B639E" w:rsidRPr="00CF7A7F"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CF7A7F" w:rsidRDefault="006C75F4" w:rsidP="00277FE8">
            <w:pPr>
              <w:rPr>
                <w:rFonts w:ascii="Times New Roman" w:hAnsi="Times New Roman" w:cs="Times New Roman"/>
                <w:b/>
                <w:sz w:val="18"/>
                <w:szCs w:val="18"/>
              </w:rPr>
            </w:pPr>
            <w:r w:rsidRPr="00CF7A7F">
              <w:rPr>
                <w:rFonts w:ascii="Times New Roman" w:hAnsi="Times New Roman" w:cs="Times New Roman"/>
                <w:b/>
                <w:sz w:val="18"/>
                <w:szCs w:val="18"/>
              </w:rPr>
              <w:t>21501</w:t>
            </w:r>
            <w:r w:rsidR="006B639E" w:rsidRPr="00CF7A7F">
              <w:rPr>
                <w:rFonts w:ascii="Times New Roman" w:hAnsi="Times New Roman" w:cs="Times New Roman"/>
                <w:b/>
                <w:sz w:val="18"/>
                <w:szCs w:val="18"/>
              </w:rPr>
              <w:t>,</w:t>
            </w:r>
            <w:r w:rsidRPr="00CF7A7F">
              <w:rPr>
                <w:rFonts w:ascii="Times New Roman" w:hAnsi="Times New Roman" w:cs="Times New Roman"/>
                <w:b/>
                <w:sz w:val="18"/>
                <w:szCs w:val="18"/>
              </w:rPr>
              <w:t>2</w:t>
            </w: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r>
              <w:rPr>
                <w:rFonts w:ascii="Times New Roman" w:hAnsi="Times New Roman" w:cs="Times New Roman"/>
                <w:sz w:val="20"/>
                <w:szCs w:val="20"/>
              </w:rPr>
              <w:t>21.</w:t>
            </w:r>
          </w:p>
        </w:tc>
        <w:tc>
          <w:tcPr>
            <w:tcW w:w="14825" w:type="dxa"/>
            <w:gridSpan w:val="9"/>
            <w:shd w:val="clear" w:color="auto" w:fill="C6D9F1" w:themeFill="text2" w:themeFillTint="33"/>
            <w:vAlign w:val="center"/>
          </w:tcPr>
          <w:p w:rsidR="006B639E" w:rsidRPr="005B3624" w:rsidRDefault="006B639E" w:rsidP="00277FE8">
            <w:pPr>
              <w:rPr>
                <w:rFonts w:ascii="Times New Roman" w:hAnsi="Times New Roman" w:cs="Times New Roman"/>
                <w:b/>
                <w:i/>
                <w:sz w:val="20"/>
                <w:szCs w:val="20"/>
              </w:rPr>
            </w:pPr>
            <w:r w:rsidRPr="005B3624">
              <w:rPr>
                <w:rFonts w:ascii="Times New Roman" w:hAnsi="Times New Roman" w:cs="Times New Roman"/>
                <w:b/>
                <w:i/>
                <w:color w:val="000000" w:themeColor="text1"/>
                <w:sz w:val="20"/>
                <w:szCs w:val="20"/>
                <w:u w:val="single"/>
              </w:rPr>
              <w:t>Програма підтримки книговидання місцевих авторів, висвітлення діяльності міської ради, забезпечення святкових та офіційних заходів на 2019-2021  роки</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6B639E" w:rsidRPr="00292973" w:rsidRDefault="006B639E" w:rsidP="00277FE8">
            <w:pPr>
              <w:ind w:right="270"/>
              <w:rPr>
                <w:rFonts w:ascii="Times New Roman" w:hAnsi="Times New Roman" w:cs="Times New Roman"/>
                <w:color w:val="000000" w:themeColor="text1"/>
                <w:sz w:val="18"/>
                <w:szCs w:val="18"/>
              </w:rPr>
            </w:pPr>
            <w:r w:rsidRPr="00292973">
              <w:rPr>
                <w:rFonts w:ascii="Times New Roman" w:hAnsi="Times New Roman" w:cs="Times New Roman"/>
                <w:color w:val="000000" w:themeColor="text1"/>
                <w:sz w:val="18"/>
                <w:szCs w:val="18"/>
              </w:rPr>
              <w:t>Випуск видань місцевих авторів відповідно до рішень видавничої ради</w:t>
            </w:r>
          </w:p>
        </w:tc>
        <w:tc>
          <w:tcPr>
            <w:tcW w:w="1554" w:type="dxa"/>
            <w:vAlign w:val="center"/>
          </w:tcPr>
          <w:p w:rsidR="006B639E" w:rsidRPr="00292973" w:rsidRDefault="006B639E" w:rsidP="00277FE8">
            <w:pPr>
              <w:jc w:val="center"/>
              <w:rPr>
                <w:rFonts w:ascii="Times New Roman" w:hAnsi="Times New Roman" w:cs="Times New Roman"/>
                <w:color w:val="000000" w:themeColor="text1"/>
                <w:sz w:val="18"/>
                <w:szCs w:val="18"/>
              </w:rPr>
            </w:pPr>
            <w:r w:rsidRPr="00292973">
              <w:rPr>
                <w:rFonts w:ascii="Times New Roman" w:hAnsi="Times New Roman" w:cs="Times New Roman"/>
                <w:color w:val="000000" w:themeColor="text1"/>
                <w:sz w:val="18"/>
                <w:szCs w:val="18"/>
              </w:rPr>
              <w:t>195,0</w:t>
            </w:r>
          </w:p>
        </w:tc>
        <w:tc>
          <w:tcPr>
            <w:tcW w:w="1281" w:type="dxa"/>
            <w:tcBorders>
              <w:right w:val="single" w:sz="4" w:space="0" w:color="auto"/>
            </w:tcBorders>
            <w:vAlign w:val="center"/>
          </w:tcPr>
          <w:p w:rsidR="006B639E" w:rsidRPr="00471459" w:rsidRDefault="006B639E"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195,0</w:t>
            </w:r>
          </w:p>
        </w:tc>
        <w:tc>
          <w:tcPr>
            <w:tcW w:w="1418" w:type="dxa"/>
            <w:tcBorders>
              <w:left w:val="single" w:sz="4" w:space="0" w:color="auto"/>
              <w:right w:val="single" w:sz="4" w:space="0" w:color="auto"/>
            </w:tcBorders>
            <w:vAlign w:val="center"/>
          </w:tcPr>
          <w:p w:rsidR="006B639E" w:rsidRPr="00051A05" w:rsidRDefault="006B639E" w:rsidP="00277FE8">
            <w:pPr>
              <w:keepLines/>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177,0</w:t>
            </w:r>
          </w:p>
        </w:tc>
        <w:tc>
          <w:tcPr>
            <w:tcW w:w="1275" w:type="dxa"/>
            <w:tcBorders>
              <w:left w:val="single" w:sz="4" w:space="0" w:color="auto"/>
            </w:tcBorders>
            <w:vAlign w:val="center"/>
          </w:tcPr>
          <w:p w:rsidR="006B639E" w:rsidRPr="00051A05"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051A05" w:rsidRDefault="006B639E" w:rsidP="00277FE8">
            <w:pPr>
              <w:jc w:val="center"/>
              <w:rPr>
                <w:rFonts w:ascii="Times New Roman" w:hAnsi="Times New Roman" w:cs="Times New Roman"/>
                <w:sz w:val="18"/>
                <w:szCs w:val="18"/>
              </w:rPr>
            </w:pPr>
            <w:r w:rsidRPr="00051A05">
              <w:rPr>
                <w:rFonts w:ascii="Times New Roman" w:hAnsi="Times New Roman" w:cs="Times New Roman"/>
                <w:sz w:val="18"/>
                <w:szCs w:val="18"/>
              </w:rPr>
              <w:t>176,92</w:t>
            </w:r>
          </w:p>
        </w:tc>
        <w:tc>
          <w:tcPr>
            <w:tcW w:w="3764" w:type="dxa"/>
          </w:tcPr>
          <w:p w:rsidR="006B639E" w:rsidRPr="00DC3BAD" w:rsidRDefault="006B639E" w:rsidP="00051A05">
            <w:pPr>
              <w:jc w:val="both"/>
              <w:rPr>
                <w:rFonts w:ascii="Times New Roman" w:hAnsi="Times New Roman" w:cs="Times New Roman"/>
                <w:sz w:val="20"/>
                <w:szCs w:val="20"/>
              </w:rPr>
            </w:pPr>
            <w:r w:rsidRPr="00DC3BAD">
              <w:rPr>
                <w:rFonts w:ascii="Times New Roman" w:hAnsi="Times New Roman" w:cs="Times New Roman"/>
                <w:sz w:val="18"/>
                <w:szCs w:val="18"/>
              </w:rPr>
              <w:t>Проф</w:t>
            </w:r>
            <w:r>
              <w:rPr>
                <w:rFonts w:ascii="Times New Roman" w:hAnsi="Times New Roman" w:cs="Times New Roman"/>
                <w:sz w:val="18"/>
                <w:szCs w:val="18"/>
              </w:rPr>
              <w:t xml:space="preserve">інансовано на видання книг </w:t>
            </w:r>
            <w:r w:rsidR="00051A05">
              <w:rPr>
                <w:rFonts w:ascii="Times New Roman" w:hAnsi="Times New Roman" w:cs="Times New Roman"/>
                <w:sz w:val="18"/>
                <w:szCs w:val="18"/>
              </w:rPr>
              <w:t>12</w:t>
            </w:r>
            <w:r w:rsidRPr="00DC3BAD">
              <w:rPr>
                <w:rFonts w:ascii="Times New Roman" w:hAnsi="Times New Roman" w:cs="Times New Roman"/>
                <w:sz w:val="18"/>
                <w:szCs w:val="18"/>
              </w:rPr>
              <w:t xml:space="preserve"> авторам</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6B639E" w:rsidRPr="00292973" w:rsidRDefault="006B639E" w:rsidP="00277FE8">
            <w:pPr>
              <w:rPr>
                <w:rFonts w:ascii="Times New Roman" w:hAnsi="Times New Roman" w:cs="Times New Roman"/>
                <w:color w:val="000000" w:themeColor="text1"/>
                <w:sz w:val="18"/>
                <w:szCs w:val="18"/>
              </w:rPr>
            </w:pPr>
            <w:r w:rsidRPr="00292973">
              <w:rPr>
                <w:rFonts w:ascii="Times New Roman" w:hAnsi="Times New Roman" w:cs="Times New Roman"/>
                <w:color w:val="000000" w:themeColor="text1"/>
                <w:sz w:val="18"/>
                <w:szCs w:val="18"/>
              </w:rPr>
              <w:t xml:space="preserve">Сприяння в організації та проведенні книжкових виставок-ярмарок. Залучення поліграфічних та видавничих підприємств з інших регіонів до участі в книжкових виставках-ярмарках, фестивалях, форумах. </w:t>
            </w:r>
          </w:p>
        </w:tc>
        <w:tc>
          <w:tcPr>
            <w:tcW w:w="1554" w:type="dxa"/>
            <w:vAlign w:val="center"/>
          </w:tcPr>
          <w:p w:rsidR="006B639E" w:rsidRPr="00292973" w:rsidRDefault="006B639E" w:rsidP="00277FE8">
            <w:pPr>
              <w:jc w:val="center"/>
              <w:rPr>
                <w:rFonts w:ascii="Times New Roman" w:hAnsi="Times New Roman" w:cs="Times New Roman"/>
                <w:color w:val="000000" w:themeColor="text1"/>
                <w:sz w:val="18"/>
                <w:szCs w:val="18"/>
              </w:rPr>
            </w:pPr>
            <w:r w:rsidRPr="00292973">
              <w:rPr>
                <w:rFonts w:ascii="Times New Roman" w:hAnsi="Times New Roman" w:cs="Times New Roman"/>
                <w:color w:val="000000" w:themeColor="text1"/>
                <w:sz w:val="18"/>
                <w:szCs w:val="18"/>
              </w:rPr>
              <w:t>50,0 (культура)</w:t>
            </w:r>
          </w:p>
        </w:tc>
        <w:tc>
          <w:tcPr>
            <w:tcW w:w="1281" w:type="dxa"/>
            <w:tcBorders>
              <w:right w:val="single" w:sz="4" w:space="0" w:color="auto"/>
            </w:tcBorders>
            <w:vAlign w:val="center"/>
          </w:tcPr>
          <w:p w:rsidR="006B639E" w:rsidRPr="00471459" w:rsidRDefault="006B639E"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6B639E" w:rsidRPr="00051A05" w:rsidRDefault="006B639E" w:rsidP="00277FE8">
            <w:pPr>
              <w:keepLines/>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6B639E" w:rsidRPr="00051A05"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051A05" w:rsidRDefault="006B639E" w:rsidP="00277FE8">
            <w:pPr>
              <w:jc w:val="center"/>
              <w:rPr>
                <w:rFonts w:ascii="Times New Roman" w:hAnsi="Times New Roman" w:cs="Times New Roman"/>
                <w:sz w:val="18"/>
                <w:szCs w:val="18"/>
              </w:rPr>
            </w:pPr>
            <w:r w:rsidRPr="00051A05">
              <w:rPr>
                <w:rFonts w:ascii="Times New Roman" w:hAnsi="Times New Roman" w:cs="Times New Roman"/>
                <w:sz w:val="18"/>
                <w:szCs w:val="18"/>
              </w:rPr>
              <w:t>-</w:t>
            </w:r>
          </w:p>
        </w:tc>
        <w:tc>
          <w:tcPr>
            <w:tcW w:w="3764" w:type="dxa"/>
          </w:tcPr>
          <w:p w:rsidR="006B639E" w:rsidRPr="00DC3BAD"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6B639E" w:rsidRPr="00B66D4D" w:rsidRDefault="006B639E"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Забезпечення відзнаками та нагородною продукцію, цінними подарунками</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175,0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6B639E" w:rsidRPr="00051A05" w:rsidRDefault="006B639E" w:rsidP="00277FE8">
            <w:pPr>
              <w:keepLines/>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84,7</w:t>
            </w:r>
          </w:p>
        </w:tc>
        <w:tc>
          <w:tcPr>
            <w:tcW w:w="1275" w:type="dxa"/>
            <w:tcBorders>
              <w:left w:val="single" w:sz="4" w:space="0" w:color="auto"/>
            </w:tcBorders>
            <w:vAlign w:val="center"/>
          </w:tcPr>
          <w:p w:rsidR="006B639E" w:rsidRPr="00051A05"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051A05" w:rsidRDefault="006B639E" w:rsidP="00277FE8">
            <w:pPr>
              <w:jc w:val="center"/>
              <w:rPr>
                <w:rFonts w:ascii="Times New Roman" w:hAnsi="Times New Roman" w:cs="Times New Roman"/>
                <w:sz w:val="18"/>
                <w:szCs w:val="18"/>
              </w:rPr>
            </w:pPr>
            <w:r w:rsidRPr="00051A05">
              <w:rPr>
                <w:rFonts w:ascii="Times New Roman" w:hAnsi="Times New Roman" w:cs="Times New Roman"/>
                <w:sz w:val="18"/>
                <w:szCs w:val="18"/>
              </w:rPr>
              <w:t>84,62</w:t>
            </w:r>
          </w:p>
        </w:tc>
        <w:tc>
          <w:tcPr>
            <w:tcW w:w="3764" w:type="dxa"/>
          </w:tcPr>
          <w:p w:rsidR="006B639E" w:rsidRPr="00DC3BAD" w:rsidRDefault="006B639E" w:rsidP="00277FE8">
            <w:pPr>
              <w:jc w:val="both"/>
              <w:rPr>
                <w:rFonts w:ascii="Times New Roman" w:hAnsi="Times New Roman" w:cs="Times New Roman"/>
                <w:sz w:val="18"/>
                <w:szCs w:val="18"/>
              </w:rPr>
            </w:pPr>
            <w:r w:rsidRPr="00DC3BAD">
              <w:rPr>
                <w:rFonts w:ascii="Times New Roman" w:hAnsi="Times New Roman" w:cs="Times New Roman"/>
                <w:color w:val="000000"/>
                <w:sz w:val="18"/>
                <w:szCs w:val="18"/>
              </w:rPr>
              <w:t>Придбано відзнаки міського голови і посвідчення до відзнак, сувенірну продукцію</w:t>
            </w:r>
            <w:r w:rsidR="00B05818">
              <w:rPr>
                <w:rFonts w:ascii="Times New Roman" w:hAnsi="Times New Roman" w:cs="Times New Roman"/>
                <w:color w:val="000000"/>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6B639E" w:rsidRPr="00B66D4D" w:rsidRDefault="006B639E"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Забезпечення пам’ятною та сувенірною продукцією з символікою м.Тернополя, цінними подарунками</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195,0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6B639E" w:rsidRPr="00051A05" w:rsidRDefault="006B639E" w:rsidP="00277FE8">
            <w:pPr>
              <w:keepLines/>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193,8</w:t>
            </w:r>
          </w:p>
        </w:tc>
        <w:tc>
          <w:tcPr>
            <w:tcW w:w="1275" w:type="dxa"/>
            <w:tcBorders>
              <w:left w:val="single" w:sz="4" w:space="0" w:color="auto"/>
            </w:tcBorders>
            <w:vAlign w:val="center"/>
          </w:tcPr>
          <w:p w:rsidR="006B639E" w:rsidRPr="00051A05"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051A05" w:rsidRDefault="006B639E" w:rsidP="00277FE8">
            <w:pPr>
              <w:jc w:val="center"/>
              <w:rPr>
                <w:rFonts w:ascii="Times New Roman" w:hAnsi="Times New Roman" w:cs="Times New Roman"/>
                <w:sz w:val="18"/>
                <w:szCs w:val="18"/>
              </w:rPr>
            </w:pPr>
            <w:r w:rsidRPr="00051A05">
              <w:rPr>
                <w:rFonts w:ascii="Times New Roman" w:hAnsi="Times New Roman" w:cs="Times New Roman"/>
                <w:sz w:val="18"/>
                <w:szCs w:val="18"/>
              </w:rPr>
              <w:t>193,8</w:t>
            </w:r>
          </w:p>
        </w:tc>
        <w:tc>
          <w:tcPr>
            <w:tcW w:w="3764" w:type="dxa"/>
          </w:tcPr>
          <w:p w:rsidR="006B639E" w:rsidRPr="00904088" w:rsidRDefault="006B639E" w:rsidP="00277FE8">
            <w:pPr>
              <w:jc w:val="both"/>
              <w:rPr>
                <w:rFonts w:ascii="Times New Roman" w:hAnsi="Times New Roman" w:cs="Times New Roman"/>
                <w:sz w:val="18"/>
                <w:szCs w:val="18"/>
              </w:rPr>
            </w:pPr>
            <w:r w:rsidRPr="00904088">
              <w:rPr>
                <w:rFonts w:ascii="Times New Roman" w:hAnsi="Times New Roman" w:cs="Times New Roman"/>
                <w:color w:val="000000"/>
                <w:sz w:val="18"/>
                <w:szCs w:val="18"/>
              </w:rPr>
              <w:t>Придбано сувенірну продукцію  (щоденники, подарункові пакети, магніти, футболки, посуд, кружки-термоси).</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6B639E" w:rsidRPr="00B66D4D" w:rsidRDefault="006B639E"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 xml:space="preserve">Грошові винагороди </w:t>
            </w:r>
            <w:r w:rsidRPr="00B66D4D">
              <w:rPr>
                <w:rFonts w:ascii="Times New Roman" w:eastAsia="Calibri" w:hAnsi="Times New Roman" w:cs="Times New Roman"/>
                <w:color w:val="000000" w:themeColor="text1"/>
                <w:sz w:val="18"/>
                <w:szCs w:val="18"/>
              </w:rPr>
              <w:t>з нагоди державних, професійних, святкових та пам’ятних  дат</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6B639E" w:rsidRPr="00051A05" w:rsidRDefault="006B639E" w:rsidP="00277FE8">
            <w:pPr>
              <w:keepLines/>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260,0</w:t>
            </w:r>
          </w:p>
        </w:tc>
        <w:tc>
          <w:tcPr>
            <w:tcW w:w="1275" w:type="dxa"/>
            <w:tcBorders>
              <w:left w:val="single" w:sz="4" w:space="0" w:color="auto"/>
            </w:tcBorders>
            <w:vAlign w:val="center"/>
          </w:tcPr>
          <w:p w:rsidR="006B639E" w:rsidRPr="00051A05"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051A05" w:rsidRDefault="006B639E" w:rsidP="00277FE8">
            <w:pPr>
              <w:jc w:val="center"/>
              <w:rPr>
                <w:rFonts w:ascii="Times New Roman" w:hAnsi="Times New Roman" w:cs="Times New Roman"/>
                <w:sz w:val="18"/>
                <w:szCs w:val="18"/>
              </w:rPr>
            </w:pPr>
            <w:r w:rsidRPr="00051A05">
              <w:rPr>
                <w:rFonts w:ascii="Times New Roman" w:hAnsi="Times New Roman" w:cs="Times New Roman"/>
                <w:sz w:val="18"/>
                <w:szCs w:val="18"/>
              </w:rPr>
              <w:t>256,72</w:t>
            </w:r>
          </w:p>
        </w:tc>
        <w:tc>
          <w:tcPr>
            <w:tcW w:w="3764" w:type="dxa"/>
          </w:tcPr>
          <w:p w:rsidR="006B639E" w:rsidRPr="00904088" w:rsidRDefault="006B639E" w:rsidP="00051A05">
            <w:pPr>
              <w:jc w:val="both"/>
              <w:rPr>
                <w:rFonts w:ascii="Times New Roman" w:hAnsi="Times New Roman" w:cs="Times New Roman"/>
                <w:sz w:val="18"/>
                <w:szCs w:val="18"/>
              </w:rPr>
            </w:pPr>
            <w:r>
              <w:rPr>
                <w:rFonts w:ascii="Times New Roman" w:hAnsi="Times New Roman" w:cs="Times New Roman"/>
                <w:color w:val="000000"/>
                <w:sz w:val="18"/>
                <w:szCs w:val="18"/>
              </w:rPr>
              <w:t xml:space="preserve">Виплачено грошові винагороди </w:t>
            </w:r>
            <w:r w:rsidR="00051A05">
              <w:rPr>
                <w:rFonts w:ascii="Times New Roman" w:hAnsi="Times New Roman" w:cs="Times New Roman"/>
                <w:color w:val="000000"/>
                <w:sz w:val="18"/>
                <w:szCs w:val="18"/>
              </w:rPr>
              <w:t xml:space="preserve">107 </w:t>
            </w:r>
            <w:r>
              <w:rPr>
                <w:rFonts w:ascii="Times New Roman" w:hAnsi="Times New Roman" w:cs="Times New Roman"/>
                <w:color w:val="000000"/>
                <w:sz w:val="18"/>
                <w:szCs w:val="18"/>
              </w:rPr>
              <w:t>особам</w:t>
            </w:r>
            <w:r w:rsidRPr="00904088">
              <w:rPr>
                <w:rFonts w:ascii="Times New Roman" w:hAnsi="Times New Roman" w:cs="Times New Roman"/>
                <w:color w:val="000000"/>
                <w:sz w:val="18"/>
                <w:szCs w:val="18"/>
              </w:rPr>
              <w:t xml:space="preserve"> та сплачено податки з готівки і нагородної продукції</w:t>
            </w:r>
            <w:r w:rsidR="00B05818">
              <w:rPr>
                <w:rFonts w:ascii="Times New Roman" w:hAnsi="Times New Roman" w:cs="Times New Roman"/>
                <w:color w:val="000000"/>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firstLine="112"/>
              <w:jc w:val="both"/>
              <w:rPr>
                <w:rFonts w:ascii="Times New Roman" w:hAnsi="Times New Roman" w:cs="Times New Roman"/>
                <w:b/>
                <w:color w:val="000000" w:themeColor="text1"/>
                <w:sz w:val="18"/>
                <w:szCs w:val="18"/>
              </w:rPr>
            </w:pPr>
          </w:p>
        </w:tc>
        <w:tc>
          <w:tcPr>
            <w:tcW w:w="3690" w:type="dxa"/>
            <w:vAlign w:val="center"/>
          </w:tcPr>
          <w:p w:rsidR="006B639E" w:rsidRPr="00B66D4D" w:rsidRDefault="006B639E" w:rsidP="00277FE8">
            <w:pPr>
              <w:ind w:firstLine="112"/>
              <w:rPr>
                <w:rFonts w:ascii="Times New Roman" w:hAnsi="Times New Roman" w:cs="Times New Roman"/>
                <w:b/>
                <w:color w:val="000000" w:themeColor="text1"/>
                <w:sz w:val="18"/>
                <w:szCs w:val="18"/>
              </w:rPr>
            </w:pPr>
            <w:r w:rsidRPr="00B66D4D">
              <w:rPr>
                <w:rFonts w:ascii="Times New Roman" w:hAnsi="Times New Roman" w:cs="Times New Roman"/>
                <w:b/>
                <w:color w:val="000000" w:themeColor="text1"/>
                <w:sz w:val="18"/>
                <w:szCs w:val="18"/>
              </w:rPr>
              <w:t>Всього по програмі:</w:t>
            </w:r>
          </w:p>
        </w:tc>
        <w:tc>
          <w:tcPr>
            <w:tcW w:w="1554" w:type="dxa"/>
            <w:vAlign w:val="center"/>
          </w:tcPr>
          <w:p w:rsidR="006B639E" w:rsidRPr="00BE0654" w:rsidRDefault="006B639E" w:rsidP="00277FE8">
            <w:pPr>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915,0</w:t>
            </w:r>
          </w:p>
        </w:tc>
        <w:tc>
          <w:tcPr>
            <w:tcW w:w="1281" w:type="dxa"/>
            <w:tcBorders>
              <w:right w:val="single" w:sz="4" w:space="0" w:color="auto"/>
            </w:tcBorders>
            <w:vAlign w:val="center"/>
          </w:tcPr>
          <w:p w:rsidR="006B639E" w:rsidRPr="00BE0654" w:rsidRDefault="006B639E" w:rsidP="00277FE8">
            <w:pPr>
              <w:keepLines/>
              <w:rPr>
                <w:rFonts w:ascii="Times New Roman" w:hAnsi="Times New Roman" w:cs="Times New Roman"/>
                <w:b/>
                <w:color w:val="000000" w:themeColor="text1"/>
                <w:sz w:val="18"/>
                <w:szCs w:val="18"/>
              </w:rPr>
            </w:pPr>
            <w:r w:rsidRPr="00C05470">
              <w:rPr>
                <w:rFonts w:ascii="Times New Roman" w:hAnsi="Times New Roman" w:cs="Times New Roman"/>
                <w:b/>
                <w:color w:val="000000" w:themeColor="text1"/>
                <w:sz w:val="18"/>
                <w:szCs w:val="18"/>
              </w:rPr>
              <w:t>195,0</w:t>
            </w:r>
          </w:p>
        </w:tc>
        <w:tc>
          <w:tcPr>
            <w:tcW w:w="1418" w:type="dxa"/>
            <w:tcBorders>
              <w:left w:val="single" w:sz="4" w:space="0" w:color="auto"/>
              <w:right w:val="single" w:sz="4" w:space="0" w:color="auto"/>
            </w:tcBorders>
            <w:vAlign w:val="center"/>
          </w:tcPr>
          <w:p w:rsidR="006B639E" w:rsidRPr="00051A05" w:rsidRDefault="006B639E" w:rsidP="00277FE8">
            <w:pPr>
              <w:keepLines/>
              <w:jc w:val="center"/>
              <w:rPr>
                <w:rFonts w:ascii="Times New Roman" w:hAnsi="Times New Roman" w:cs="Times New Roman"/>
                <w:b/>
                <w:color w:val="000000" w:themeColor="text1"/>
                <w:sz w:val="18"/>
                <w:szCs w:val="18"/>
              </w:rPr>
            </w:pPr>
            <w:r w:rsidRPr="00051A05">
              <w:rPr>
                <w:rFonts w:ascii="Times New Roman" w:hAnsi="Times New Roman" w:cs="Times New Roman"/>
                <w:b/>
                <w:color w:val="000000" w:themeColor="text1"/>
                <w:sz w:val="18"/>
                <w:szCs w:val="18"/>
              </w:rPr>
              <w:t>715,5</w:t>
            </w:r>
          </w:p>
        </w:tc>
        <w:tc>
          <w:tcPr>
            <w:tcW w:w="1275" w:type="dxa"/>
            <w:tcBorders>
              <w:left w:val="single" w:sz="4" w:space="0" w:color="auto"/>
            </w:tcBorders>
            <w:vAlign w:val="center"/>
          </w:tcPr>
          <w:p w:rsidR="006B639E" w:rsidRPr="00051A05"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051A05" w:rsidRDefault="006B639E" w:rsidP="00277FE8">
            <w:pPr>
              <w:jc w:val="center"/>
              <w:rPr>
                <w:rFonts w:ascii="Times New Roman" w:hAnsi="Times New Roman" w:cs="Times New Roman"/>
                <w:b/>
                <w:sz w:val="18"/>
                <w:szCs w:val="18"/>
              </w:rPr>
            </w:pPr>
            <w:r w:rsidRPr="00051A05">
              <w:rPr>
                <w:rFonts w:ascii="Times New Roman" w:hAnsi="Times New Roman" w:cs="Times New Roman"/>
                <w:b/>
                <w:sz w:val="18"/>
                <w:szCs w:val="18"/>
              </w:rPr>
              <w:t>712,06</w:t>
            </w: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r>
              <w:rPr>
                <w:rFonts w:ascii="Times New Roman" w:hAnsi="Times New Roman" w:cs="Times New Roman"/>
                <w:sz w:val="20"/>
                <w:szCs w:val="20"/>
              </w:rPr>
              <w:t>22</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6B639E" w:rsidRPr="00B66D4D" w:rsidRDefault="006B639E" w:rsidP="00277FE8">
            <w:pPr>
              <w:rPr>
                <w:rFonts w:ascii="Times New Roman" w:hAnsi="Times New Roman" w:cs="Times New Roman"/>
                <w:sz w:val="20"/>
                <w:szCs w:val="20"/>
              </w:rPr>
            </w:pPr>
            <w:r w:rsidRPr="00B66D4D">
              <w:rPr>
                <w:rFonts w:ascii="Times New Roman" w:hAnsi="Times New Roman" w:cs="Times New Roman"/>
                <w:b/>
                <w:i/>
                <w:color w:val="000000" w:themeColor="text1"/>
                <w:sz w:val="20"/>
                <w:szCs w:val="20"/>
                <w:u w:val="single"/>
              </w:rPr>
              <w:t>Програма розвитку  малого та середнього  підприємництва на 2019-2020 роки</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6B639E" w:rsidRPr="00292973" w:rsidRDefault="006B639E" w:rsidP="00277FE8">
            <w:pPr>
              <w:rPr>
                <w:rFonts w:ascii="Times New Roman" w:hAnsi="Times New Roman" w:cs="Times New Roman"/>
                <w:color w:val="000000" w:themeColor="text1"/>
                <w:sz w:val="18"/>
                <w:szCs w:val="18"/>
              </w:rPr>
            </w:pPr>
            <w:r w:rsidRPr="00292973">
              <w:rPr>
                <w:rFonts w:ascii="Times New Roman" w:hAnsi="Times New Roman" w:cs="Times New Roman"/>
                <w:color w:val="000000" w:themeColor="text1"/>
                <w:sz w:val="18"/>
                <w:szCs w:val="18"/>
                <w:lang w:eastAsia="ru-RU"/>
              </w:rPr>
              <w:t>Часткове відшкодування відсоткових ставок за кредитами банків для суб’єктів малого та середнього підприємництва ( відповідно до Положення про фінансово-кредитну підтримку суб’єктів малого та середнього підприємництва у м. Тернополі)</w:t>
            </w:r>
          </w:p>
        </w:tc>
        <w:tc>
          <w:tcPr>
            <w:tcW w:w="1554" w:type="dxa"/>
            <w:vAlign w:val="center"/>
          </w:tcPr>
          <w:p w:rsidR="006B639E" w:rsidRPr="00051A05" w:rsidRDefault="006B639E" w:rsidP="00277FE8">
            <w:pPr>
              <w:keepLines/>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6B639E" w:rsidRPr="00051A05" w:rsidRDefault="006B639E" w:rsidP="00277FE8">
            <w:pPr>
              <w:keepLines/>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150,0</w:t>
            </w:r>
          </w:p>
        </w:tc>
        <w:tc>
          <w:tcPr>
            <w:tcW w:w="1418" w:type="dxa"/>
            <w:tcBorders>
              <w:left w:val="single" w:sz="4" w:space="0" w:color="auto"/>
              <w:right w:val="single" w:sz="4" w:space="0" w:color="auto"/>
            </w:tcBorders>
            <w:vAlign w:val="center"/>
          </w:tcPr>
          <w:p w:rsidR="006B639E" w:rsidRPr="00051A05" w:rsidRDefault="006B639E" w:rsidP="00277FE8">
            <w:pPr>
              <w:keepLines/>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0</w:t>
            </w:r>
          </w:p>
        </w:tc>
        <w:tc>
          <w:tcPr>
            <w:tcW w:w="1275" w:type="dxa"/>
            <w:tcBorders>
              <w:left w:val="single" w:sz="4" w:space="0" w:color="auto"/>
            </w:tcBorders>
            <w:vAlign w:val="center"/>
          </w:tcPr>
          <w:p w:rsidR="006B639E" w:rsidRPr="00051A05"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051A05" w:rsidRDefault="006B639E" w:rsidP="00277FE8">
            <w:pPr>
              <w:jc w:val="center"/>
              <w:rPr>
                <w:rFonts w:ascii="Times New Roman" w:hAnsi="Times New Roman" w:cs="Times New Roman"/>
                <w:sz w:val="18"/>
                <w:szCs w:val="18"/>
              </w:rPr>
            </w:pPr>
            <w:r w:rsidRPr="00051A05">
              <w:rPr>
                <w:rFonts w:ascii="Times New Roman" w:hAnsi="Times New Roman" w:cs="Times New Roman"/>
                <w:sz w:val="18"/>
                <w:szCs w:val="18"/>
              </w:rPr>
              <w:t>-</w:t>
            </w:r>
          </w:p>
        </w:tc>
        <w:tc>
          <w:tcPr>
            <w:tcW w:w="3764" w:type="dxa"/>
          </w:tcPr>
          <w:p w:rsidR="006B639E" w:rsidRPr="00051A05" w:rsidRDefault="006B639E" w:rsidP="002735EC">
            <w:pPr>
              <w:jc w:val="both"/>
              <w:rPr>
                <w:rFonts w:ascii="Times New Roman" w:hAnsi="Times New Roman" w:cs="Times New Roman"/>
                <w:sz w:val="18"/>
                <w:szCs w:val="18"/>
              </w:rPr>
            </w:pPr>
            <w:r w:rsidRPr="00051A05">
              <w:rPr>
                <w:rFonts w:ascii="Times New Roman" w:hAnsi="Times New Roman" w:cs="Times New Roman"/>
                <w:sz w:val="18"/>
                <w:szCs w:val="18"/>
              </w:rPr>
              <w:t>Звернень для відшкодування відсотків по кредитах не надходило</w:t>
            </w:r>
            <w:r w:rsidR="00B05818" w:rsidRPr="00051A05">
              <w:rPr>
                <w:rFonts w:ascii="Times New Roman"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6B639E" w:rsidRPr="00292973" w:rsidRDefault="006B639E" w:rsidP="00277FE8">
            <w:pPr>
              <w:rPr>
                <w:rFonts w:ascii="Times New Roman" w:hAnsi="Times New Roman" w:cs="Times New Roman"/>
                <w:color w:val="000000" w:themeColor="text1"/>
                <w:sz w:val="18"/>
                <w:szCs w:val="18"/>
              </w:rPr>
            </w:pPr>
            <w:r w:rsidRPr="00292973">
              <w:rPr>
                <w:rFonts w:ascii="Times New Roman" w:hAnsi="Times New Roman" w:cs="Times New Roman"/>
                <w:color w:val="000000" w:themeColor="text1"/>
                <w:sz w:val="18"/>
                <w:szCs w:val="18"/>
              </w:rPr>
              <w:t>Відзначити кращих підприємців міста з нагоди  Дня підприємця</w:t>
            </w:r>
          </w:p>
        </w:tc>
        <w:tc>
          <w:tcPr>
            <w:tcW w:w="1554" w:type="dxa"/>
            <w:vAlign w:val="center"/>
          </w:tcPr>
          <w:p w:rsidR="006B639E" w:rsidRPr="00051A05" w:rsidRDefault="006B639E" w:rsidP="00277FE8">
            <w:pPr>
              <w:keepLines/>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20,0</w:t>
            </w:r>
          </w:p>
        </w:tc>
        <w:tc>
          <w:tcPr>
            <w:tcW w:w="1281" w:type="dxa"/>
            <w:tcBorders>
              <w:right w:val="single" w:sz="4" w:space="0" w:color="auto"/>
            </w:tcBorders>
            <w:vAlign w:val="center"/>
          </w:tcPr>
          <w:p w:rsidR="006B639E" w:rsidRPr="00051A05"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051A05"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051A05"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051A05" w:rsidRDefault="006B639E" w:rsidP="00277FE8">
            <w:pPr>
              <w:jc w:val="center"/>
              <w:rPr>
                <w:rFonts w:ascii="Times New Roman" w:hAnsi="Times New Roman" w:cs="Times New Roman"/>
                <w:sz w:val="18"/>
                <w:szCs w:val="18"/>
              </w:rPr>
            </w:pPr>
            <w:r w:rsidRPr="00051A05">
              <w:rPr>
                <w:rFonts w:ascii="Times New Roman" w:hAnsi="Times New Roman" w:cs="Times New Roman"/>
                <w:sz w:val="18"/>
                <w:szCs w:val="18"/>
              </w:rPr>
              <w:t>-</w:t>
            </w:r>
          </w:p>
        </w:tc>
        <w:tc>
          <w:tcPr>
            <w:tcW w:w="3764" w:type="dxa"/>
          </w:tcPr>
          <w:p w:rsidR="006B639E" w:rsidRPr="00051A05"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6B639E" w:rsidRPr="00292973" w:rsidRDefault="006B639E" w:rsidP="00277FE8">
            <w:pPr>
              <w:rPr>
                <w:rFonts w:ascii="Times New Roman" w:hAnsi="Times New Roman" w:cs="Times New Roman"/>
                <w:color w:val="000000" w:themeColor="text1"/>
                <w:sz w:val="18"/>
                <w:szCs w:val="18"/>
              </w:rPr>
            </w:pPr>
            <w:r w:rsidRPr="00292973">
              <w:rPr>
                <w:rFonts w:ascii="Times New Roman" w:hAnsi="Times New Roman" w:cs="Times New Roman"/>
                <w:color w:val="000000" w:themeColor="text1"/>
                <w:sz w:val="18"/>
                <w:szCs w:val="18"/>
              </w:rPr>
              <w:t>Оновлення  інвестиційного паспорту та рейтингу  міста</w:t>
            </w:r>
          </w:p>
        </w:tc>
        <w:tc>
          <w:tcPr>
            <w:tcW w:w="1554" w:type="dxa"/>
            <w:vAlign w:val="center"/>
          </w:tcPr>
          <w:p w:rsidR="006B639E" w:rsidRPr="00051A05" w:rsidRDefault="006B639E" w:rsidP="00277FE8">
            <w:pPr>
              <w:keepLines/>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80,0</w:t>
            </w:r>
          </w:p>
        </w:tc>
        <w:tc>
          <w:tcPr>
            <w:tcW w:w="1281" w:type="dxa"/>
            <w:tcBorders>
              <w:right w:val="single" w:sz="4" w:space="0" w:color="auto"/>
            </w:tcBorders>
            <w:vAlign w:val="center"/>
          </w:tcPr>
          <w:p w:rsidR="006B639E" w:rsidRPr="00051A05"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051A05" w:rsidRDefault="006B639E" w:rsidP="00277FE8">
            <w:pPr>
              <w:keepLines/>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72,0</w:t>
            </w:r>
          </w:p>
        </w:tc>
        <w:tc>
          <w:tcPr>
            <w:tcW w:w="1275" w:type="dxa"/>
            <w:tcBorders>
              <w:left w:val="single" w:sz="4" w:space="0" w:color="auto"/>
            </w:tcBorders>
            <w:vAlign w:val="center"/>
          </w:tcPr>
          <w:p w:rsidR="006B639E" w:rsidRPr="00051A05"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051A05" w:rsidRDefault="006B639E" w:rsidP="00277FE8">
            <w:pPr>
              <w:jc w:val="center"/>
              <w:rPr>
                <w:rFonts w:ascii="Times New Roman" w:hAnsi="Times New Roman" w:cs="Times New Roman"/>
                <w:sz w:val="18"/>
                <w:szCs w:val="18"/>
              </w:rPr>
            </w:pPr>
            <w:r w:rsidRPr="00051A05">
              <w:rPr>
                <w:rFonts w:ascii="Times New Roman" w:hAnsi="Times New Roman" w:cs="Times New Roman"/>
                <w:sz w:val="18"/>
                <w:szCs w:val="18"/>
              </w:rPr>
              <w:t>72,0</w:t>
            </w:r>
          </w:p>
        </w:tc>
        <w:tc>
          <w:tcPr>
            <w:tcW w:w="3764" w:type="dxa"/>
          </w:tcPr>
          <w:p w:rsidR="006B639E" w:rsidRPr="00051A05" w:rsidRDefault="006B639E" w:rsidP="00277FE8">
            <w:pPr>
              <w:jc w:val="both"/>
              <w:rPr>
                <w:rFonts w:ascii="Times New Roman" w:hAnsi="Times New Roman" w:cs="Times New Roman"/>
                <w:sz w:val="18"/>
                <w:szCs w:val="18"/>
              </w:rPr>
            </w:pPr>
            <w:r w:rsidRPr="00051A05">
              <w:rPr>
                <w:rFonts w:ascii="Times New Roman" w:hAnsi="Times New Roman" w:cs="Times New Roman"/>
                <w:sz w:val="18"/>
                <w:szCs w:val="18"/>
              </w:rPr>
              <w:t>Оновлення кредитного рейтингу</w:t>
            </w:r>
            <w:r w:rsidR="00B05818" w:rsidRPr="00051A05">
              <w:rPr>
                <w:rFonts w:ascii="Times New Roman"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Залучення суб’єктів малого та середнього підприємництва до участі у конкурсах</w:t>
            </w:r>
          </w:p>
        </w:tc>
        <w:tc>
          <w:tcPr>
            <w:tcW w:w="1554" w:type="dxa"/>
            <w:vAlign w:val="center"/>
          </w:tcPr>
          <w:p w:rsidR="006B639E" w:rsidRPr="00051A05" w:rsidRDefault="006B639E" w:rsidP="00277FE8">
            <w:pPr>
              <w:keepLines/>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40,0</w:t>
            </w:r>
          </w:p>
        </w:tc>
        <w:tc>
          <w:tcPr>
            <w:tcW w:w="1281" w:type="dxa"/>
            <w:tcBorders>
              <w:right w:val="single" w:sz="4" w:space="0" w:color="auto"/>
            </w:tcBorders>
            <w:vAlign w:val="center"/>
          </w:tcPr>
          <w:p w:rsidR="006B639E" w:rsidRPr="00051A05"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051A05"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051A05"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051A05" w:rsidRDefault="006B639E" w:rsidP="00277FE8">
            <w:pPr>
              <w:jc w:val="center"/>
              <w:rPr>
                <w:rFonts w:ascii="Times New Roman" w:hAnsi="Times New Roman" w:cs="Times New Roman"/>
                <w:sz w:val="18"/>
                <w:szCs w:val="18"/>
              </w:rPr>
            </w:pPr>
            <w:r w:rsidRPr="00051A05">
              <w:rPr>
                <w:rFonts w:ascii="Times New Roman" w:hAnsi="Times New Roman" w:cs="Times New Roman"/>
                <w:sz w:val="18"/>
                <w:szCs w:val="18"/>
              </w:rPr>
              <w:t>-</w:t>
            </w:r>
          </w:p>
        </w:tc>
        <w:tc>
          <w:tcPr>
            <w:tcW w:w="3764" w:type="dxa"/>
          </w:tcPr>
          <w:p w:rsidR="006B639E" w:rsidRPr="00051A05"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firstLine="112"/>
              <w:jc w:val="both"/>
              <w:rPr>
                <w:rFonts w:ascii="Times New Roman" w:hAnsi="Times New Roman" w:cs="Times New Roman"/>
                <w:b/>
                <w:color w:val="000000" w:themeColor="text1"/>
                <w:sz w:val="18"/>
                <w:szCs w:val="18"/>
              </w:rPr>
            </w:pPr>
          </w:p>
        </w:tc>
        <w:tc>
          <w:tcPr>
            <w:tcW w:w="3690" w:type="dxa"/>
            <w:vAlign w:val="center"/>
          </w:tcPr>
          <w:p w:rsidR="006B639E" w:rsidRPr="00BE0654" w:rsidRDefault="006B639E" w:rsidP="00277FE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6B639E" w:rsidRPr="00051A05" w:rsidRDefault="006B639E" w:rsidP="00277FE8">
            <w:pPr>
              <w:keepLines/>
              <w:jc w:val="center"/>
              <w:rPr>
                <w:rFonts w:ascii="Times New Roman" w:hAnsi="Times New Roman" w:cs="Times New Roman"/>
                <w:b/>
                <w:color w:val="000000" w:themeColor="text1"/>
                <w:sz w:val="18"/>
                <w:szCs w:val="18"/>
              </w:rPr>
            </w:pPr>
            <w:r w:rsidRPr="00051A05">
              <w:rPr>
                <w:rFonts w:ascii="Times New Roman" w:hAnsi="Times New Roman" w:cs="Times New Roman"/>
                <w:b/>
                <w:color w:val="000000" w:themeColor="text1"/>
                <w:sz w:val="18"/>
                <w:szCs w:val="18"/>
              </w:rPr>
              <w:t>640,0</w:t>
            </w:r>
          </w:p>
        </w:tc>
        <w:tc>
          <w:tcPr>
            <w:tcW w:w="1281" w:type="dxa"/>
            <w:tcBorders>
              <w:right w:val="single" w:sz="4" w:space="0" w:color="auto"/>
            </w:tcBorders>
            <w:vAlign w:val="center"/>
          </w:tcPr>
          <w:p w:rsidR="006B639E" w:rsidRPr="00051A05" w:rsidRDefault="006B639E" w:rsidP="00277FE8">
            <w:pPr>
              <w:keepLines/>
              <w:jc w:val="center"/>
              <w:rPr>
                <w:rFonts w:ascii="Times New Roman" w:hAnsi="Times New Roman" w:cs="Times New Roman"/>
                <w:b/>
                <w:color w:val="000000" w:themeColor="text1"/>
                <w:sz w:val="18"/>
                <w:szCs w:val="18"/>
              </w:rPr>
            </w:pPr>
            <w:r w:rsidRPr="00051A05">
              <w:rPr>
                <w:rFonts w:ascii="Times New Roman" w:hAnsi="Times New Roman" w:cs="Times New Roman"/>
                <w:b/>
                <w:color w:val="000000" w:themeColor="text1"/>
                <w:sz w:val="18"/>
                <w:szCs w:val="18"/>
              </w:rPr>
              <w:t>150,0</w:t>
            </w:r>
          </w:p>
        </w:tc>
        <w:tc>
          <w:tcPr>
            <w:tcW w:w="1418" w:type="dxa"/>
            <w:tcBorders>
              <w:left w:val="single" w:sz="4" w:space="0" w:color="auto"/>
              <w:right w:val="single" w:sz="4" w:space="0" w:color="auto"/>
            </w:tcBorders>
            <w:vAlign w:val="center"/>
          </w:tcPr>
          <w:p w:rsidR="006B639E" w:rsidRPr="00051A05" w:rsidRDefault="006B639E" w:rsidP="00277FE8">
            <w:pPr>
              <w:keepLines/>
              <w:jc w:val="center"/>
              <w:rPr>
                <w:rFonts w:ascii="Times New Roman" w:hAnsi="Times New Roman" w:cs="Times New Roman"/>
                <w:b/>
                <w:color w:val="000000" w:themeColor="text1"/>
                <w:sz w:val="18"/>
                <w:szCs w:val="18"/>
              </w:rPr>
            </w:pPr>
            <w:r w:rsidRPr="00051A05">
              <w:rPr>
                <w:rFonts w:ascii="Times New Roman" w:hAnsi="Times New Roman" w:cs="Times New Roman"/>
                <w:b/>
                <w:color w:val="000000" w:themeColor="text1"/>
                <w:sz w:val="18"/>
                <w:szCs w:val="18"/>
              </w:rPr>
              <w:t>72,0</w:t>
            </w:r>
          </w:p>
        </w:tc>
        <w:tc>
          <w:tcPr>
            <w:tcW w:w="1275" w:type="dxa"/>
            <w:tcBorders>
              <w:left w:val="single" w:sz="4" w:space="0" w:color="auto"/>
            </w:tcBorders>
            <w:vAlign w:val="center"/>
          </w:tcPr>
          <w:p w:rsidR="006B639E" w:rsidRPr="00051A05"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051A05" w:rsidRDefault="006B639E" w:rsidP="00277FE8">
            <w:pPr>
              <w:jc w:val="center"/>
              <w:rPr>
                <w:rFonts w:ascii="Times New Roman" w:hAnsi="Times New Roman" w:cs="Times New Roman"/>
                <w:b/>
                <w:sz w:val="18"/>
                <w:szCs w:val="18"/>
              </w:rPr>
            </w:pPr>
            <w:r w:rsidRPr="00051A05">
              <w:rPr>
                <w:rFonts w:ascii="Times New Roman" w:hAnsi="Times New Roman" w:cs="Times New Roman"/>
                <w:b/>
                <w:sz w:val="18"/>
                <w:szCs w:val="18"/>
              </w:rPr>
              <w:t>72,0</w:t>
            </w:r>
          </w:p>
        </w:tc>
        <w:tc>
          <w:tcPr>
            <w:tcW w:w="3764" w:type="dxa"/>
          </w:tcPr>
          <w:p w:rsidR="006B639E" w:rsidRPr="00051A05"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r>
              <w:rPr>
                <w:rFonts w:ascii="Times New Roman" w:hAnsi="Times New Roman" w:cs="Times New Roman"/>
                <w:sz w:val="20"/>
                <w:szCs w:val="20"/>
              </w:rPr>
              <w:t>23</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6B639E" w:rsidRPr="005B3624" w:rsidRDefault="006B639E" w:rsidP="00277FE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w:t>
            </w:r>
            <w:r>
              <w:rPr>
                <w:rFonts w:ascii="Times New Roman" w:hAnsi="Times New Roman" w:cs="Times New Roman"/>
                <w:b/>
                <w:i/>
                <w:color w:val="000000" w:themeColor="text1"/>
                <w:sz w:val="20"/>
                <w:szCs w:val="20"/>
                <w:u w:val="single"/>
              </w:rPr>
              <w:t>ама розвитку земельних відносин</w:t>
            </w:r>
            <w:r w:rsidRPr="005B3624">
              <w:rPr>
                <w:rFonts w:ascii="Times New Roman" w:hAnsi="Times New Roman" w:cs="Times New Roman"/>
                <w:b/>
                <w:i/>
                <w:color w:val="000000" w:themeColor="text1"/>
                <w:sz w:val="20"/>
                <w:szCs w:val="20"/>
                <w:u w:val="single"/>
              </w:rPr>
              <w:t xml:space="preserve">  Тернопільської міської територіальної громади  на 2019-2022 роки</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6B639E" w:rsidRPr="00292973" w:rsidRDefault="006B639E" w:rsidP="00277FE8">
            <w:pPr>
              <w:keepLines/>
              <w:rPr>
                <w:rFonts w:ascii="Times New Roman" w:hAnsi="Times New Roman" w:cs="Times New Roman"/>
                <w:color w:val="000000" w:themeColor="text1"/>
                <w:sz w:val="18"/>
                <w:szCs w:val="18"/>
              </w:rPr>
            </w:pPr>
            <w:r w:rsidRPr="00292973">
              <w:rPr>
                <w:rFonts w:ascii="Times New Roman" w:hAnsi="Times New Roman" w:cs="Times New Roman"/>
                <w:color w:val="000000" w:themeColor="text1"/>
                <w:sz w:val="18"/>
                <w:szCs w:val="18"/>
                <w:lang w:eastAsia="ru-RU"/>
              </w:rPr>
              <w:t>Встановлення (зміна) межі м.Тернополя</w:t>
            </w:r>
          </w:p>
        </w:tc>
        <w:tc>
          <w:tcPr>
            <w:tcW w:w="1554" w:type="dxa"/>
            <w:vAlign w:val="center"/>
          </w:tcPr>
          <w:p w:rsidR="006B639E" w:rsidRPr="00471459" w:rsidRDefault="006B639E"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1500,0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6B639E" w:rsidRPr="00292973" w:rsidRDefault="006B639E" w:rsidP="00277FE8">
            <w:pPr>
              <w:tabs>
                <w:tab w:val="left" w:pos="6237"/>
              </w:tabs>
              <w:suppressAutoHyphens/>
              <w:rPr>
                <w:rFonts w:ascii="Times New Roman" w:hAnsi="Times New Roman" w:cs="Times New Roman"/>
                <w:bCs/>
                <w:color w:val="000000" w:themeColor="text1"/>
                <w:sz w:val="18"/>
                <w:szCs w:val="18"/>
                <w:lang w:eastAsia="ar-SA"/>
              </w:rPr>
            </w:pPr>
            <w:r w:rsidRPr="00292973">
              <w:rPr>
                <w:rFonts w:ascii="Times New Roman" w:hAnsi="Times New Roman" w:cs="Times New Roman"/>
                <w:color w:val="000000" w:themeColor="text1"/>
                <w:sz w:val="18"/>
                <w:szCs w:val="18"/>
                <w:lang w:eastAsia="ru-RU"/>
              </w:rPr>
              <w:t>Проведення інвентаризації</w:t>
            </w:r>
          </w:p>
        </w:tc>
        <w:tc>
          <w:tcPr>
            <w:tcW w:w="1554" w:type="dxa"/>
            <w:vAlign w:val="center"/>
          </w:tcPr>
          <w:p w:rsidR="006B639E" w:rsidRPr="00051A05" w:rsidRDefault="006B639E" w:rsidP="00277FE8">
            <w:pPr>
              <w:keepLines/>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2000,0</w:t>
            </w:r>
          </w:p>
        </w:tc>
        <w:tc>
          <w:tcPr>
            <w:tcW w:w="1281" w:type="dxa"/>
            <w:tcBorders>
              <w:right w:val="single" w:sz="4" w:space="0" w:color="auto"/>
            </w:tcBorders>
            <w:vAlign w:val="center"/>
          </w:tcPr>
          <w:p w:rsidR="006B639E" w:rsidRPr="00051A05" w:rsidRDefault="006B639E" w:rsidP="00277FE8">
            <w:pPr>
              <w:keepLines/>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2000,0</w:t>
            </w:r>
          </w:p>
        </w:tc>
        <w:tc>
          <w:tcPr>
            <w:tcW w:w="1418" w:type="dxa"/>
            <w:tcBorders>
              <w:left w:val="single" w:sz="4" w:space="0" w:color="auto"/>
              <w:right w:val="single" w:sz="4" w:space="0" w:color="auto"/>
            </w:tcBorders>
            <w:vAlign w:val="center"/>
          </w:tcPr>
          <w:p w:rsidR="006B639E" w:rsidRPr="00051A05" w:rsidRDefault="006B639E" w:rsidP="00277FE8">
            <w:pPr>
              <w:keepLines/>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1300,0</w:t>
            </w:r>
          </w:p>
        </w:tc>
        <w:tc>
          <w:tcPr>
            <w:tcW w:w="1275" w:type="dxa"/>
            <w:tcBorders>
              <w:left w:val="single" w:sz="4" w:space="0" w:color="auto"/>
            </w:tcBorders>
            <w:vAlign w:val="center"/>
          </w:tcPr>
          <w:p w:rsidR="006B639E" w:rsidRPr="00051A05"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051A05" w:rsidRDefault="006B639E" w:rsidP="00277FE8">
            <w:pPr>
              <w:jc w:val="center"/>
              <w:rPr>
                <w:rFonts w:ascii="Times New Roman" w:hAnsi="Times New Roman" w:cs="Times New Roman"/>
                <w:sz w:val="18"/>
                <w:szCs w:val="18"/>
              </w:rPr>
            </w:pPr>
            <w:r w:rsidRPr="00051A05">
              <w:rPr>
                <w:rFonts w:ascii="Times New Roman" w:hAnsi="Times New Roman" w:cs="Times New Roman"/>
                <w:sz w:val="18"/>
                <w:szCs w:val="18"/>
              </w:rPr>
              <w:t>1100,0</w:t>
            </w:r>
          </w:p>
        </w:tc>
        <w:tc>
          <w:tcPr>
            <w:tcW w:w="3764" w:type="dxa"/>
          </w:tcPr>
          <w:p w:rsidR="006B639E" w:rsidRPr="00051A05" w:rsidRDefault="006B639E" w:rsidP="002735EC">
            <w:pPr>
              <w:jc w:val="both"/>
              <w:rPr>
                <w:rFonts w:ascii="Times New Roman" w:hAnsi="Times New Roman" w:cs="Times New Roman"/>
                <w:sz w:val="18"/>
                <w:szCs w:val="18"/>
              </w:rPr>
            </w:pPr>
            <w:r w:rsidRPr="00051A05">
              <w:rPr>
                <w:rFonts w:ascii="Times New Roman" w:hAnsi="Times New Roman" w:cs="Times New Roman"/>
                <w:sz w:val="18"/>
                <w:szCs w:val="18"/>
              </w:rPr>
              <w:t>Проведено інвентаризацію землі</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6B639E" w:rsidRPr="00292973" w:rsidRDefault="006B639E" w:rsidP="00277FE8">
            <w:pPr>
              <w:tabs>
                <w:tab w:val="left" w:pos="6237"/>
              </w:tabs>
              <w:suppressAutoHyphens/>
              <w:rPr>
                <w:rFonts w:ascii="Times New Roman" w:hAnsi="Times New Roman" w:cs="Times New Roman"/>
                <w:color w:val="000000" w:themeColor="text1"/>
                <w:sz w:val="18"/>
                <w:szCs w:val="18"/>
                <w:lang w:eastAsia="ru-RU"/>
              </w:rPr>
            </w:pPr>
            <w:r w:rsidRPr="00292973">
              <w:rPr>
                <w:rFonts w:ascii="Times New Roman" w:hAnsi="Times New Roman" w:cs="Times New Roman"/>
                <w:color w:val="000000" w:themeColor="text1"/>
                <w:sz w:val="18"/>
                <w:szCs w:val="18"/>
                <w:lang w:eastAsia="ru-RU"/>
              </w:rPr>
              <w:t>Документація із землеустрою</w:t>
            </w:r>
          </w:p>
        </w:tc>
        <w:tc>
          <w:tcPr>
            <w:tcW w:w="1554" w:type="dxa"/>
            <w:vAlign w:val="center"/>
          </w:tcPr>
          <w:p w:rsidR="006B639E" w:rsidRPr="00051A05" w:rsidRDefault="006B639E" w:rsidP="00277FE8">
            <w:pPr>
              <w:keepLines/>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6B639E" w:rsidRPr="00051A05"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051A05" w:rsidRDefault="006B639E" w:rsidP="00277FE8">
            <w:pPr>
              <w:keepLines/>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197,0</w:t>
            </w:r>
          </w:p>
        </w:tc>
        <w:tc>
          <w:tcPr>
            <w:tcW w:w="1275" w:type="dxa"/>
            <w:tcBorders>
              <w:left w:val="single" w:sz="4" w:space="0" w:color="auto"/>
            </w:tcBorders>
            <w:vAlign w:val="center"/>
          </w:tcPr>
          <w:p w:rsidR="006B639E" w:rsidRPr="00051A05"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051A05" w:rsidRDefault="006B639E" w:rsidP="00277FE8">
            <w:pPr>
              <w:jc w:val="center"/>
              <w:rPr>
                <w:rFonts w:ascii="Times New Roman" w:hAnsi="Times New Roman" w:cs="Times New Roman"/>
                <w:sz w:val="18"/>
                <w:szCs w:val="18"/>
              </w:rPr>
            </w:pPr>
            <w:r w:rsidRPr="00051A05">
              <w:rPr>
                <w:rFonts w:ascii="Times New Roman" w:hAnsi="Times New Roman" w:cs="Times New Roman"/>
                <w:sz w:val="18"/>
                <w:szCs w:val="18"/>
              </w:rPr>
              <w:t>197,0</w:t>
            </w:r>
          </w:p>
        </w:tc>
        <w:tc>
          <w:tcPr>
            <w:tcW w:w="3764" w:type="dxa"/>
          </w:tcPr>
          <w:p w:rsidR="006B639E" w:rsidRPr="00051A05" w:rsidRDefault="006B639E" w:rsidP="00277FE8">
            <w:pPr>
              <w:jc w:val="both"/>
              <w:rPr>
                <w:rFonts w:ascii="Times New Roman" w:hAnsi="Times New Roman" w:cs="Times New Roman"/>
                <w:sz w:val="18"/>
                <w:szCs w:val="18"/>
              </w:rPr>
            </w:pPr>
            <w:r w:rsidRPr="00051A05">
              <w:rPr>
                <w:rFonts w:ascii="Times New Roman" w:hAnsi="Times New Roman" w:cs="Times New Roman"/>
                <w:sz w:val="18"/>
                <w:szCs w:val="18"/>
              </w:rPr>
              <w:t>Розроблено документацію із землеустрою території площею 303,33 га</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firstLine="112"/>
              <w:jc w:val="both"/>
              <w:rPr>
                <w:rFonts w:ascii="Times New Roman" w:hAnsi="Times New Roman" w:cs="Times New Roman"/>
                <w:b/>
                <w:color w:val="000000" w:themeColor="text1"/>
                <w:sz w:val="18"/>
                <w:szCs w:val="18"/>
              </w:rPr>
            </w:pPr>
          </w:p>
        </w:tc>
        <w:tc>
          <w:tcPr>
            <w:tcW w:w="3690" w:type="dxa"/>
            <w:vAlign w:val="center"/>
          </w:tcPr>
          <w:p w:rsidR="006B639E" w:rsidRPr="00B66D4D" w:rsidRDefault="006B639E" w:rsidP="00277FE8">
            <w:pPr>
              <w:keepLines/>
              <w:rPr>
                <w:rFonts w:ascii="Times New Roman" w:hAnsi="Times New Roman" w:cs="Times New Roman"/>
                <w:b/>
                <w:color w:val="000000" w:themeColor="text1"/>
                <w:sz w:val="18"/>
                <w:szCs w:val="18"/>
              </w:rPr>
            </w:pPr>
            <w:r w:rsidRPr="00B66D4D">
              <w:rPr>
                <w:rFonts w:ascii="Times New Roman" w:hAnsi="Times New Roman" w:cs="Times New Roman"/>
                <w:b/>
                <w:color w:val="000000" w:themeColor="text1"/>
                <w:sz w:val="18"/>
                <w:szCs w:val="18"/>
              </w:rPr>
              <w:t>Всього по програмі:</w:t>
            </w:r>
          </w:p>
        </w:tc>
        <w:tc>
          <w:tcPr>
            <w:tcW w:w="1554" w:type="dxa"/>
            <w:vAlign w:val="center"/>
          </w:tcPr>
          <w:p w:rsidR="006B639E" w:rsidRPr="00BE0654" w:rsidRDefault="006B639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3800,0</w:t>
            </w:r>
          </w:p>
        </w:tc>
        <w:tc>
          <w:tcPr>
            <w:tcW w:w="1281" w:type="dxa"/>
            <w:tcBorders>
              <w:right w:val="single" w:sz="4" w:space="0" w:color="auto"/>
            </w:tcBorders>
            <w:vAlign w:val="center"/>
          </w:tcPr>
          <w:p w:rsidR="006B639E" w:rsidRPr="00051A05" w:rsidRDefault="006B639E" w:rsidP="00277FE8">
            <w:pPr>
              <w:keepLines/>
              <w:jc w:val="center"/>
              <w:rPr>
                <w:rFonts w:ascii="Times New Roman" w:hAnsi="Times New Roman" w:cs="Times New Roman"/>
                <w:b/>
                <w:color w:val="000000" w:themeColor="text1"/>
                <w:sz w:val="18"/>
                <w:szCs w:val="18"/>
              </w:rPr>
            </w:pPr>
            <w:r w:rsidRPr="00051A05">
              <w:rPr>
                <w:rFonts w:ascii="Times New Roman" w:hAnsi="Times New Roman" w:cs="Times New Roman"/>
                <w:b/>
                <w:color w:val="000000" w:themeColor="text1"/>
                <w:sz w:val="18"/>
                <w:szCs w:val="18"/>
              </w:rPr>
              <w:t>2000,0</w:t>
            </w:r>
          </w:p>
        </w:tc>
        <w:tc>
          <w:tcPr>
            <w:tcW w:w="1418" w:type="dxa"/>
            <w:tcBorders>
              <w:left w:val="single" w:sz="4" w:space="0" w:color="auto"/>
              <w:right w:val="single" w:sz="4" w:space="0" w:color="auto"/>
            </w:tcBorders>
            <w:vAlign w:val="center"/>
          </w:tcPr>
          <w:p w:rsidR="006B639E" w:rsidRPr="00051A05" w:rsidRDefault="006B639E" w:rsidP="00277FE8">
            <w:pPr>
              <w:keepLines/>
              <w:jc w:val="center"/>
              <w:rPr>
                <w:rFonts w:ascii="Times New Roman" w:hAnsi="Times New Roman" w:cs="Times New Roman"/>
                <w:b/>
                <w:color w:val="000000" w:themeColor="text1"/>
                <w:sz w:val="18"/>
                <w:szCs w:val="18"/>
              </w:rPr>
            </w:pPr>
            <w:r w:rsidRPr="00051A05">
              <w:rPr>
                <w:rFonts w:ascii="Times New Roman" w:hAnsi="Times New Roman" w:cs="Times New Roman"/>
                <w:b/>
                <w:color w:val="000000" w:themeColor="text1"/>
                <w:sz w:val="18"/>
                <w:szCs w:val="18"/>
              </w:rPr>
              <w:t>1497,0</w:t>
            </w:r>
          </w:p>
        </w:tc>
        <w:tc>
          <w:tcPr>
            <w:tcW w:w="1275" w:type="dxa"/>
            <w:tcBorders>
              <w:left w:val="single" w:sz="4" w:space="0" w:color="auto"/>
            </w:tcBorders>
            <w:vAlign w:val="center"/>
          </w:tcPr>
          <w:p w:rsidR="006B639E" w:rsidRPr="00051A05"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051A05" w:rsidRDefault="006B639E" w:rsidP="00277FE8">
            <w:pPr>
              <w:jc w:val="center"/>
              <w:rPr>
                <w:rFonts w:ascii="Times New Roman" w:hAnsi="Times New Roman" w:cs="Times New Roman"/>
                <w:b/>
                <w:sz w:val="18"/>
                <w:szCs w:val="18"/>
              </w:rPr>
            </w:pPr>
            <w:r w:rsidRPr="00051A05">
              <w:rPr>
                <w:rFonts w:ascii="Times New Roman" w:hAnsi="Times New Roman" w:cs="Times New Roman"/>
                <w:b/>
                <w:sz w:val="18"/>
                <w:szCs w:val="18"/>
              </w:rPr>
              <w:t>1297,0</w:t>
            </w: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r>
              <w:rPr>
                <w:rFonts w:ascii="Times New Roman" w:hAnsi="Times New Roman" w:cs="Times New Roman"/>
                <w:sz w:val="20"/>
                <w:szCs w:val="20"/>
              </w:rPr>
              <w:t>24</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6B639E" w:rsidRPr="00B66D4D" w:rsidRDefault="006B639E" w:rsidP="00277FE8">
            <w:pPr>
              <w:rPr>
                <w:rFonts w:ascii="Times New Roman" w:hAnsi="Times New Roman" w:cs="Times New Roman"/>
                <w:sz w:val="20"/>
                <w:szCs w:val="20"/>
              </w:rPr>
            </w:pPr>
            <w:r w:rsidRPr="00B66D4D">
              <w:rPr>
                <w:rFonts w:ascii="Times New Roman" w:hAnsi="Times New Roman" w:cs="Times New Roman"/>
                <w:b/>
                <w:i/>
                <w:color w:val="000000" w:themeColor="text1"/>
                <w:sz w:val="20"/>
                <w:szCs w:val="20"/>
                <w:u w:val="single"/>
              </w:rPr>
              <w:t>Програма оновлення, актуалізації містобудівної , топографо-геодезичної документації та впровадження геоінформаційної системи ведення містобудівного кадастру на 2019-2021 роки</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6B639E" w:rsidRPr="00292973" w:rsidRDefault="006B639E" w:rsidP="00277FE8">
            <w:pPr>
              <w:rPr>
                <w:rFonts w:ascii="Times New Roman" w:hAnsi="Times New Roman" w:cs="Times New Roman"/>
                <w:color w:val="000000" w:themeColor="text1"/>
                <w:sz w:val="18"/>
                <w:szCs w:val="18"/>
              </w:rPr>
            </w:pPr>
            <w:r w:rsidRPr="00292973">
              <w:rPr>
                <w:rFonts w:ascii="Times New Roman" w:hAnsi="Times New Roman" w:cs="Times New Roman"/>
                <w:color w:val="000000" w:themeColor="text1"/>
                <w:sz w:val="18"/>
                <w:szCs w:val="18"/>
              </w:rPr>
              <w:t>Розроблення, внесення змін до містобудівної документації (генеральний план, план зонування території, детальний план території, схема планування території)</w:t>
            </w:r>
          </w:p>
        </w:tc>
        <w:tc>
          <w:tcPr>
            <w:tcW w:w="1554" w:type="dxa"/>
            <w:vAlign w:val="center"/>
          </w:tcPr>
          <w:p w:rsidR="006B639E" w:rsidRPr="00471459" w:rsidRDefault="006B639E"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3100,0</w:t>
            </w:r>
          </w:p>
        </w:tc>
        <w:tc>
          <w:tcPr>
            <w:tcW w:w="1281" w:type="dxa"/>
            <w:tcBorders>
              <w:right w:val="single" w:sz="4" w:space="0" w:color="auto"/>
            </w:tcBorders>
            <w:vAlign w:val="center"/>
          </w:tcPr>
          <w:p w:rsidR="006B639E" w:rsidRPr="00471459" w:rsidRDefault="006B639E"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1400,0</w:t>
            </w:r>
          </w:p>
        </w:tc>
        <w:tc>
          <w:tcPr>
            <w:tcW w:w="1418" w:type="dxa"/>
            <w:tcBorders>
              <w:left w:val="single" w:sz="4" w:space="0" w:color="auto"/>
              <w:right w:val="single" w:sz="4" w:space="0" w:color="auto"/>
            </w:tcBorders>
            <w:vAlign w:val="center"/>
          </w:tcPr>
          <w:p w:rsidR="006B639E" w:rsidRPr="00333B80"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127</w:t>
            </w:r>
            <w:r w:rsidRPr="00333B80">
              <w:rPr>
                <w:rFonts w:ascii="Times New Roman" w:hAnsi="Times New Roman" w:cs="Times New Roman"/>
                <w:color w:val="000000" w:themeColor="text1"/>
                <w:sz w:val="18"/>
                <w:szCs w:val="18"/>
              </w:rPr>
              <w:t>0,0</w:t>
            </w:r>
          </w:p>
        </w:tc>
        <w:tc>
          <w:tcPr>
            <w:tcW w:w="1275" w:type="dxa"/>
            <w:tcBorders>
              <w:left w:val="single" w:sz="4" w:space="0" w:color="auto"/>
            </w:tcBorders>
            <w:vAlign w:val="center"/>
          </w:tcPr>
          <w:p w:rsidR="006B639E" w:rsidRPr="00333B80"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333B80" w:rsidRDefault="006B639E" w:rsidP="00277FE8">
            <w:pPr>
              <w:rPr>
                <w:rFonts w:ascii="Times New Roman" w:hAnsi="Times New Roman" w:cs="Times New Roman"/>
                <w:sz w:val="18"/>
                <w:szCs w:val="18"/>
              </w:rPr>
            </w:pPr>
            <w:r>
              <w:rPr>
                <w:rFonts w:ascii="Times New Roman" w:hAnsi="Times New Roman" w:cs="Times New Roman"/>
                <w:sz w:val="18"/>
                <w:szCs w:val="18"/>
              </w:rPr>
              <w:t>127</w:t>
            </w:r>
            <w:r w:rsidRPr="00333B80">
              <w:rPr>
                <w:rFonts w:ascii="Times New Roman" w:hAnsi="Times New Roman" w:cs="Times New Roman"/>
                <w:sz w:val="18"/>
                <w:szCs w:val="18"/>
              </w:rPr>
              <w:t>0,</w:t>
            </w:r>
            <w:r>
              <w:rPr>
                <w:rFonts w:ascii="Times New Roman" w:hAnsi="Times New Roman" w:cs="Times New Roman"/>
                <w:sz w:val="18"/>
                <w:szCs w:val="18"/>
              </w:rPr>
              <w:t>0</w:t>
            </w:r>
          </w:p>
        </w:tc>
        <w:tc>
          <w:tcPr>
            <w:tcW w:w="3764" w:type="dxa"/>
          </w:tcPr>
          <w:p w:rsidR="006B639E" w:rsidRPr="00815153" w:rsidRDefault="006B639E" w:rsidP="00277FE8">
            <w:pPr>
              <w:keepLines/>
              <w:rPr>
                <w:rFonts w:ascii="Times New Roman" w:hAnsi="Times New Roman" w:cs="Times New Roman"/>
                <w:sz w:val="18"/>
                <w:szCs w:val="18"/>
              </w:rPr>
            </w:pPr>
            <w:r w:rsidRPr="00815153">
              <w:rPr>
                <w:rFonts w:ascii="Times New Roman" w:hAnsi="Times New Roman" w:cs="Times New Roman"/>
                <w:sz w:val="18"/>
                <w:szCs w:val="18"/>
              </w:rPr>
              <w:t>Розробка детального плану території</w:t>
            </w:r>
            <w:r w:rsidR="00B05818">
              <w:rPr>
                <w:rFonts w:ascii="Times New Roman"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6B639E" w:rsidRPr="00292973" w:rsidRDefault="006B639E" w:rsidP="00277FE8">
            <w:pPr>
              <w:suppressAutoHyphens/>
              <w:rPr>
                <w:rFonts w:ascii="Times New Roman" w:hAnsi="Times New Roman" w:cs="Times New Roman"/>
                <w:color w:val="000000" w:themeColor="text1"/>
                <w:sz w:val="18"/>
                <w:szCs w:val="18"/>
              </w:rPr>
            </w:pPr>
            <w:r w:rsidRPr="00292973">
              <w:rPr>
                <w:rFonts w:ascii="Times New Roman" w:hAnsi="Times New Roman" w:cs="Times New Roman"/>
                <w:color w:val="000000" w:themeColor="text1"/>
                <w:sz w:val="18"/>
                <w:szCs w:val="18"/>
              </w:rPr>
              <w:t xml:space="preserve"> Створення технічного регламенту роботи служби містобудівного кадастру </w:t>
            </w:r>
          </w:p>
        </w:tc>
        <w:tc>
          <w:tcPr>
            <w:tcW w:w="1554" w:type="dxa"/>
            <w:vAlign w:val="center"/>
          </w:tcPr>
          <w:p w:rsidR="006B639E" w:rsidRPr="00471459" w:rsidRDefault="006B639E" w:rsidP="00277FE8">
            <w:pPr>
              <w:suppressAutoHyphen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30,0</w:t>
            </w:r>
          </w:p>
        </w:tc>
        <w:tc>
          <w:tcPr>
            <w:tcW w:w="1281" w:type="dxa"/>
            <w:tcBorders>
              <w:right w:val="single" w:sz="4" w:space="0" w:color="auto"/>
            </w:tcBorders>
            <w:vAlign w:val="center"/>
          </w:tcPr>
          <w:p w:rsidR="006B639E" w:rsidRPr="00471459" w:rsidRDefault="006B639E"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30,0</w:t>
            </w:r>
          </w:p>
        </w:tc>
        <w:tc>
          <w:tcPr>
            <w:tcW w:w="1418" w:type="dxa"/>
            <w:tcBorders>
              <w:left w:val="single" w:sz="4" w:space="0" w:color="auto"/>
              <w:right w:val="single" w:sz="4" w:space="0" w:color="auto"/>
            </w:tcBorders>
            <w:vAlign w:val="center"/>
          </w:tcPr>
          <w:p w:rsidR="006B639E" w:rsidRPr="00333B80" w:rsidRDefault="006B639E" w:rsidP="00277FE8">
            <w:pPr>
              <w:keepLines/>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30,0</w:t>
            </w:r>
          </w:p>
        </w:tc>
        <w:tc>
          <w:tcPr>
            <w:tcW w:w="1275" w:type="dxa"/>
            <w:tcBorders>
              <w:left w:val="single" w:sz="4" w:space="0" w:color="auto"/>
            </w:tcBorders>
            <w:vAlign w:val="center"/>
          </w:tcPr>
          <w:p w:rsidR="006B639E" w:rsidRPr="00333B80"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333B80" w:rsidRDefault="006B639E" w:rsidP="00277FE8">
            <w:pPr>
              <w:rPr>
                <w:rFonts w:ascii="Times New Roman" w:hAnsi="Times New Roman" w:cs="Times New Roman"/>
                <w:sz w:val="18"/>
                <w:szCs w:val="18"/>
              </w:rPr>
            </w:pPr>
            <w:r w:rsidRPr="00333B80">
              <w:rPr>
                <w:rFonts w:ascii="Times New Roman" w:hAnsi="Times New Roman" w:cs="Times New Roman"/>
                <w:sz w:val="18"/>
                <w:szCs w:val="18"/>
              </w:rPr>
              <w:t xml:space="preserve">         30,0</w:t>
            </w:r>
          </w:p>
        </w:tc>
        <w:tc>
          <w:tcPr>
            <w:tcW w:w="3764" w:type="dxa"/>
          </w:tcPr>
          <w:p w:rsidR="006B639E" w:rsidRPr="00815153" w:rsidRDefault="006B639E" w:rsidP="00277FE8">
            <w:pPr>
              <w:keepLines/>
              <w:rPr>
                <w:rFonts w:ascii="Times New Roman" w:hAnsi="Times New Roman" w:cs="Times New Roman"/>
                <w:sz w:val="18"/>
                <w:szCs w:val="18"/>
              </w:rPr>
            </w:pPr>
            <w:r w:rsidRPr="00815153">
              <w:rPr>
                <w:rFonts w:ascii="Times New Roman" w:hAnsi="Times New Roman" w:cs="Times New Roman"/>
                <w:sz w:val="18"/>
                <w:szCs w:val="18"/>
              </w:rPr>
              <w:t>Розроблення технічного завдання</w:t>
            </w:r>
            <w:r w:rsidR="00B05818">
              <w:rPr>
                <w:rFonts w:ascii="Times New Roman"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6B639E" w:rsidRPr="00292973" w:rsidRDefault="006B639E" w:rsidP="00277FE8">
            <w:pPr>
              <w:suppressAutoHyphens/>
              <w:ind w:left="2"/>
              <w:rPr>
                <w:rFonts w:ascii="Times New Roman" w:hAnsi="Times New Roman" w:cs="Times New Roman"/>
                <w:color w:val="000000" w:themeColor="text1"/>
                <w:sz w:val="18"/>
                <w:szCs w:val="18"/>
              </w:rPr>
            </w:pPr>
            <w:r w:rsidRPr="00292973">
              <w:rPr>
                <w:rFonts w:ascii="Times New Roman" w:hAnsi="Times New Roman" w:cs="Times New Roman"/>
                <w:color w:val="000000" w:themeColor="text1"/>
                <w:sz w:val="18"/>
                <w:szCs w:val="18"/>
              </w:rPr>
              <w:t xml:space="preserve"> Створення матеріально-технічної бази для ведення містобудівного кадастру</w:t>
            </w:r>
          </w:p>
        </w:tc>
        <w:tc>
          <w:tcPr>
            <w:tcW w:w="1554" w:type="dxa"/>
            <w:vAlign w:val="center"/>
          </w:tcPr>
          <w:p w:rsidR="006B639E" w:rsidRPr="00333B80" w:rsidRDefault="006B639E" w:rsidP="00277FE8">
            <w:pPr>
              <w:suppressAutoHyphens/>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280,0</w:t>
            </w:r>
          </w:p>
        </w:tc>
        <w:tc>
          <w:tcPr>
            <w:tcW w:w="1281" w:type="dxa"/>
            <w:tcBorders>
              <w:right w:val="single" w:sz="4" w:space="0" w:color="auto"/>
            </w:tcBorders>
            <w:vAlign w:val="center"/>
          </w:tcPr>
          <w:p w:rsidR="006B639E" w:rsidRPr="00333B80" w:rsidRDefault="006B639E" w:rsidP="00277FE8">
            <w:pPr>
              <w:keepLines/>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280,0</w:t>
            </w:r>
          </w:p>
        </w:tc>
        <w:tc>
          <w:tcPr>
            <w:tcW w:w="1418" w:type="dxa"/>
            <w:tcBorders>
              <w:left w:val="single" w:sz="4" w:space="0" w:color="auto"/>
              <w:right w:val="single" w:sz="4" w:space="0" w:color="auto"/>
            </w:tcBorders>
            <w:vAlign w:val="center"/>
          </w:tcPr>
          <w:p w:rsidR="006B639E" w:rsidRPr="00333B80"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249</w:t>
            </w:r>
            <w:r w:rsidRPr="00333B80">
              <w:rPr>
                <w:rFonts w:ascii="Times New Roman" w:hAnsi="Times New Roman" w:cs="Times New Roman"/>
                <w:color w:val="000000" w:themeColor="text1"/>
                <w:sz w:val="18"/>
                <w:szCs w:val="18"/>
              </w:rPr>
              <w:t>,0</w:t>
            </w:r>
          </w:p>
        </w:tc>
        <w:tc>
          <w:tcPr>
            <w:tcW w:w="1275" w:type="dxa"/>
            <w:tcBorders>
              <w:left w:val="single" w:sz="4" w:space="0" w:color="auto"/>
            </w:tcBorders>
            <w:vAlign w:val="center"/>
          </w:tcPr>
          <w:p w:rsidR="006B639E" w:rsidRPr="00333B80"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333B80" w:rsidRDefault="006B639E" w:rsidP="00277FE8">
            <w:pPr>
              <w:jc w:val="center"/>
              <w:rPr>
                <w:rFonts w:ascii="Times New Roman" w:hAnsi="Times New Roman" w:cs="Times New Roman"/>
                <w:sz w:val="18"/>
                <w:szCs w:val="18"/>
              </w:rPr>
            </w:pPr>
            <w:r>
              <w:rPr>
                <w:rFonts w:ascii="Times New Roman" w:hAnsi="Times New Roman" w:cs="Times New Roman"/>
                <w:sz w:val="18"/>
                <w:szCs w:val="18"/>
              </w:rPr>
              <w:t>249,0</w:t>
            </w:r>
          </w:p>
        </w:tc>
        <w:tc>
          <w:tcPr>
            <w:tcW w:w="3764" w:type="dxa"/>
          </w:tcPr>
          <w:p w:rsidR="006B639E" w:rsidRPr="00491EBE" w:rsidRDefault="006B639E" w:rsidP="00277FE8">
            <w:pPr>
              <w:jc w:val="both"/>
              <w:rPr>
                <w:rFonts w:ascii="Times New Roman" w:hAnsi="Times New Roman" w:cs="Times New Roman"/>
                <w:sz w:val="18"/>
                <w:szCs w:val="18"/>
                <w:highlight w:val="magenta"/>
              </w:rPr>
            </w:pPr>
            <w:r w:rsidRPr="003004DD">
              <w:rPr>
                <w:rFonts w:ascii="Times New Roman" w:hAnsi="Times New Roman" w:cs="Times New Roman"/>
                <w:sz w:val="18"/>
                <w:szCs w:val="18"/>
              </w:rPr>
              <w:t>Придбання серверу в комплекті</w:t>
            </w:r>
            <w:r w:rsidR="00B05818">
              <w:rPr>
                <w:rFonts w:ascii="Times New Roman"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6B639E" w:rsidRPr="00292973" w:rsidRDefault="006B639E" w:rsidP="00277FE8">
            <w:pPr>
              <w:suppressAutoHyphens/>
              <w:ind w:left="2"/>
              <w:rPr>
                <w:rFonts w:ascii="Times New Roman" w:hAnsi="Times New Roman" w:cs="Times New Roman"/>
                <w:color w:val="000000" w:themeColor="text1"/>
                <w:sz w:val="18"/>
                <w:szCs w:val="18"/>
              </w:rPr>
            </w:pPr>
            <w:r w:rsidRPr="00292973">
              <w:rPr>
                <w:rFonts w:ascii="Times New Roman" w:hAnsi="Times New Roman" w:cs="Times New Roman"/>
                <w:color w:val="000000" w:themeColor="text1"/>
                <w:sz w:val="18"/>
                <w:szCs w:val="18"/>
              </w:rPr>
              <w:t>Створення інформаційної системи для ведення містобудівного  кадастру</w:t>
            </w:r>
          </w:p>
        </w:tc>
        <w:tc>
          <w:tcPr>
            <w:tcW w:w="1554" w:type="dxa"/>
            <w:vAlign w:val="center"/>
          </w:tcPr>
          <w:p w:rsidR="006B639E" w:rsidRPr="00BE0654" w:rsidRDefault="006B639E" w:rsidP="00277FE8">
            <w:pPr>
              <w:suppressAutoHyphen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480,0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480,0</w:t>
            </w:r>
          </w:p>
        </w:tc>
        <w:tc>
          <w:tcPr>
            <w:tcW w:w="1418" w:type="dxa"/>
            <w:tcBorders>
              <w:left w:val="single" w:sz="4" w:space="0" w:color="auto"/>
              <w:right w:val="single" w:sz="4" w:space="0" w:color="auto"/>
            </w:tcBorders>
            <w:vAlign w:val="center"/>
          </w:tcPr>
          <w:p w:rsidR="006B639E" w:rsidRPr="00333B80"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475</w:t>
            </w:r>
            <w:r w:rsidRPr="00333B80">
              <w:rPr>
                <w:rFonts w:ascii="Times New Roman" w:hAnsi="Times New Roman" w:cs="Times New Roman"/>
                <w:color w:val="000000" w:themeColor="text1"/>
                <w:sz w:val="18"/>
                <w:szCs w:val="18"/>
              </w:rPr>
              <w:t>,0</w:t>
            </w:r>
          </w:p>
        </w:tc>
        <w:tc>
          <w:tcPr>
            <w:tcW w:w="1275" w:type="dxa"/>
            <w:tcBorders>
              <w:left w:val="single" w:sz="4" w:space="0" w:color="auto"/>
            </w:tcBorders>
            <w:vAlign w:val="center"/>
          </w:tcPr>
          <w:p w:rsidR="006B639E" w:rsidRPr="00333B80"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333B80" w:rsidRDefault="006B639E" w:rsidP="00277FE8">
            <w:pPr>
              <w:jc w:val="center"/>
              <w:rPr>
                <w:rFonts w:ascii="Times New Roman" w:hAnsi="Times New Roman" w:cs="Times New Roman"/>
                <w:sz w:val="18"/>
                <w:szCs w:val="18"/>
              </w:rPr>
            </w:pPr>
            <w:r>
              <w:rPr>
                <w:rFonts w:ascii="Times New Roman" w:hAnsi="Times New Roman" w:cs="Times New Roman"/>
                <w:sz w:val="18"/>
                <w:szCs w:val="18"/>
              </w:rPr>
              <w:t>475</w:t>
            </w:r>
            <w:r w:rsidRPr="00333B80">
              <w:rPr>
                <w:rFonts w:ascii="Times New Roman" w:hAnsi="Times New Roman" w:cs="Times New Roman"/>
                <w:sz w:val="18"/>
                <w:szCs w:val="18"/>
              </w:rPr>
              <w:t>,0</w:t>
            </w:r>
          </w:p>
        </w:tc>
        <w:tc>
          <w:tcPr>
            <w:tcW w:w="3764" w:type="dxa"/>
          </w:tcPr>
          <w:p w:rsidR="006B639E" w:rsidRPr="00904088" w:rsidRDefault="006B639E" w:rsidP="00277FE8">
            <w:pPr>
              <w:jc w:val="both"/>
              <w:rPr>
                <w:rFonts w:ascii="Times New Roman" w:hAnsi="Times New Roman" w:cs="Times New Roman"/>
                <w:sz w:val="18"/>
                <w:szCs w:val="18"/>
              </w:rPr>
            </w:pPr>
            <w:r>
              <w:rPr>
                <w:rFonts w:ascii="Times New Roman" w:hAnsi="Times New Roman" w:cs="Times New Roman"/>
                <w:sz w:val="18"/>
                <w:szCs w:val="18"/>
              </w:rPr>
              <w:t>Послуги з програмного забезпечення</w:t>
            </w:r>
            <w:r w:rsidR="00B05818">
              <w:rPr>
                <w:rFonts w:ascii="Times New Roman"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6B639E" w:rsidRPr="00BE0654" w:rsidRDefault="006B639E" w:rsidP="00277FE8">
            <w:pPr>
              <w:suppressAutoHyphen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Електронна обробка наявних матеріалів для їх введення до геоінформаційної системи містобудівного кадастру і наповнення</w:t>
            </w:r>
          </w:p>
        </w:tc>
        <w:tc>
          <w:tcPr>
            <w:tcW w:w="1554" w:type="dxa"/>
            <w:vAlign w:val="center"/>
          </w:tcPr>
          <w:p w:rsidR="006B639E" w:rsidRPr="00BE0654" w:rsidRDefault="006B639E" w:rsidP="00277FE8">
            <w:pPr>
              <w:suppressAutoHyphen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290,0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290,0</w:t>
            </w:r>
          </w:p>
        </w:tc>
        <w:tc>
          <w:tcPr>
            <w:tcW w:w="1418" w:type="dxa"/>
            <w:tcBorders>
              <w:left w:val="single" w:sz="4" w:space="0" w:color="auto"/>
              <w:right w:val="single" w:sz="4" w:space="0" w:color="auto"/>
            </w:tcBorders>
            <w:vAlign w:val="center"/>
          </w:tcPr>
          <w:p w:rsidR="006B639E" w:rsidRPr="00333B80"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285</w:t>
            </w:r>
            <w:r w:rsidRPr="00333B80">
              <w:rPr>
                <w:rFonts w:ascii="Times New Roman" w:hAnsi="Times New Roman" w:cs="Times New Roman"/>
                <w:color w:val="000000" w:themeColor="text1"/>
                <w:sz w:val="18"/>
                <w:szCs w:val="18"/>
              </w:rPr>
              <w:t>,0</w:t>
            </w:r>
          </w:p>
        </w:tc>
        <w:tc>
          <w:tcPr>
            <w:tcW w:w="1275" w:type="dxa"/>
            <w:tcBorders>
              <w:left w:val="single" w:sz="4" w:space="0" w:color="auto"/>
            </w:tcBorders>
            <w:vAlign w:val="center"/>
          </w:tcPr>
          <w:p w:rsidR="006B639E" w:rsidRPr="00333B80"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333B80" w:rsidRDefault="006B639E" w:rsidP="00277FE8">
            <w:pPr>
              <w:jc w:val="center"/>
              <w:rPr>
                <w:rFonts w:ascii="Times New Roman" w:hAnsi="Times New Roman" w:cs="Times New Roman"/>
                <w:sz w:val="18"/>
                <w:szCs w:val="18"/>
              </w:rPr>
            </w:pPr>
            <w:r>
              <w:rPr>
                <w:rFonts w:ascii="Times New Roman" w:hAnsi="Times New Roman" w:cs="Times New Roman"/>
                <w:sz w:val="18"/>
                <w:szCs w:val="18"/>
              </w:rPr>
              <w:t>285</w:t>
            </w:r>
            <w:r w:rsidRPr="00333B80">
              <w:rPr>
                <w:rFonts w:ascii="Times New Roman" w:hAnsi="Times New Roman" w:cs="Times New Roman"/>
                <w:sz w:val="18"/>
                <w:szCs w:val="18"/>
              </w:rPr>
              <w:t>,0</w:t>
            </w:r>
          </w:p>
        </w:tc>
        <w:tc>
          <w:tcPr>
            <w:tcW w:w="3764" w:type="dxa"/>
          </w:tcPr>
          <w:p w:rsidR="006B639E" w:rsidRPr="00904088" w:rsidRDefault="006B639E" w:rsidP="00277FE8">
            <w:pPr>
              <w:jc w:val="both"/>
              <w:rPr>
                <w:rFonts w:ascii="Times New Roman" w:hAnsi="Times New Roman" w:cs="Times New Roman"/>
                <w:sz w:val="18"/>
                <w:szCs w:val="18"/>
              </w:rPr>
            </w:pPr>
            <w:r>
              <w:rPr>
                <w:rFonts w:ascii="Times New Roman" w:hAnsi="Times New Roman" w:cs="Times New Roman"/>
                <w:sz w:val="18"/>
                <w:szCs w:val="18"/>
              </w:rPr>
              <w:t>Електронна обробка матеріалів для введення їхдо геосистеми</w:t>
            </w:r>
            <w:r w:rsidR="00B05818">
              <w:rPr>
                <w:rFonts w:ascii="Times New Roman"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6B639E" w:rsidRPr="00BE0654" w:rsidRDefault="006B639E" w:rsidP="00277FE8">
            <w:pPr>
              <w:pStyle w:val="20"/>
              <w:suppressAutoHyphens/>
              <w:spacing w:after="0" w:line="240" w:lineRule="auto"/>
              <w:rPr>
                <w:color w:val="000000" w:themeColor="text1"/>
                <w:sz w:val="18"/>
                <w:szCs w:val="18"/>
                <w:lang w:val="uk-UA" w:eastAsia="en-US"/>
              </w:rPr>
            </w:pPr>
            <w:r w:rsidRPr="00BE0654">
              <w:rPr>
                <w:color w:val="000000" w:themeColor="text1"/>
                <w:sz w:val="18"/>
                <w:szCs w:val="18"/>
                <w:lang w:val="uk-UA" w:eastAsia="en-US"/>
              </w:rPr>
              <w:t xml:space="preserve"> Фахова підготовка спеціалістів для роботи з геоінформаційною системою містобудівного кадастру</w:t>
            </w:r>
          </w:p>
        </w:tc>
        <w:tc>
          <w:tcPr>
            <w:tcW w:w="1554" w:type="dxa"/>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418" w:type="dxa"/>
            <w:tcBorders>
              <w:left w:val="single" w:sz="4" w:space="0" w:color="auto"/>
              <w:right w:val="single" w:sz="4" w:space="0" w:color="auto"/>
            </w:tcBorders>
            <w:vAlign w:val="center"/>
          </w:tcPr>
          <w:p w:rsidR="006B639E" w:rsidRPr="00333B80" w:rsidRDefault="006B639E" w:rsidP="00277FE8">
            <w:pPr>
              <w:keepLines/>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10,0</w:t>
            </w:r>
          </w:p>
        </w:tc>
        <w:tc>
          <w:tcPr>
            <w:tcW w:w="1275" w:type="dxa"/>
            <w:tcBorders>
              <w:left w:val="single" w:sz="4" w:space="0" w:color="auto"/>
            </w:tcBorders>
            <w:vAlign w:val="center"/>
          </w:tcPr>
          <w:p w:rsidR="006B639E" w:rsidRPr="00333B80"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333B80" w:rsidRDefault="006B639E" w:rsidP="00277FE8">
            <w:pPr>
              <w:jc w:val="center"/>
              <w:rPr>
                <w:rFonts w:ascii="Times New Roman" w:hAnsi="Times New Roman" w:cs="Times New Roman"/>
                <w:sz w:val="18"/>
                <w:szCs w:val="18"/>
              </w:rPr>
            </w:pPr>
            <w:r>
              <w:rPr>
                <w:rFonts w:ascii="Times New Roman" w:hAnsi="Times New Roman" w:cs="Times New Roman"/>
                <w:sz w:val="18"/>
                <w:szCs w:val="18"/>
              </w:rPr>
              <w:t>10,0</w:t>
            </w:r>
          </w:p>
        </w:tc>
        <w:tc>
          <w:tcPr>
            <w:tcW w:w="3764" w:type="dxa"/>
          </w:tcPr>
          <w:p w:rsidR="006B639E" w:rsidRPr="00904088" w:rsidRDefault="006B639E" w:rsidP="00277FE8">
            <w:pPr>
              <w:jc w:val="both"/>
              <w:rPr>
                <w:rFonts w:ascii="Times New Roman" w:hAnsi="Times New Roman" w:cs="Times New Roman"/>
                <w:sz w:val="18"/>
                <w:szCs w:val="18"/>
              </w:rPr>
            </w:pPr>
            <w:r>
              <w:rPr>
                <w:rFonts w:ascii="Times New Roman" w:hAnsi="Times New Roman" w:cs="Times New Roman"/>
                <w:sz w:val="18"/>
                <w:szCs w:val="18"/>
              </w:rPr>
              <w:t>Проведено навчання спеціалістів</w:t>
            </w:r>
            <w:r w:rsidR="00B05818">
              <w:rPr>
                <w:rFonts w:ascii="Times New Roman"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6B639E" w:rsidRPr="00BE0654" w:rsidRDefault="006B639E" w:rsidP="00277FE8">
            <w:pPr>
              <w:suppressAutoHyphen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Цифрове аерознімання, актуалізація (оновлення) цифрових інженерно-топографічних планів</w:t>
            </w:r>
          </w:p>
        </w:tc>
        <w:tc>
          <w:tcPr>
            <w:tcW w:w="1554" w:type="dxa"/>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1200,0</w:t>
            </w:r>
          </w:p>
        </w:tc>
        <w:tc>
          <w:tcPr>
            <w:tcW w:w="1418" w:type="dxa"/>
            <w:tcBorders>
              <w:left w:val="single" w:sz="4" w:space="0" w:color="auto"/>
              <w:right w:val="single" w:sz="4" w:space="0" w:color="auto"/>
            </w:tcBorders>
            <w:vAlign w:val="center"/>
          </w:tcPr>
          <w:p w:rsidR="006B639E" w:rsidRPr="00333B80"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1199,7</w:t>
            </w:r>
          </w:p>
        </w:tc>
        <w:tc>
          <w:tcPr>
            <w:tcW w:w="1275" w:type="dxa"/>
            <w:tcBorders>
              <w:left w:val="single" w:sz="4" w:space="0" w:color="auto"/>
            </w:tcBorders>
            <w:vAlign w:val="center"/>
          </w:tcPr>
          <w:p w:rsidR="006B639E" w:rsidRPr="00333B80"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333B80" w:rsidRDefault="006B639E" w:rsidP="00277FE8">
            <w:pPr>
              <w:jc w:val="center"/>
              <w:rPr>
                <w:rFonts w:ascii="Times New Roman" w:hAnsi="Times New Roman" w:cs="Times New Roman"/>
                <w:sz w:val="18"/>
                <w:szCs w:val="18"/>
              </w:rPr>
            </w:pPr>
            <w:r>
              <w:rPr>
                <w:rFonts w:ascii="Times New Roman" w:hAnsi="Times New Roman" w:cs="Times New Roman"/>
                <w:sz w:val="18"/>
                <w:szCs w:val="18"/>
              </w:rPr>
              <w:t>1199,6</w:t>
            </w:r>
          </w:p>
        </w:tc>
        <w:tc>
          <w:tcPr>
            <w:tcW w:w="3764" w:type="dxa"/>
          </w:tcPr>
          <w:p w:rsidR="006B639E" w:rsidRPr="00491EBE" w:rsidRDefault="006B639E" w:rsidP="00277FE8">
            <w:pPr>
              <w:jc w:val="both"/>
              <w:rPr>
                <w:rFonts w:ascii="Times New Roman" w:hAnsi="Times New Roman" w:cs="Times New Roman"/>
                <w:sz w:val="18"/>
                <w:szCs w:val="18"/>
                <w:highlight w:val="magenta"/>
              </w:rPr>
            </w:pPr>
            <w:r w:rsidRPr="003004DD">
              <w:rPr>
                <w:rFonts w:ascii="Times New Roman" w:hAnsi="Times New Roman" w:cs="Times New Roman"/>
                <w:sz w:val="18"/>
                <w:szCs w:val="18"/>
              </w:rPr>
              <w:t>Проведення топогра</w:t>
            </w:r>
            <w:r>
              <w:rPr>
                <w:rFonts w:ascii="Times New Roman" w:hAnsi="Times New Roman" w:cs="Times New Roman"/>
                <w:sz w:val="18"/>
                <w:szCs w:val="18"/>
              </w:rPr>
              <w:t xml:space="preserve">фо-геодезичних робіт, в т.ч.  </w:t>
            </w:r>
            <w:r w:rsidRPr="003004DD">
              <w:rPr>
                <w:rFonts w:ascii="Times New Roman" w:hAnsi="Times New Roman" w:cs="Times New Roman"/>
                <w:sz w:val="18"/>
                <w:szCs w:val="18"/>
              </w:rPr>
              <w:t>аерозйомка</w:t>
            </w:r>
            <w:r w:rsidR="00B05818">
              <w:rPr>
                <w:rFonts w:ascii="Times New Roman"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6B639E" w:rsidRPr="00BE0654" w:rsidRDefault="006B639E" w:rsidP="00277FE8">
            <w:pPr>
              <w:suppressAutoHyphen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Розроблення комплексної схеми розташування тимчасових споруд на території міста</w:t>
            </w:r>
          </w:p>
        </w:tc>
        <w:tc>
          <w:tcPr>
            <w:tcW w:w="1554" w:type="dxa"/>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333B80" w:rsidRDefault="006B639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6B639E" w:rsidRPr="00333B80"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333B80" w:rsidRDefault="006B639E" w:rsidP="00277FE8">
            <w:pPr>
              <w:jc w:val="center"/>
              <w:rPr>
                <w:rFonts w:ascii="Times New Roman" w:hAnsi="Times New Roman" w:cs="Times New Roman"/>
                <w:sz w:val="18"/>
                <w:szCs w:val="18"/>
              </w:rPr>
            </w:pPr>
            <w:r w:rsidRPr="00333B80">
              <w:rPr>
                <w:rFonts w:ascii="Times New Roman" w:hAnsi="Times New Roman" w:cs="Times New Roman"/>
                <w:sz w:val="18"/>
                <w:szCs w:val="18"/>
              </w:rPr>
              <w:t>-</w:t>
            </w: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firstLine="112"/>
              <w:jc w:val="both"/>
              <w:rPr>
                <w:rFonts w:ascii="Times New Roman" w:hAnsi="Times New Roman" w:cs="Times New Roman"/>
                <w:b/>
                <w:color w:val="000000" w:themeColor="text1"/>
                <w:sz w:val="18"/>
                <w:szCs w:val="18"/>
              </w:rPr>
            </w:pPr>
          </w:p>
        </w:tc>
        <w:tc>
          <w:tcPr>
            <w:tcW w:w="3690" w:type="dxa"/>
            <w:vAlign w:val="center"/>
          </w:tcPr>
          <w:p w:rsidR="006B639E" w:rsidRPr="00BE0654" w:rsidRDefault="006B639E" w:rsidP="00277FE8">
            <w:pPr>
              <w:keepLines/>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6B639E" w:rsidRPr="00BE0654" w:rsidRDefault="006B639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5790,0</w:t>
            </w:r>
          </w:p>
        </w:tc>
        <w:tc>
          <w:tcPr>
            <w:tcW w:w="1281" w:type="dxa"/>
            <w:tcBorders>
              <w:right w:val="single" w:sz="4" w:space="0" w:color="auto"/>
            </w:tcBorders>
            <w:vAlign w:val="center"/>
          </w:tcPr>
          <w:p w:rsidR="006B639E" w:rsidRPr="00BE0654" w:rsidRDefault="006B639E" w:rsidP="00277FE8">
            <w:pPr>
              <w:jc w:val="center"/>
              <w:rPr>
                <w:rFonts w:ascii="Times New Roman" w:hAnsi="Times New Roman" w:cs="Times New Roman"/>
                <w:b/>
                <w:snapToGrid w:val="0"/>
                <w:color w:val="000000" w:themeColor="text1"/>
                <w:sz w:val="18"/>
                <w:szCs w:val="18"/>
              </w:rPr>
            </w:pPr>
            <w:r w:rsidRPr="00BE0654">
              <w:rPr>
                <w:rFonts w:ascii="Times New Roman" w:hAnsi="Times New Roman" w:cs="Times New Roman"/>
                <w:b/>
                <w:snapToGrid w:val="0"/>
                <w:color w:val="000000" w:themeColor="text1"/>
                <w:sz w:val="18"/>
                <w:szCs w:val="18"/>
              </w:rPr>
              <w:t>3690,0</w:t>
            </w:r>
          </w:p>
        </w:tc>
        <w:tc>
          <w:tcPr>
            <w:tcW w:w="1418" w:type="dxa"/>
            <w:tcBorders>
              <w:left w:val="single" w:sz="4" w:space="0" w:color="auto"/>
              <w:right w:val="single" w:sz="4" w:space="0" w:color="auto"/>
            </w:tcBorders>
            <w:vAlign w:val="center"/>
          </w:tcPr>
          <w:p w:rsidR="006B639E" w:rsidRPr="00333B80" w:rsidRDefault="006B639E" w:rsidP="00277FE8">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3518,7</w:t>
            </w:r>
          </w:p>
        </w:tc>
        <w:tc>
          <w:tcPr>
            <w:tcW w:w="1275" w:type="dxa"/>
            <w:tcBorders>
              <w:left w:val="single" w:sz="4" w:space="0" w:color="auto"/>
            </w:tcBorders>
            <w:vAlign w:val="center"/>
          </w:tcPr>
          <w:p w:rsidR="006B639E" w:rsidRPr="00333B80"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333B80" w:rsidRDefault="006B639E" w:rsidP="00333B80">
            <w:pPr>
              <w:rPr>
                <w:rFonts w:ascii="Times New Roman" w:hAnsi="Times New Roman" w:cs="Times New Roman"/>
                <w:b/>
                <w:sz w:val="18"/>
                <w:szCs w:val="18"/>
              </w:rPr>
            </w:pPr>
            <w:r>
              <w:rPr>
                <w:rFonts w:ascii="Times New Roman" w:hAnsi="Times New Roman" w:cs="Times New Roman"/>
                <w:b/>
                <w:sz w:val="18"/>
                <w:szCs w:val="18"/>
              </w:rPr>
              <w:t xml:space="preserve">     3518</w:t>
            </w:r>
            <w:r w:rsidRPr="00333B80">
              <w:rPr>
                <w:rFonts w:ascii="Times New Roman" w:hAnsi="Times New Roman" w:cs="Times New Roman"/>
                <w:b/>
                <w:sz w:val="18"/>
                <w:szCs w:val="18"/>
              </w:rPr>
              <w:t>,</w:t>
            </w:r>
            <w:r>
              <w:rPr>
                <w:rFonts w:ascii="Times New Roman" w:hAnsi="Times New Roman" w:cs="Times New Roman"/>
                <w:b/>
                <w:sz w:val="18"/>
                <w:szCs w:val="18"/>
              </w:rPr>
              <w:t>6</w:t>
            </w: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r>
              <w:rPr>
                <w:rFonts w:ascii="Times New Roman" w:hAnsi="Times New Roman" w:cs="Times New Roman"/>
                <w:sz w:val="20"/>
                <w:szCs w:val="20"/>
              </w:rPr>
              <w:t>25</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6B639E" w:rsidRPr="005B3624" w:rsidRDefault="006B639E" w:rsidP="00277FE8">
            <w:pPr>
              <w:jc w:val="both"/>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 xml:space="preserve">Програма будівництва (придбання) доступного житла у м. Тернополі на 2018 </w:t>
            </w:r>
            <w:r w:rsidRPr="005B3624">
              <w:rPr>
                <w:rFonts w:ascii="Times New Roman" w:hAnsi="Times New Roman" w:cs="Times New Roman"/>
                <w:b/>
                <w:color w:val="000000" w:themeColor="text1"/>
                <w:sz w:val="20"/>
                <w:szCs w:val="20"/>
              </w:rPr>
              <w:t xml:space="preserve">- </w:t>
            </w:r>
            <w:r w:rsidRPr="005B3624">
              <w:rPr>
                <w:rFonts w:ascii="Times New Roman" w:hAnsi="Times New Roman" w:cs="Times New Roman"/>
                <w:b/>
                <w:i/>
                <w:color w:val="000000" w:themeColor="text1"/>
                <w:sz w:val="20"/>
                <w:szCs w:val="20"/>
                <w:u w:val="single"/>
              </w:rPr>
              <w:t>2020 роки</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6B639E" w:rsidRPr="00471459" w:rsidRDefault="006B639E" w:rsidP="00277FE8">
            <w:pP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Розроблення проектно-кошторисну документацію по забудові земельних ділянок,виділених під будівництво доступного житла</w:t>
            </w:r>
          </w:p>
        </w:tc>
        <w:tc>
          <w:tcPr>
            <w:tcW w:w="1554" w:type="dxa"/>
            <w:vAlign w:val="center"/>
          </w:tcPr>
          <w:p w:rsidR="006B639E" w:rsidRPr="00051A05" w:rsidRDefault="006B639E" w:rsidP="00277FE8">
            <w:pPr>
              <w:keepLines/>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6B639E" w:rsidRPr="00051A05" w:rsidRDefault="006B639E" w:rsidP="00277FE8">
            <w:pPr>
              <w:keepLines/>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600,0</w:t>
            </w:r>
          </w:p>
        </w:tc>
        <w:tc>
          <w:tcPr>
            <w:tcW w:w="1418" w:type="dxa"/>
            <w:tcBorders>
              <w:left w:val="single" w:sz="4" w:space="0" w:color="auto"/>
              <w:right w:val="single" w:sz="4" w:space="0" w:color="auto"/>
            </w:tcBorders>
            <w:vAlign w:val="center"/>
          </w:tcPr>
          <w:p w:rsidR="006B639E" w:rsidRPr="00051A05" w:rsidRDefault="006B639E" w:rsidP="003004DD">
            <w:pPr>
              <w:keepLines/>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0,0</w:t>
            </w:r>
          </w:p>
        </w:tc>
        <w:tc>
          <w:tcPr>
            <w:tcW w:w="1275" w:type="dxa"/>
            <w:tcBorders>
              <w:left w:val="single" w:sz="4" w:space="0" w:color="auto"/>
            </w:tcBorders>
            <w:vAlign w:val="center"/>
          </w:tcPr>
          <w:p w:rsidR="006B639E" w:rsidRPr="00051A05"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051A05" w:rsidRDefault="006B639E" w:rsidP="00277FE8">
            <w:pPr>
              <w:jc w:val="center"/>
              <w:rPr>
                <w:rFonts w:ascii="Times New Roman" w:hAnsi="Times New Roman" w:cs="Times New Roman"/>
                <w:sz w:val="18"/>
                <w:szCs w:val="18"/>
              </w:rPr>
            </w:pPr>
            <w:r w:rsidRPr="00051A05">
              <w:rPr>
                <w:rFonts w:ascii="Times New Roman" w:hAnsi="Times New Roman" w:cs="Times New Roman"/>
                <w:sz w:val="18"/>
                <w:szCs w:val="18"/>
              </w:rPr>
              <w:t>0,0</w:t>
            </w:r>
          </w:p>
        </w:tc>
        <w:tc>
          <w:tcPr>
            <w:tcW w:w="3764" w:type="dxa"/>
          </w:tcPr>
          <w:p w:rsidR="006B639E" w:rsidRPr="00051A05" w:rsidRDefault="006B639E" w:rsidP="00277FE8">
            <w:pPr>
              <w:jc w:val="both"/>
              <w:rPr>
                <w:rFonts w:ascii="Times New Roman" w:hAnsi="Times New Roman" w:cs="Times New Roman"/>
                <w:sz w:val="18"/>
                <w:szCs w:val="18"/>
                <w:highlight w:val="magenta"/>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6B639E" w:rsidRPr="00292973" w:rsidRDefault="006B639E" w:rsidP="00277FE8">
            <w:pPr>
              <w:rPr>
                <w:rFonts w:ascii="Times New Roman" w:hAnsi="Times New Roman" w:cs="Times New Roman"/>
                <w:color w:val="000000" w:themeColor="text1"/>
                <w:sz w:val="18"/>
                <w:szCs w:val="18"/>
              </w:rPr>
            </w:pPr>
            <w:r w:rsidRPr="00292973">
              <w:rPr>
                <w:rFonts w:ascii="Times New Roman" w:hAnsi="Times New Roman" w:cs="Times New Roman"/>
                <w:color w:val="000000" w:themeColor="text1"/>
                <w:sz w:val="18"/>
                <w:szCs w:val="18"/>
              </w:rPr>
              <w:t>Забезпечення виділення коштів для надання пільгових дострокових кредитів молодим сім’ям та одиноким молодим громадянам міста на будівництво , (реконструкцію) та придбання житла</w:t>
            </w:r>
          </w:p>
        </w:tc>
        <w:tc>
          <w:tcPr>
            <w:tcW w:w="1554" w:type="dxa"/>
            <w:vAlign w:val="center"/>
          </w:tcPr>
          <w:p w:rsidR="006B639E" w:rsidRPr="00051A05" w:rsidRDefault="006B639E" w:rsidP="00277FE8">
            <w:pPr>
              <w:keepLines/>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6B639E" w:rsidRPr="00051A05" w:rsidRDefault="006B639E" w:rsidP="00277FE8">
            <w:pPr>
              <w:keepLines/>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300,0</w:t>
            </w:r>
          </w:p>
        </w:tc>
        <w:tc>
          <w:tcPr>
            <w:tcW w:w="1418" w:type="dxa"/>
            <w:tcBorders>
              <w:left w:val="single" w:sz="4" w:space="0" w:color="auto"/>
              <w:right w:val="single" w:sz="4" w:space="0" w:color="auto"/>
            </w:tcBorders>
            <w:vAlign w:val="center"/>
          </w:tcPr>
          <w:p w:rsidR="006B639E" w:rsidRPr="00051A05" w:rsidRDefault="006B639E" w:rsidP="00277FE8">
            <w:pPr>
              <w:keepLines/>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300,0</w:t>
            </w:r>
          </w:p>
        </w:tc>
        <w:tc>
          <w:tcPr>
            <w:tcW w:w="1275" w:type="dxa"/>
            <w:tcBorders>
              <w:left w:val="single" w:sz="4" w:space="0" w:color="auto"/>
            </w:tcBorders>
            <w:vAlign w:val="center"/>
          </w:tcPr>
          <w:p w:rsidR="006B639E" w:rsidRPr="00051A05" w:rsidRDefault="006B639E" w:rsidP="00277FE8">
            <w:pPr>
              <w:keepLines/>
              <w:ind w:right="-42"/>
              <w:jc w:val="center"/>
              <w:rPr>
                <w:rFonts w:ascii="Times New Roman" w:hAnsi="Times New Roman" w:cs="Times New Roman"/>
                <w:color w:val="000000" w:themeColor="text1"/>
                <w:sz w:val="18"/>
                <w:szCs w:val="18"/>
                <w:highlight w:val="yellow"/>
              </w:rPr>
            </w:pPr>
          </w:p>
        </w:tc>
        <w:tc>
          <w:tcPr>
            <w:tcW w:w="1276" w:type="dxa"/>
            <w:vAlign w:val="center"/>
          </w:tcPr>
          <w:p w:rsidR="006B639E" w:rsidRPr="00051A05" w:rsidRDefault="00AB01A0" w:rsidP="00277FE8">
            <w:pPr>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300,0</w:t>
            </w:r>
          </w:p>
        </w:tc>
        <w:tc>
          <w:tcPr>
            <w:tcW w:w="3764" w:type="dxa"/>
          </w:tcPr>
          <w:p w:rsidR="006B639E" w:rsidRPr="00051A05" w:rsidRDefault="00E205F1" w:rsidP="00051A05">
            <w:pPr>
              <w:jc w:val="both"/>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Кошти використано для придбання однієї квартири.</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Сприяння виготовленню правовстановлюючих документів на житло та майно право власності на яке мають діти-сироти і діти позбавлені батьківського піклування</w:t>
            </w:r>
          </w:p>
        </w:tc>
        <w:tc>
          <w:tcPr>
            <w:tcW w:w="1554" w:type="dxa"/>
            <w:vAlign w:val="center"/>
          </w:tcPr>
          <w:p w:rsidR="006B639E" w:rsidRPr="00051A05" w:rsidRDefault="006B639E" w:rsidP="00277FE8">
            <w:pPr>
              <w:keepLines/>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6B639E" w:rsidRPr="00051A05"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051A05" w:rsidRDefault="006B639E" w:rsidP="00277FE8">
            <w:pPr>
              <w:keepLines/>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6B639E" w:rsidRPr="00051A05"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051A05" w:rsidRDefault="006B639E" w:rsidP="00277FE8">
            <w:pPr>
              <w:jc w:val="center"/>
              <w:rPr>
                <w:rFonts w:ascii="Times New Roman" w:hAnsi="Times New Roman" w:cs="Times New Roman"/>
                <w:sz w:val="18"/>
                <w:szCs w:val="18"/>
              </w:rPr>
            </w:pPr>
            <w:r w:rsidRPr="00051A05">
              <w:rPr>
                <w:rFonts w:ascii="Times New Roman" w:hAnsi="Times New Roman" w:cs="Times New Roman"/>
                <w:sz w:val="18"/>
                <w:szCs w:val="18"/>
              </w:rPr>
              <w:t>-</w:t>
            </w:r>
          </w:p>
        </w:tc>
        <w:tc>
          <w:tcPr>
            <w:tcW w:w="3764" w:type="dxa"/>
          </w:tcPr>
          <w:p w:rsidR="006B639E" w:rsidRPr="00051A05"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Упорядкування житла, що знаходиться у власності, праві користуванні дітей-сиріт та дітей, позбавлених батьків. піклування</w:t>
            </w:r>
          </w:p>
        </w:tc>
        <w:tc>
          <w:tcPr>
            <w:tcW w:w="1554" w:type="dxa"/>
            <w:vAlign w:val="center"/>
          </w:tcPr>
          <w:p w:rsidR="006B639E" w:rsidRPr="00051A05" w:rsidRDefault="006B639E" w:rsidP="00277FE8">
            <w:pPr>
              <w:keepLines/>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6B639E" w:rsidRPr="00051A05" w:rsidRDefault="006B639E" w:rsidP="00277FE8">
            <w:pPr>
              <w:keepLines/>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6B639E" w:rsidRPr="00051A05" w:rsidRDefault="006B639E" w:rsidP="00277FE8">
            <w:pPr>
              <w:keepLines/>
              <w:jc w:val="center"/>
              <w:rPr>
                <w:rFonts w:ascii="Times New Roman" w:hAnsi="Times New Roman" w:cs="Times New Roman"/>
                <w:color w:val="000000" w:themeColor="text1"/>
                <w:sz w:val="18"/>
                <w:szCs w:val="18"/>
              </w:rPr>
            </w:pPr>
            <w:r w:rsidRPr="00051A05">
              <w:rPr>
                <w:rFonts w:ascii="Times New Roman" w:hAnsi="Times New Roman" w:cs="Times New Roman"/>
                <w:color w:val="000000" w:themeColor="text1"/>
                <w:sz w:val="18"/>
                <w:szCs w:val="18"/>
              </w:rPr>
              <w:t>49,7</w:t>
            </w:r>
          </w:p>
        </w:tc>
        <w:tc>
          <w:tcPr>
            <w:tcW w:w="1275" w:type="dxa"/>
            <w:tcBorders>
              <w:left w:val="single" w:sz="4" w:space="0" w:color="auto"/>
            </w:tcBorders>
            <w:vAlign w:val="center"/>
          </w:tcPr>
          <w:p w:rsidR="006B639E" w:rsidRPr="00051A05"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051A05" w:rsidRDefault="006B639E" w:rsidP="00277FE8">
            <w:pPr>
              <w:jc w:val="center"/>
              <w:rPr>
                <w:rFonts w:ascii="Times New Roman" w:hAnsi="Times New Roman" w:cs="Times New Roman"/>
                <w:sz w:val="18"/>
                <w:szCs w:val="18"/>
              </w:rPr>
            </w:pPr>
            <w:r w:rsidRPr="00051A05">
              <w:rPr>
                <w:rFonts w:ascii="Times New Roman" w:hAnsi="Times New Roman" w:cs="Times New Roman"/>
                <w:sz w:val="18"/>
                <w:szCs w:val="18"/>
              </w:rPr>
              <w:t>49,7</w:t>
            </w:r>
          </w:p>
        </w:tc>
        <w:tc>
          <w:tcPr>
            <w:tcW w:w="3764" w:type="dxa"/>
          </w:tcPr>
          <w:p w:rsidR="006B639E" w:rsidRPr="00051A05" w:rsidRDefault="006B639E" w:rsidP="00051A05">
            <w:pPr>
              <w:jc w:val="both"/>
              <w:rPr>
                <w:rFonts w:ascii="Times New Roman" w:hAnsi="Times New Roman" w:cs="Times New Roman"/>
                <w:sz w:val="18"/>
                <w:szCs w:val="18"/>
              </w:rPr>
            </w:pPr>
            <w:r w:rsidRPr="00051A05">
              <w:rPr>
                <w:rFonts w:ascii="Times New Roman" w:hAnsi="Times New Roman" w:cs="Times New Roman"/>
                <w:sz w:val="18"/>
                <w:szCs w:val="18"/>
              </w:rPr>
              <w:t>П</w:t>
            </w:r>
            <w:r w:rsidR="00B05818" w:rsidRPr="00051A05">
              <w:rPr>
                <w:rFonts w:ascii="Times New Roman" w:hAnsi="Times New Roman" w:cs="Times New Roman"/>
                <w:sz w:val="18"/>
                <w:szCs w:val="18"/>
              </w:rPr>
              <w:t>роведено п</w:t>
            </w:r>
            <w:r w:rsidRPr="00051A05">
              <w:rPr>
                <w:rFonts w:ascii="Times New Roman" w:hAnsi="Times New Roman" w:cs="Times New Roman"/>
                <w:sz w:val="18"/>
                <w:szCs w:val="18"/>
              </w:rPr>
              <w:t>оточний ремонт квартири</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keepLines/>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6B639E" w:rsidRPr="00051A05" w:rsidRDefault="006B639E" w:rsidP="00277FE8">
            <w:pPr>
              <w:keepLines/>
              <w:jc w:val="center"/>
              <w:rPr>
                <w:rFonts w:ascii="Times New Roman" w:hAnsi="Times New Roman" w:cs="Times New Roman"/>
                <w:b/>
                <w:color w:val="000000" w:themeColor="text1"/>
                <w:sz w:val="18"/>
                <w:szCs w:val="18"/>
              </w:rPr>
            </w:pPr>
            <w:r w:rsidRPr="00051A05">
              <w:rPr>
                <w:rFonts w:ascii="Times New Roman" w:hAnsi="Times New Roman" w:cs="Times New Roman"/>
                <w:b/>
                <w:color w:val="000000" w:themeColor="text1"/>
                <w:sz w:val="18"/>
                <w:szCs w:val="18"/>
              </w:rPr>
              <w:t>1160,0</w:t>
            </w:r>
          </w:p>
        </w:tc>
        <w:tc>
          <w:tcPr>
            <w:tcW w:w="1281" w:type="dxa"/>
            <w:tcBorders>
              <w:right w:val="single" w:sz="4" w:space="0" w:color="auto"/>
            </w:tcBorders>
            <w:vAlign w:val="center"/>
          </w:tcPr>
          <w:p w:rsidR="006B639E" w:rsidRPr="00051A05" w:rsidRDefault="006B639E" w:rsidP="00277FE8">
            <w:pPr>
              <w:keepLines/>
              <w:jc w:val="center"/>
              <w:rPr>
                <w:rFonts w:ascii="Times New Roman" w:hAnsi="Times New Roman" w:cs="Times New Roman"/>
                <w:b/>
                <w:color w:val="000000" w:themeColor="text1"/>
                <w:sz w:val="18"/>
                <w:szCs w:val="18"/>
              </w:rPr>
            </w:pPr>
            <w:r w:rsidRPr="00051A05">
              <w:rPr>
                <w:rFonts w:ascii="Times New Roman" w:hAnsi="Times New Roman" w:cs="Times New Roman"/>
                <w:b/>
                <w:color w:val="000000" w:themeColor="text1"/>
                <w:sz w:val="18"/>
                <w:szCs w:val="18"/>
              </w:rPr>
              <w:t>900,0</w:t>
            </w:r>
          </w:p>
        </w:tc>
        <w:tc>
          <w:tcPr>
            <w:tcW w:w="1418" w:type="dxa"/>
            <w:tcBorders>
              <w:left w:val="single" w:sz="4" w:space="0" w:color="auto"/>
              <w:right w:val="single" w:sz="4" w:space="0" w:color="auto"/>
            </w:tcBorders>
            <w:vAlign w:val="center"/>
          </w:tcPr>
          <w:p w:rsidR="006B639E" w:rsidRPr="00051A05" w:rsidRDefault="006B639E" w:rsidP="00277FE8">
            <w:pPr>
              <w:keepLines/>
              <w:jc w:val="center"/>
              <w:rPr>
                <w:rFonts w:ascii="Times New Roman" w:hAnsi="Times New Roman" w:cs="Times New Roman"/>
                <w:b/>
                <w:color w:val="000000" w:themeColor="text1"/>
                <w:sz w:val="18"/>
                <w:szCs w:val="18"/>
              </w:rPr>
            </w:pPr>
            <w:r w:rsidRPr="00051A05">
              <w:rPr>
                <w:rFonts w:ascii="Times New Roman" w:hAnsi="Times New Roman" w:cs="Times New Roman"/>
                <w:b/>
                <w:color w:val="000000" w:themeColor="text1"/>
                <w:sz w:val="18"/>
                <w:szCs w:val="18"/>
              </w:rPr>
              <w:t>349,7</w:t>
            </w:r>
          </w:p>
        </w:tc>
        <w:tc>
          <w:tcPr>
            <w:tcW w:w="1275" w:type="dxa"/>
            <w:tcBorders>
              <w:left w:val="single" w:sz="4" w:space="0" w:color="auto"/>
            </w:tcBorders>
            <w:vAlign w:val="center"/>
          </w:tcPr>
          <w:p w:rsidR="006B639E" w:rsidRPr="00051A05"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051A05" w:rsidRDefault="00AB01A0" w:rsidP="00277FE8">
            <w:pPr>
              <w:jc w:val="center"/>
              <w:rPr>
                <w:rFonts w:ascii="Times New Roman" w:hAnsi="Times New Roman" w:cs="Times New Roman"/>
                <w:b/>
                <w:sz w:val="18"/>
                <w:szCs w:val="18"/>
              </w:rPr>
            </w:pPr>
            <w:r w:rsidRPr="00051A05">
              <w:rPr>
                <w:rFonts w:ascii="Times New Roman" w:hAnsi="Times New Roman" w:cs="Times New Roman"/>
                <w:b/>
                <w:sz w:val="18"/>
                <w:szCs w:val="18"/>
              </w:rPr>
              <w:t>3</w:t>
            </w:r>
            <w:r w:rsidR="006B639E" w:rsidRPr="00051A05">
              <w:rPr>
                <w:rFonts w:ascii="Times New Roman" w:hAnsi="Times New Roman" w:cs="Times New Roman"/>
                <w:b/>
                <w:sz w:val="18"/>
                <w:szCs w:val="18"/>
              </w:rPr>
              <w:t>49,7</w:t>
            </w:r>
          </w:p>
        </w:tc>
        <w:tc>
          <w:tcPr>
            <w:tcW w:w="3764" w:type="dxa"/>
          </w:tcPr>
          <w:p w:rsidR="006B639E" w:rsidRPr="00051A05"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r>
              <w:rPr>
                <w:rFonts w:ascii="Times New Roman" w:hAnsi="Times New Roman" w:cs="Times New Roman"/>
                <w:sz w:val="20"/>
                <w:szCs w:val="20"/>
              </w:rPr>
              <w:t>26</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6B639E" w:rsidRPr="005B3624" w:rsidRDefault="006B639E" w:rsidP="00277FE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Програми призову громадян міста Тернополя на строкову військову службу   на 2016 – 2019 роки</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6B639E" w:rsidRPr="00471459" w:rsidRDefault="006B639E" w:rsidP="00277FE8">
            <w:pPr>
              <w:pStyle w:val="ae"/>
              <w:rPr>
                <w:color w:val="000000" w:themeColor="text1"/>
                <w:sz w:val="18"/>
                <w:szCs w:val="18"/>
                <w:lang w:val="uk-UA"/>
              </w:rPr>
            </w:pPr>
            <w:r w:rsidRPr="00471459">
              <w:rPr>
                <w:color w:val="000000" w:themeColor="text1"/>
                <w:sz w:val="18"/>
                <w:szCs w:val="18"/>
                <w:lang w:val="uk-UA"/>
              </w:rPr>
              <w:t xml:space="preserve">Проведення приписки до Призовної дільниці та призову громадян м Тернополя на строкову військову службу  </w:t>
            </w:r>
          </w:p>
        </w:tc>
        <w:tc>
          <w:tcPr>
            <w:tcW w:w="1554" w:type="dxa"/>
            <w:vAlign w:val="center"/>
          </w:tcPr>
          <w:p w:rsidR="006B639E" w:rsidRPr="00471459" w:rsidRDefault="006B639E" w:rsidP="00277FE8">
            <w:pPr>
              <w:pStyle w:val="12"/>
              <w:jc w:val="center"/>
              <w:rPr>
                <w:color w:val="000000" w:themeColor="text1"/>
                <w:sz w:val="18"/>
                <w:szCs w:val="18"/>
              </w:rPr>
            </w:pPr>
            <w:r w:rsidRPr="00471459">
              <w:rPr>
                <w:color w:val="000000" w:themeColor="text1"/>
                <w:sz w:val="18"/>
                <w:szCs w:val="18"/>
              </w:rPr>
              <w:t>30,0</w:t>
            </w:r>
          </w:p>
        </w:tc>
        <w:tc>
          <w:tcPr>
            <w:tcW w:w="1281" w:type="dxa"/>
            <w:tcBorders>
              <w:right w:val="single" w:sz="4" w:space="0" w:color="auto"/>
            </w:tcBorders>
            <w:vAlign w:val="center"/>
          </w:tcPr>
          <w:p w:rsidR="006B639E" w:rsidRPr="00BE0654" w:rsidRDefault="006B639E" w:rsidP="00277FE8">
            <w:pPr>
              <w:pStyle w:val="12"/>
              <w:jc w:val="center"/>
              <w:rPr>
                <w:color w:val="000000" w:themeColor="text1"/>
                <w:sz w:val="18"/>
                <w:szCs w:val="18"/>
              </w:rPr>
            </w:pPr>
            <w:r w:rsidRPr="00BE0654">
              <w:rPr>
                <w:color w:val="000000" w:themeColor="text1"/>
                <w:sz w:val="18"/>
                <w:szCs w:val="18"/>
              </w:rPr>
              <w:t>30,0</w:t>
            </w:r>
          </w:p>
        </w:tc>
        <w:tc>
          <w:tcPr>
            <w:tcW w:w="1418" w:type="dxa"/>
            <w:tcBorders>
              <w:left w:val="single" w:sz="4" w:space="0" w:color="auto"/>
              <w:right w:val="single" w:sz="4" w:space="0" w:color="auto"/>
            </w:tcBorders>
            <w:vAlign w:val="center"/>
          </w:tcPr>
          <w:p w:rsidR="006B639E" w:rsidRPr="00BE0654" w:rsidRDefault="006B639E" w:rsidP="00277FE8">
            <w:pPr>
              <w:pStyle w:val="aa"/>
              <w:widowControl w:val="0"/>
              <w:rPr>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6B639E" w:rsidRPr="00471459" w:rsidRDefault="006B639E" w:rsidP="00277FE8">
            <w:pP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Підтримання в належному санітарно гігієнічному стані призовної дільниці</w:t>
            </w:r>
          </w:p>
        </w:tc>
        <w:tc>
          <w:tcPr>
            <w:tcW w:w="1554" w:type="dxa"/>
            <w:vAlign w:val="center"/>
          </w:tcPr>
          <w:p w:rsidR="006B639E" w:rsidRPr="00471459" w:rsidRDefault="006B639E" w:rsidP="00277FE8">
            <w:pPr>
              <w:pStyle w:val="12"/>
              <w:jc w:val="center"/>
              <w:rPr>
                <w:color w:val="000000" w:themeColor="text1"/>
                <w:sz w:val="18"/>
                <w:szCs w:val="18"/>
              </w:rPr>
            </w:pPr>
            <w:r w:rsidRPr="00471459">
              <w:rPr>
                <w:color w:val="000000" w:themeColor="text1"/>
                <w:sz w:val="18"/>
                <w:szCs w:val="18"/>
              </w:rPr>
              <w:t>15,0</w:t>
            </w:r>
          </w:p>
        </w:tc>
        <w:tc>
          <w:tcPr>
            <w:tcW w:w="1281" w:type="dxa"/>
            <w:tcBorders>
              <w:right w:val="single" w:sz="4" w:space="0" w:color="auto"/>
            </w:tcBorders>
            <w:vAlign w:val="center"/>
          </w:tcPr>
          <w:p w:rsidR="006B639E" w:rsidRPr="00BE0654" w:rsidRDefault="006B639E" w:rsidP="00277FE8">
            <w:pPr>
              <w:pStyle w:val="12"/>
              <w:jc w:val="center"/>
              <w:rPr>
                <w:color w:val="000000" w:themeColor="text1"/>
                <w:sz w:val="18"/>
                <w:szCs w:val="18"/>
              </w:rPr>
            </w:pPr>
            <w:r w:rsidRPr="00BE0654">
              <w:rPr>
                <w:color w:val="000000" w:themeColor="text1"/>
                <w:sz w:val="18"/>
                <w:szCs w:val="18"/>
              </w:rPr>
              <w:t>15,0</w:t>
            </w:r>
          </w:p>
        </w:tc>
        <w:tc>
          <w:tcPr>
            <w:tcW w:w="1418" w:type="dxa"/>
            <w:tcBorders>
              <w:left w:val="single" w:sz="4" w:space="0" w:color="auto"/>
              <w:right w:val="single" w:sz="4" w:space="0" w:color="auto"/>
            </w:tcBorders>
            <w:vAlign w:val="center"/>
          </w:tcPr>
          <w:p w:rsidR="006B639E" w:rsidRPr="00BE0654" w:rsidRDefault="006B639E" w:rsidP="00277FE8">
            <w:pPr>
              <w:pStyle w:val="aa"/>
              <w:widowControl w:val="0"/>
              <w:rPr>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6B639E" w:rsidRPr="00471459" w:rsidRDefault="006B639E" w:rsidP="00277FE8">
            <w:pP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Організація медичного обстеження призовників</w:t>
            </w:r>
          </w:p>
        </w:tc>
        <w:tc>
          <w:tcPr>
            <w:tcW w:w="1554" w:type="dxa"/>
            <w:vAlign w:val="center"/>
          </w:tcPr>
          <w:p w:rsidR="006B639E" w:rsidRPr="00471459" w:rsidRDefault="006B639E" w:rsidP="00277FE8">
            <w:pPr>
              <w:widowControl w:val="0"/>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20,0</w:t>
            </w:r>
          </w:p>
        </w:tc>
        <w:tc>
          <w:tcPr>
            <w:tcW w:w="1281" w:type="dxa"/>
            <w:tcBorders>
              <w:right w:val="single" w:sz="4" w:space="0" w:color="auto"/>
            </w:tcBorders>
            <w:vAlign w:val="center"/>
          </w:tcPr>
          <w:p w:rsidR="006B639E" w:rsidRPr="00BE0654" w:rsidRDefault="006B639E"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w:t>
            </w: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r w:rsidRPr="00BE0654">
              <w:rPr>
                <w:color w:val="000000" w:themeColor="text1"/>
                <w:sz w:val="18"/>
                <w:szCs w:val="18"/>
                <w:lang w:val="uk-UA"/>
              </w:rPr>
              <w:t>20,0</w:t>
            </w: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6B639E" w:rsidRPr="00B66D4D" w:rsidRDefault="006B639E"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Придбанняматеріалів, засобівдля забезпеч. роботи Призовної дільниці.</w:t>
            </w:r>
          </w:p>
        </w:tc>
        <w:tc>
          <w:tcPr>
            <w:tcW w:w="1554" w:type="dxa"/>
            <w:vAlign w:val="center"/>
          </w:tcPr>
          <w:p w:rsidR="006B639E" w:rsidRPr="00BE0654" w:rsidRDefault="006B639E" w:rsidP="00277FE8">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30,0</w:t>
            </w:r>
          </w:p>
        </w:tc>
        <w:tc>
          <w:tcPr>
            <w:tcW w:w="1281" w:type="dxa"/>
            <w:tcBorders>
              <w:right w:val="single" w:sz="4" w:space="0" w:color="auto"/>
            </w:tcBorders>
            <w:vAlign w:val="center"/>
          </w:tcPr>
          <w:p w:rsidR="006B639E" w:rsidRPr="00BE0654" w:rsidRDefault="006B639E" w:rsidP="00277FE8">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30,0</w:t>
            </w:r>
          </w:p>
        </w:tc>
        <w:tc>
          <w:tcPr>
            <w:tcW w:w="1418" w:type="dxa"/>
            <w:tcBorders>
              <w:left w:val="single" w:sz="4" w:space="0" w:color="auto"/>
              <w:right w:val="single" w:sz="4" w:space="0" w:color="auto"/>
            </w:tcBorders>
            <w:vAlign w:val="center"/>
          </w:tcPr>
          <w:p w:rsidR="006B639E" w:rsidRPr="00BE0654" w:rsidRDefault="006B639E"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w:t>
            </w: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6B639E" w:rsidRPr="00B66D4D" w:rsidRDefault="006B639E"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Забезпечення комунально-побутовими послугами</w:t>
            </w:r>
          </w:p>
        </w:tc>
        <w:tc>
          <w:tcPr>
            <w:tcW w:w="1554" w:type="dxa"/>
            <w:vAlign w:val="center"/>
          </w:tcPr>
          <w:p w:rsidR="006B639E" w:rsidRPr="00BE0654" w:rsidRDefault="006B639E" w:rsidP="00277FE8">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5,0</w:t>
            </w:r>
          </w:p>
        </w:tc>
        <w:tc>
          <w:tcPr>
            <w:tcW w:w="1281" w:type="dxa"/>
            <w:tcBorders>
              <w:right w:val="single" w:sz="4" w:space="0" w:color="auto"/>
            </w:tcBorders>
            <w:vAlign w:val="center"/>
          </w:tcPr>
          <w:p w:rsidR="006B639E" w:rsidRPr="00BE0654" w:rsidRDefault="006B639E" w:rsidP="00277FE8">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5,0</w:t>
            </w:r>
          </w:p>
        </w:tc>
        <w:tc>
          <w:tcPr>
            <w:tcW w:w="1418" w:type="dxa"/>
            <w:tcBorders>
              <w:left w:val="single" w:sz="4" w:space="0" w:color="auto"/>
              <w:right w:val="single" w:sz="4" w:space="0" w:color="auto"/>
            </w:tcBorders>
            <w:vAlign w:val="center"/>
          </w:tcPr>
          <w:p w:rsidR="006B639E" w:rsidRPr="00BE0654" w:rsidRDefault="006B639E" w:rsidP="00277FE8">
            <w:pPr>
              <w:widowControl w:val="0"/>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6B639E" w:rsidRPr="00B66D4D" w:rsidRDefault="006B639E"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Забезпечення паливом призовної дільниця</w:t>
            </w:r>
          </w:p>
        </w:tc>
        <w:tc>
          <w:tcPr>
            <w:tcW w:w="1554" w:type="dxa"/>
            <w:vAlign w:val="center"/>
          </w:tcPr>
          <w:p w:rsidR="006B639E" w:rsidRPr="00BE0654" w:rsidRDefault="006B639E"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6B639E" w:rsidRPr="00BE0654" w:rsidRDefault="006B639E"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r w:rsidRPr="00BE0654">
              <w:rPr>
                <w:color w:val="000000" w:themeColor="text1"/>
                <w:sz w:val="18"/>
                <w:szCs w:val="18"/>
                <w:lang w:val="uk-UA"/>
              </w:rPr>
              <w:t>50,0</w:t>
            </w: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66D4D" w:rsidRDefault="006B639E" w:rsidP="00277FE8">
            <w:pPr>
              <w:pStyle w:val="aa"/>
              <w:widowControl w:val="0"/>
              <w:jc w:val="left"/>
              <w:rPr>
                <w:b/>
                <w:color w:val="000000" w:themeColor="text1"/>
                <w:sz w:val="18"/>
                <w:szCs w:val="18"/>
              </w:rPr>
            </w:pPr>
            <w:r w:rsidRPr="00B66D4D">
              <w:rPr>
                <w:b/>
                <w:color w:val="000000" w:themeColor="text1"/>
                <w:sz w:val="18"/>
                <w:szCs w:val="18"/>
              </w:rPr>
              <w:t>Всього по програмі:</w:t>
            </w:r>
          </w:p>
        </w:tc>
        <w:tc>
          <w:tcPr>
            <w:tcW w:w="1554" w:type="dxa"/>
            <w:vAlign w:val="center"/>
          </w:tcPr>
          <w:p w:rsidR="006B639E" w:rsidRPr="00BE0654" w:rsidRDefault="006B639E" w:rsidP="00277FE8">
            <w:pPr>
              <w:pStyle w:val="aa"/>
              <w:widowControl w:val="0"/>
              <w:rPr>
                <w:b/>
                <w:color w:val="000000" w:themeColor="text1"/>
                <w:sz w:val="18"/>
                <w:szCs w:val="18"/>
              </w:rPr>
            </w:pPr>
            <w:r w:rsidRPr="00BE0654">
              <w:rPr>
                <w:b/>
                <w:color w:val="000000" w:themeColor="text1"/>
                <w:sz w:val="18"/>
                <w:szCs w:val="18"/>
              </w:rPr>
              <w:t>150,0</w:t>
            </w:r>
          </w:p>
        </w:tc>
        <w:tc>
          <w:tcPr>
            <w:tcW w:w="1281" w:type="dxa"/>
            <w:tcBorders>
              <w:right w:val="single" w:sz="4" w:space="0" w:color="auto"/>
            </w:tcBorders>
            <w:vAlign w:val="center"/>
          </w:tcPr>
          <w:p w:rsidR="006B639E" w:rsidRPr="00BE0654" w:rsidRDefault="006B639E" w:rsidP="00277FE8">
            <w:pPr>
              <w:widowControl w:val="0"/>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150,0</w:t>
            </w: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b/>
                <w:color w:val="000000" w:themeColor="text1"/>
                <w:sz w:val="18"/>
                <w:szCs w:val="18"/>
                <w:lang w:val="uk-UA"/>
              </w:rPr>
            </w:pPr>
            <w:r w:rsidRPr="00BE0654">
              <w:rPr>
                <w:b/>
                <w:color w:val="000000" w:themeColor="text1"/>
                <w:sz w:val="18"/>
                <w:szCs w:val="18"/>
                <w:lang w:val="uk-UA"/>
              </w:rPr>
              <w:t>100,0</w:t>
            </w: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162494" w:rsidRDefault="006B639E" w:rsidP="00277FE8">
            <w:pPr>
              <w:jc w:val="center"/>
              <w:rPr>
                <w:rFonts w:ascii="Times New Roman" w:hAnsi="Times New Roman" w:cs="Times New Roman"/>
                <w:b/>
                <w:sz w:val="20"/>
                <w:szCs w:val="20"/>
              </w:rPr>
            </w:pPr>
            <w:r w:rsidRPr="00162494">
              <w:rPr>
                <w:rFonts w:ascii="Times New Roman" w:hAnsi="Times New Roman" w:cs="Times New Roman"/>
                <w:b/>
                <w:sz w:val="20"/>
                <w:szCs w:val="20"/>
              </w:rPr>
              <w:t>0</w:t>
            </w: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r>
              <w:rPr>
                <w:rFonts w:ascii="Times New Roman" w:hAnsi="Times New Roman" w:cs="Times New Roman"/>
                <w:sz w:val="20"/>
                <w:szCs w:val="20"/>
              </w:rPr>
              <w:t>27</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6B639E" w:rsidRPr="00B66D4D" w:rsidRDefault="006B639E" w:rsidP="00277FE8">
            <w:pPr>
              <w:rPr>
                <w:rFonts w:ascii="Times New Roman" w:hAnsi="Times New Roman" w:cs="Times New Roman"/>
                <w:sz w:val="20"/>
                <w:szCs w:val="20"/>
              </w:rPr>
            </w:pPr>
            <w:r w:rsidRPr="00B66D4D">
              <w:rPr>
                <w:rFonts w:ascii="Times New Roman" w:hAnsi="Times New Roman" w:cs="Times New Roman"/>
                <w:b/>
                <w:i/>
                <w:color w:val="000000" w:themeColor="text1"/>
                <w:sz w:val="20"/>
                <w:szCs w:val="20"/>
                <w:u w:val="single"/>
              </w:rPr>
              <w:t>ПРОГРАМА забезпечення обороноздатності  військових формувань Тернопільського гарнізону та мобілізаційної підготовки Тернопільської міської територіальної громади  на 2019 рік</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6B639E" w:rsidRPr="00471459" w:rsidRDefault="006B639E" w:rsidP="00277FE8">
            <w:pP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Закупівля предметів,  обладнання, інвентарю та матеріалів медичного призначення для виконання заходів мобілізації---- та набору на військову службу за контрактом</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81" w:type="dxa"/>
            <w:tcBorders>
              <w:right w:val="single" w:sz="4" w:space="0" w:color="auto"/>
            </w:tcBorders>
            <w:vAlign w:val="center"/>
          </w:tcPr>
          <w:p w:rsidR="006B639E" w:rsidRPr="00BE0654" w:rsidRDefault="006B639E" w:rsidP="00277FE8">
            <w:pPr>
              <w:pStyle w:val="a4"/>
              <w:widowControl w:val="0"/>
              <w:jc w:val="center"/>
              <w:rPr>
                <w:color w:val="000000" w:themeColor="text1"/>
                <w:sz w:val="18"/>
                <w:szCs w:val="18"/>
              </w:rPr>
            </w:pP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6B639E" w:rsidRPr="00471459" w:rsidRDefault="006B639E" w:rsidP="00277FE8">
            <w:pP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Закупівля інформаційного та технічного супроводу мобілізаційних  заходів, заходів пов’язаних із прийняттям на військову службу за контрактом та строкову  службу</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6B639E" w:rsidRPr="00BE0654" w:rsidRDefault="006B639E" w:rsidP="00277FE8">
            <w:pPr>
              <w:widowControl w:val="0"/>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Закупівля комп’ютерної техніки, розхідних матеріалів (картриджі, папір, інше) для потреб військових формувань, Тернопіл</w:t>
            </w:r>
            <w:r>
              <w:rPr>
                <w:rFonts w:ascii="Times New Roman" w:hAnsi="Times New Roman" w:cs="Times New Roman"/>
                <w:color w:val="000000" w:themeColor="text1"/>
                <w:sz w:val="18"/>
                <w:szCs w:val="18"/>
              </w:rPr>
              <w:t>ьської</w:t>
            </w:r>
            <w:r w:rsidRPr="00BE0654">
              <w:rPr>
                <w:rFonts w:ascii="Times New Roman" w:hAnsi="Times New Roman" w:cs="Times New Roman"/>
                <w:color w:val="000000" w:themeColor="text1"/>
                <w:sz w:val="18"/>
                <w:szCs w:val="18"/>
              </w:rPr>
              <w:t xml:space="preserve"> ОМВК.   </w:t>
            </w:r>
          </w:p>
        </w:tc>
        <w:tc>
          <w:tcPr>
            <w:tcW w:w="1554" w:type="dxa"/>
            <w:vAlign w:val="center"/>
          </w:tcPr>
          <w:p w:rsidR="006B639E" w:rsidRPr="00333B80" w:rsidRDefault="006B639E" w:rsidP="00277FE8">
            <w:pPr>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6B639E" w:rsidRPr="00333B80" w:rsidRDefault="006B639E" w:rsidP="00277FE8">
            <w:pPr>
              <w:widowControl w:val="0"/>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333B80" w:rsidRDefault="003212D4" w:rsidP="00277FE8">
            <w:pPr>
              <w:pStyle w:val="ae"/>
              <w:widowControl w:val="0"/>
              <w:jc w:val="center"/>
              <w:rPr>
                <w:color w:val="000000" w:themeColor="text1"/>
                <w:sz w:val="18"/>
                <w:szCs w:val="18"/>
                <w:lang w:val="uk-UA"/>
              </w:rPr>
            </w:pPr>
            <w:r>
              <w:rPr>
                <w:color w:val="000000" w:themeColor="text1"/>
                <w:sz w:val="18"/>
                <w:szCs w:val="18"/>
                <w:lang w:val="uk-UA"/>
              </w:rPr>
              <w:t>50,0</w:t>
            </w:r>
          </w:p>
        </w:tc>
        <w:tc>
          <w:tcPr>
            <w:tcW w:w="1275" w:type="dxa"/>
            <w:tcBorders>
              <w:left w:val="single" w:sz="4" w:space="0" w:color="auto"/>
            </w:tcBorders>
            <w:vAlign w:val="center"/>
          </w:tcPr>
          <w:p w:rsidR="006B639E" w:rsidRPr="00333B80"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333B80" w:rsidRDefault="006B639E" w:rsidP="00277FE8">
            <w:pPr>
              <w:jc w:val="center"/>
              <w:rPr>
                <w:rFonts w:ascii="Times New Roman" w:hAnsi="Times New Roman" w:cs="Times New Roman"/>
                <w:sz w:val="18"/>
                <w:szCs w:val="18"/>
              </w:rPr>
            </w:pPr>
            <w:r w:rsidRPr="00333B80">
              <w:rPr>
                <w:rFonts w:ascii="Times New Roman" w:hAnsi="Times New Roman" w:cs="Times New Roman"/>
                <w:sz w:val="18"/>
                <w:szCs w:val="18"/>
              </w:rPr>
              <w:t>50,0</w:t>
            </w:r>
          </w:p>
        </w:tc>
        <w:tc>
          <w:tcPr>
            <w:tcW w:w="3764" w:type="dxa"/>
          </w:tcPr>
          <w:p w:rsidR="006B639E" w:rsidRPr="00904088" w:rsidRDefault="006B639E" w:rsidP="00277FE8">
            <w:pPr>
              <w:pStyle w:val="aa"/>
              <w:widowControl w:val="0"/>
              <w:jc w:val="both"/>
              <w:rPr>
                <w:sz w:val="18"/>
                <w:szCs w:val="18"/>
              </w:rPr>
            </w:pPr>
            <w:r w:rsidRPr="00904088">
              <w:rPr>
                <w:sz w:val="18"/>
                <w:szCs w:val="18"/>
              </w:rPr>
              <w:t>Придбано комп’ютери для ОМВК</w:t>
            </w:r>
            <w:r w:rsidR="00B05818">
              <w:rPr>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Забезпечення заходів з оповіщення, збору та доставки призовників і військовозобов’язаних у військові частини, інше.</w:t>
            </w:r>
          </w:p>
        </w:tc>
        <w:tc>
          <w:tcPr>
            <w:tcW w:w="1554" w:type="dxa"/>
            <w:vAlign w:val="center"/>
          </w:tcPr>
          <w:p w:rsidR="006B639E" w:rsidRPr="00333B80" w:rsidRDefault="006B639E" w:rsidP="00277FE8">
            <w:pPr>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6B639E" w:rsidRPr="00333B80" w:rsidRDefault="006B639E" w:rsidP="00277FE8">
            <w:pPr>
              <w:widowControl w:val="0"/>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333B80" w:rsidRDefault="003212D4" w:rsidP="00277FE8">
            <w:pPr>
              <w:pStyle w:val="ae"/>
              <w:widowControl w:val="0"/>
              <w:jc w:val="center"/>
              <w:rPr>
                <w:color w:val="000000" w:themeColor="text1"/>
                <w:sz w:val="18"/>
                <w:szCs w:val="18"/>
                <w:lang w:val="uk-UA"/>
              </w:rPr>
            </w:pPr>
            <w:r>
              <w:rPr>
                <w:color w:val="000000" w:themeColor="text1"/>
                <w:sz w:val="18"/>
                <w:szCs w:val="18"/>
                <w:lang w:val="uk-UA"/>
              </w:rPr>
              <w:t>50,0</w:t>
            </w:r>
          </w:p>
        </w:tc>
        <w:tc>
          <w:tcPr>
            <w:tcW w:w="1275" w:type="dxa"/>
            <w:tcBorders>
              <w:left w:val="single" w:sz="4" w:space="0" w:color="auto"/>
            </w:tcBorders>
            <w:vAlign w:val="center"/>
          </w:tcPr>
          <w:p w:rsidR="006B639E" w:rsidRPr="00333B80"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333B80" w:rsidRDefault="006B639E" w:rsidP="00277FE8">
            <w:pPr>
              <w:jc w:val="center"/>
              <w:rPr>
                <w:rFonts w:ascii="Times New Roman" w:hAnsi="Times New Roman" w:cs="Times New Roman"/>
                <w:sz w:val="18"/>
                <w:szCs w:val="18"/>
              </w:rPr>
            </w:pPr>
            <w:r w:rsidRPr="00333B80">
              <w:rPr>
                <w:rFonts w:ascii="Times New Roman" w:hAnsi="Times New Roman" w:cs="Times New Roman"/>
                <w:sz w:val="18"/>
                <w:szCs w:val="18"/>
              </w:rPr>
              <w:t>50,0</w:t>
            </w:r>
          </w:p>
        </w:tc>
        <w:tc>
          <w:tcPr>
            <w:tcW w:w="3764" w:type="dxa"/>
          </w:tcPr>
          <w:p w:rsidR="006B639E" w:rsidRPr="00904088" w:rsidRDefault="006B639E" w:rsidP="00277FE8">
            <w:pPr>
              <w:pStyle w:val="aa"/>
              <w:widowControl w:val="0"/>
              <w:jc w:val="both"/>
              <w:rPr>
                <w:sz w:val="18"/>
                <w:szCs w:val="18"/>
              </w:rPr>
            </w:pPr>
            <w:r w:rsidRPr="00904088">
              <w:rPr>
                <w:sz w:val="18"/>
                <w:szCs w:val="18"/>
              </w:rPr>
              <w:t>Оплата транспортних послуг з перевезення особового складу в зону проведення Операції об’єднаних сил в Донецькій і Луганській областях</w:t>
            </w:r>
            <w:r w:rsidR="00B05818">
              <w:rPr>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Проведення ремонтно-відновлювальних робіт, капітального ремонту в  приміщеннях розташування пунктів оборони громади, Тернопільського ОМВК, інших військових формувань </w:t>
            </w:r>
          </w:p>
        </w:tc>
        <w:tc>
          <w:tcPr>
            <w:tcW w:w="1554" w:type="dxa"/>
            <w:vAlign w:val="center"/>
          </w:tcPr>
          <w:p w:rsidR="006B639E" w:rsidRPr="00333B80" w:rsidRDefault="006B639E" w:rsidP="00277FE8">
            <w:pPr>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6B639E" w:rsidRPr="00333B80" w:rsidRDefault="006B639E"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333B80" w:rsidRDefault="003212D4" w:rsidP="00277FE8">
            <w:pPr>
              <w:pStyle w:val="ae"/>
              <w:widowControl w:val="0"/>
              <w:jc w:val="center"/>
              <w:rPr>
                <w:color w:val="000000" w:themeColor="text1"/>
                <w:sz w:val="18"/>
                <w:szCs w:val="18"/>
                <w:lang w:val="uk-UA"/>
              </w:rPr>
            </w:pPr>
            <w:r>
              <w:rPr>
                <w:color w:val="000000" w:themeColor="text1"/>
                <w:sz w:val="18"/>
                <w:szCs w:val="18"/>
                <w:lang w:val="uk-UA"/>
              </w:rPr>
              <w:t>500,0</w:t>
            </w:r>
          </w:p>
        </w:tc>
        <w:tc>
          <w:tcPr>
            <w:tcW w:w="1275" w:type="dxa"/>
            <w:tcBorders>
              <w:left w:val="single" w:sz="4" w:space="0" w:color="auto"/>
            </w:tcBorders>
            <w:vAlign w:val="center"/>
          </w:tcPr>
          <w:p w:rsidR="006B639E" w:rsidRPr="00333B80"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092756" w:rsidRDefault="00795FFF" w:rsidP="00277FE8">
            <w:pPr>
              <w:jc w:val="center"/>
              <w:rPr>
                <w:rFonts w:ascii="Times New Roman" w:hAnsi="Times New Roman" w:cs="Times New Roman"/>
                <w:sz w:val="18"/>
                <w:szCs w:val="18"/>
              </w:rPr>
            </w:pPr>
            <w:r w:rsidRPr="00092756">
              <w:rPr>
                <w:rFonts w:ascii="Times New Roman" w:hAnsi="Times New Roman" w:cs="Times New Roman"/>
                <w:sz w:val="18"/>
                <w:szCs w:val="18"/>
              </w:rPr>
              <w:t>5</w:t>
            </w:r>
            <w:r w:rsidR="006B639E" w:rsidRPr="00092756">
              <w:rPr>
                <w:rFonts w:ascii="Times New Roman" w:hAnsi="Times New Roman" w:cs="Times New Roman"/>
                <w:sz w:val="18"/>
                <w:szCs w:val="18"/>
              </w:rPr>
              <w:t>00,0</w:t>
            </w:r>
          </w:p>
        </w:tc>
        <w:tc>
          <w:tcPr>
            <w:tcW w:w="3764" w:type="dxa"/>
          </w:tcPr>
          <w:p w:rsidR="006B639E" w:rsidRPr="00904088" w:rsidRDefault="006B639E" w:rsidP="00277FE8">
            <w:pPr>
              <w:jc w:val="both"/>
              <w:rPr>
                <w:rFonts w:ascii="Times New Roman" w:hAnsi="Times New Roman" w:cs="Times New Roman"/>
                <w:sz w:val="18"/>
                <w:szCs w:val="18"/>
              </w:rPr>
            </w:pPr>
            <w:r w:rsidRPr="00904088">
              <w:rPr>
                <w:rFonts w:ascii="Times New Roman" w:eastAsia="Calibri" w:hAnsi="Times New Roman" w:cs="Times New Roman"/>
                <w:sz w:val="18"/>
                <w:szCs w:val="18"/>
              </w:rPr>
              <w:t>Заміна вікон в казармі для проживання особового складу,придбання будівельних матеріалів для проведення ремонтних робіт в приміщеннях, ремонтні роботи в приміщеннях ОМВК</w:t>
            </w:r>
            <w:r w:rsidR="00631591">
              <w:rPr>
                <w:rFonts w:ascii="Times New Roman" w:eastAsia="Calibri" w:hAnsi="Times New Roman" w:cs="Times New Roman"/>
                <w:sz w:val="18"/>
                <w:szCs w:val="18"/>
              </w:rPr>
              <w:t>, заміна вікон у в/ч</w:t>
            </w:r>
            <w:r w:rsidR="00B05818">
              <w:rPr>
                <w:rFonts w:ascii="Times New Roman" w:eastAsia="Calibri"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Виготовлення (придбання) мішеней, інших засобів для проведення бойової підготовки  </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6B639E" w:rsidRPr="00BE0654" w:rsidRDefault="006B639E"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092756" w:rsidRDefault="006B639E" w:rsidP="00277FE8">
            <w:pPr>
              <w:jc w:val="center"/>
              <w:rPr>
                <w:rFonts w:ascii="Times New Roman" w:hAnsi="Times New Roman" w:cs="Times New Roman"/>
                <w:sz w:val="18"/>
                <w:szCs w:val="18"/>
              </w:rPr>
            </w:pPr>
            <w:r w:rsidRPr="00092756">
              <w:rPr>
                <w:rFonts w:ascii="Times New Roman" w:hAnsi="Times New Roman" w:cs="Times New Roman"/>
                <w:sz w:val="18"/>
                <w:szCs w:val="18"/>
              </w:rPr>
              <w:t>-</w:t>
            </w: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Проведення навчань по бойовому злагодженню, медико-тактичних навчань</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6B639E" w:rsidRPr="00BE0654" w:rsidRDefault="006B639E"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BE0654" w:rsidRDefault="003212D4" w:rsidP="00277FE8">
            <w:pPr>
              <w:pStyle w:val="ae"/>
              <w:widowControl w:val="0"/>
              <w:jc w:val="center"/>
              <w:rPr>
                <w:color w:val="000000" w:themeColor="text1"/>
                <w:sz w:val="18"/>
                <w:szCs w:val="18"/>
                <w:lang w:val="uk-UA"/>
              </w:rPr>
            </w:pPr>
            <w:r>
              <w:rPr>
                <w:color w:val="000000" w:themeColor="text1"/>
                <w:sz w:val="18"/>
                <w:szCs w:val="18"/>
                <w:lang w:val="uk-UA"/>
              </w:rPr>
              <w:t>50,0</w:t>
            </w: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092756" w:rsidRDefault="00795FFF" w:rsidP="00277FE8">
            <w:pPr>
              <w:jc w:val="center"/>
              <w:rPr>
                <w:rFonts w:ascii="Times New Roman" w:hAnsi="Times New Roman" w:cs="Times New Roman"/>
                <w:sz w:val="18"/>
                <w:szCs w:val="18"/>
              </w:rPr>
            </w:pPr>
            <w:r w:rsidRPr="00092756">
              <w:rPr>
                <w:rFonts w:ascii="Times New Roman" w:hAnsi="Times New Roman" w:cs="Times New Roman"/>
                <w:sz w:val="18"/>
                <w:szCs w:val="18"/>
              </w:rPr>
              <w:t>33,0</w:t>
            </w:r>
          </w:p>
        </w:tc>
        <w:tc>
          <w:tcPr>
            <w:tcW w:w="3764" w:type="dxa"/>
          </w:tcPr>
          <w:p w:rsidR="006B639E" w:rsidRPr="00904088" w:rsidRDefault="00631591" w:rsidP="00277FE8">
            <w:pPr>
              <w:jc w:val="both"/>
              <w:rPr>
                <w:rFonts w:ascii="Times New Roman" w:hAnsi="Times New Roman" w:cs="Times New Roman"/>
                <w:sz w:val="18"/>
                <w:szCs w:val="18"/>
              </w:rPr>
            </w:pPr>
            <w:r>
              <w:rPr>
                <w:rFonts w:ascii="Times New Roman" w:hAnsi="Times New Roman" w:cs="Times New Roman"/>
                <w:sz w:val="18"/>
                <w:szCs w:val="18"/>
              </w:rPr>
              <w:t>Проведення ротації</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6B639E" w:rsidRPr="00BE0654" w:rsidRDefault="006B639E" w:rsidP="00277FE8">
            <w:pPr>
              <w:pStyle w:val="Default"/>
              <w:rPr>
                <w:color w:val="000000" w:themeColor="text1"/>
                <w:sz w:val="18"/>
                <w:szCs w:val="18"/>
                <w:lang w:val="uk-UA"/>
              </w:rPr>
            </w:pPr>
            <w:r w:rsidRPr="00BE0654">
              <w:rPr>
                <w:color w:val="000000" w:themeColor="text1"/>
                <w:sz w:val="18"/>
                <w:szCs w:val="18"/>
                <w:lang w:val="uk-UA"/>
              </w:rPr>
              <w:t>Матеріально-технічне забезпечення облаштування Тернопільського ОМВК та інших військових формувань (придбання, виготовлення меблів, оплата за електро-, тепло-, водопостачання, Інтернет, інше)</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6B639E" w:rsidRPr="00BE0654" w:rsidRDefault="006B639E"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BE0654" w:rsidRDefault="003212D4" w:rsidP="00277FE8">
            <w:pPr>
              <w:pStyle w:val="ae"/>
              <w:widowControl w:val="0"/>
              <w:jc w:val="center"/>
              <w:rPr>
                <w:color w:val="000000" w:themeColor="text1"/>
                <w:sz w:val="18"/>
                <w:szCs w:val="18"/>
                <w:lang w:val="uk-UA"/>
              </w:rPr>
            </w:pPr>
            <w:r>
              <w:rPr>
                <w:color w:val="000000" w:themeColor="text1"/>
                <w:sz w:val="18"/>
                <w:szCs w:val="18"/>
                <w:lang w:val="uk-UA"/>
              </w:rPr>
              <w:t>140,0</w:t>
            </w: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092756" w:rsidRDefault="006B639E" w:rsidP="00277FE8">
            <w:pPr>
              <w:jc w:val="center"/>
              <w:rPr>
                <w:rFonts w:ascii="Times New Roman" w:hAnsi="Times New Roman" w:cs="Times New Roman"/>
                <w:sz w:val="18"/>
                <w:szCs w:val="18"/>
              </w:rPr>
            </w:pPr>
            <w:r w:rsidRPr="00092756">
              <w:rPr>
                <w:rFonts w:ascii="Times New Roman" w:hAnsi="Times New Roman" w:cs="Times New Roman"/>
                <w:sz w:val="18"/>
                <w:szCs w:val="18"/>
              </w:rPr>
              <w:t>47,4</w:t>
            </w:r>
          </w:p>
        </w:tc>
        <w:tc>
          <w:tcPr>
            <w:tcW w:w="3764" w:type="dxa"/>
          </w:tcPr>
          <w:p w:rsidR="006B639E" w:rsidRPr="00EC5B83" w:rsidRDefault="006B639E" w:rsidP="00277FE8">
            <w:pPr>
              <w:jc w:val="both"/>
              <w:rPr>
                <w:rFonts w:ascii="Times New Roman" w:hAnsi="Times New Roman" w:cs="Times New Roman"/>
                <w:sz w:val="18"/>
                <w:szCs w:val="18"/>
              </w:rPr>
            </w:pPr>
            <w:r w:rsidRPr="00EC5B83">
              <w:rPr>
                <w:rFonts w:ascii="Times New Roman" w:eastAsia="Calibri" w:hAnsi="Times New Roman" w:cs="Times New Roman"/>
                <w:sz w:val="18"/>
                <w:szCs w:val="18"/>
              </w:rPr>
              <w:t>Послуги інтернет зв’язку, відео реєстратори, планшети.</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6B639E" w:rsidRPr="00BE0654" w:rsidRDefault="006B639E" w:rsidP="00277FE8">
            <w:pPr>
              <w:pStyle w:val="Default"/>
              <w:rPr>
                <w:color w:val="000000" w:themeColor="text1"/>
                <w:sz w:val="18"/>
                <w:szCs w:val="18"/>
                <w:lang w:val="uk-UA"/>
              </w:rPr>
            </w:pPr>
            <w:r w:rsidRPr="00BE0654">
              <w:rPr>
                <w:color w:val="000000" w:themeColor="text1"/>
                <w:sz w:val="18"/>
                <w:szCs w:val="18"/>
                <w:lang w:val="uk-UA"/>
              </w:rPr>
              <w:t>Закупівля техніки, запасних частин, ремонт техніки для військових формувань, Тернопільського ОМВК, підрозділів УСБУ в Тернопільській області</w:t>
            </w:r>
          </w:p>
        </w:tc>
        <w:tc>
          <w:tcPr>
            <w:tcW w:w="1554" w:type="dxa"/>
            <w:vAlign w:val="center"/>
          </w:tcPr>
          <w:p w:rsidR="006B639E" w:rsidRPr="00333B80" w:rsidRDefault="006B639E" w:rsidP="00277FE8">
            <w:pPr>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1500,0</w:t>
            </w:r>
          </w:p>
        </w:tc>
        <w:tc>
          <w:tcPr>
            <w:tcW w:w="1281" w:type="dxa"/>
            <w:tcBorders>
              <w:right w:val="single" w:sz="4" w:space="0" w:color="auto"/>
            </w:tcBorders>
            <w:vAlign w:val="center"/>
          </w:tcPr>
          <w:p w:rsidR="006B639E" w:rsidRPr="00333B80" w:rsidRDefault="006B639E"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333B80" w:rsidRDefault="003212D4" w:rsidP="00277FE8">
            <w:pPr>
              <w:pStyle w:val="ae"/>
              <w:widowControl w:val="0"/>
              <w:jc w:val="center"/>
              <w:rPr>
                <w:color w:val="000000" w:themeColor="text1"/>
                <w:sz w:val="18"/>
                <w:szCs w:val="18"/>
                <w:lang w:val="uk-UA"/>
              </w:rPr>
            </w:pPr>
            <w:r>
              <w:rPr>
                <w:color w:val="000000" w:themeColor="text1"/>
                <w:sz w:val="18"/>
                <w:szCs w:val="18"/>
                <w:lang w:val="uk-UA"/>
              </w:rPr>
              <w:t>400,0</w:t>
            </w:r>
          </w:p>
        </w:tc>
        <w:tc>
          <w:tcPr>
            <w:tcW w:w="1275" w:type="dxa"/>
            <w:tcBorders>
              <w:left w:val="single" w:sz="4" w:space="0" w:color="auto"/>
            </w:tcBorders>
            <w:vAlign w:val="center"/>
          </w:tcPr>
          <w:p w:rsidR="006B639E" w:rsidRPr="00333B80"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092756" w:rsidRDefault="006B639E" w:rsidP="00277FE8">
            <w:pPr>
              <w:jc w:val="center"/>
              <w:rPr>
                <w:rFonts w:ascii="Times New Roman" w:hAnsi="Times New Roman" w:cs="Times New Roman"/>
                <w:sz w:val="18"/>
                <w:szCs w:val="18"/>
              </w:rPr>
            </w:pPr>
            <w:r w:rsidRPr="00092756">
              <w:rPr>
                <w:rFonts w:ascii="Times New Roman" w:hAnsi="Times New Roman" w:cs="Times New Roman"/>
                <w:sz w:val="18"/>
                <w:szCs w:val="18"/>
              </w:rPr>
              <w:t>400,0</w:t>
            </w:r>
          </w:p>
        </w:tc>
        <w:tc>
          <w:tcPr>
            <w:tcW w:w="3764" w:type="dxa"/>
          </w:tcPr>
          <w:p w:rsidR="006B639E" w:rsidRPr="00AB0B5E" w:rsidRDefault="006B639E" w:rsidP="00AB0B5E">
            <w:pPr>
              <w:pStyle w:val="12"/>
              <w:jc w:val="both"/>
              <w:rPr>
                <w:sz w:val="18"/>
                <w:szCs w:val="18"/>
              </w:rPr>
            </w:pPr>
            <w:r w:rsidRPr="00AB0B5E">
              <w:rPr>
                <w:sz w:val="18"/>
                <w:szCs w:val="18"/>
              </w:rPr>
              <w:t>Придбання транспортного засобу</w:t>
            </w:r>
            <w:r w:rsidR="00B05818">
              <w:rPr>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6B639E" w:rsidRPr="00BE0654" w:rsidRDefault="006B639E" w:rsidP="00277FE8">
            <w:pPr>
              <w:pStyle w:val="Default"/>
              <w:rPr>
                <w:color w:val="000000" w:themeColor="text1"/>
                <w:sz w:val="18"/>
                <w:szCs w:val="18"/>
                <w:lang w:val="uk-UA"/>
              </w:rPr>
            </w:pPr>
            <w:r w:rsidRPr="00BE0654">
              <w:rPr>
                <w:color w:val="000000" w:themeColor="text1"/>
                <w:sz w:val="18"/>
                <w:szCs w:val="18"/>
                <w:lang w:val="uk-UA"/>
              </w:rPr>
              <w:t>Закупівля паливо-мастильних матеріалів для забезпечення заходів програми та створення незнижуваного запасу ПММ</w:t>
            </w:r>
          </w:p>
        </w:tc>
        <w:tc>
          <w:tcPr>
            <w:tcW w:w="1554" w:type="dxa"/>
            <w:vAlign w:val="center"/>
          </w:tcPr>
          <w:p w:rsidR="006B639E" w:rsidRPr="00333B80" w:rsidRDefault="006B639E" w:rsidP="00277FE8">
            <w:pPr>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6B639E" w:rsidRPr="00333B80" w:rsidRDefault="006B639E"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333B80" w:rsidRDefault="003212D4" w:rsidP="00277FE8">
            <w:pPr>
              <w:pStyle w:val="ae"/>
              <w:widowControl w:val="0"/>
              <w:jc w:val="center"/>
              <w:rPr>
                <w:color w:val="000000" w:themeColor="text1"/>
                <w:sz w:val="18"/>
                <w:szCs w:val="18"/>
                <w:lang w:val="uk-UA"/>
              </w:rPr>
            </w:pPr>
            <w:r>
              <w:rPr>
                <w:color w:val="000000" w:themeColor="text1"/>
                <w:sz w:val="18"/>
                <w:szCs w:val="18"/>
                <w:lang w:val="uk-UA"/>
              </w:rPr>
              <w:t>10,0</w:t>
            </w:r>
          </w:p>
        </w:tc>
        <w:tc>
          <w:tcPr>
            <w:tcW w:w="1275" w:type="dxa"/>
            <w:tcBorders>
              <w:left w:val="single" w:sz="4" w:space="0" w:color="auto"/>
            </w:tcBorders>
            <w:vAlign w:val="center"/>
          </w:tcPr>
          <w:p w:rsidR="006B639E" w:rsidRPr="00333B80"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092756" w:rsidRDefault="006B639E" w:rsidP="00277FE8">
            <w:pPr>
              <w:jc w:val="center"/>
              <w:rPr>
                <w:rFonts w:ascii="Times New Roman" w:hAnsi="Times New Roman" w:cs="Times New Roman"/>
                <w:sz w:val="18"/>
                <w:szCs w:val="18"/>
              </w:rPr>
            </w:pPr>
            <w:r w:rsidRPr="00092756">
              <w:rPr>
                <w:rFonts w:ascii="Times New Roman" w:hAnsi="Times New Roman" w:cs="Times New Roman"/>
                <w:sz w:val="18"/>
                <w:szCs w:val="18"/>
              </w:rPr>
              <w:t>10,0</w:t>
            </w:r>
          </w:p>
        </w:tc>
        <w:tc>
          <w:tcPr>
            <w:tcW w:w="3764" w:type="dxa"/>
          </w:tcPr>
          <w:p w:rsidR="006B639E" w:rsidRPr="00904088" w:rsidRDefault="006B639E" w:rsidP="00277FE8">
            <w:pPr>
              <w:pStyle w:val="12"/>
              <w:jc w:val="both"/>
              <w:rPr>
                <w:sz w:val="18"/>
                <w:szCs w:val="18"/>
              </w:rPr>
            </w:pPr>
            <w:r w:rsidRPr="00904088">
              <w:rPr>
                <w:sz w:val="18"/>
                <w:szCs w:val="18"/>
              </w:rPr>
              <w:t>Придбання паливно-мастильних матеріалів</w:t>
            </w:r>
            <w:r w:rsidR="00B05818">
              <w:rPr>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Закупівля продуктів харчування, засобів гігієни та інших предметів першої необхідності</w:t>
            </w:r>
          </w:p>
        </w:tc>
        <w:tc>
          <w:tcPr>
            <w:tcW w:w="1554" w:type="dxa"/>
            <w:vAlign w:val="center"/>
          </w:tcPr>
          <w:p w:rsidR="006B639E" w:rsidRPr="00333B80" w:rsidRDefault="006B639E" w:rsidP="00277FE8">
            <w:pPr>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250,0</w:t>
            </w:r>
          </w:p>
        </w:tc>
        <w:tc>
          <w:tcPr>
            <w:tcW w:w="1281" w:type="dxa"/>
            <w:tcBorders>
              <w:right w:val="single" w:sz="4" w:space="0" w:color="auto"/>
            </w:tcBorders>
            <w:vAlign w:val="center"/>
          </w:tcPr>
          <w:p w:rsidR="006B639E" w:rsidRPr="00333B80" w:rsidRDefault="006B639E"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333B80" w:rsidRDefault="006B639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6B639E" w:rsidRPr="00333B80"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092756" w:rsidRDefault="006B639E" w:rsidP="00277FE8">
            <w:pPr>
              <w:jc w:val="center"/>
              <w:rPr>
                <w:rFonts w:ascii="Times New Roman" w:hAnsi="Times New Roman" w:cs="Times New Roman"/>
                <w:sz w:val="18"/>
                <w:szCs w:val="18"/>
              </w:rPr>
            </w:pPr>
            <w:r w:rsidRPr="00092756">
              <w:rPr>
                <w:rFonts w:ascii="Times New Roman" w:hAnsi="Times New Roman" w:cs="Times New Roman"/>
                <w:sz w:val="18"/>
                <w:szCs w:val="18"/>
              </w:rPr>
              <w:t>-</w:t>
            </w: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pStyle w:val="20"/>
              <w:spacing w:after="0" w:line="240" w:lineRule="auto"/>
              <w:rPr>
                <w:b/>
                <w:color w:val="000000" w:themeColor="text1"/>
                <w:sz w:val="18"/>
                <w:szCs w:val="18"/>
                <w:lang w:val="uk-UA"/>
              </w:rPr>
            </w:pPr>
            <w:r w:rsidRPr="00BE0654">
              <w:rPr>
                <w:b/>
                <w:color w:val="000000" w:themeColor="text1"/>
                <w:sz w:val="18"/>
                <w:szCs w:val="18"/>
                <w:lang w:val="uk-UA"/>
              </w:rPr>
              <w:t>Всього по програмі:</w:t>
            </w:r>
          </w:p>
        </w:tc>
        <w:tc>
          <w:tcPr>
            <w:tcW w:w="1554" w:type="dxa"/>
            <w:vAlign w:val="center"/>
          </w:tcPr>
          <w:p w:rsidR="006B639E" w:rsidRPr="00333B80" w:rsidRDefault="006B639E" w:rsidP="00277FE8">
            <w:pPr>
              <w:keepLines/>
              <w:jc w:val="center"/>
              <w:rPr>
                <w:rFonts w:ascii="Times New Roman" w:hAnsi="Times New Roman" w:cs="Times New Roman"/>
                <w:b/>
                <w:color w:val="000000" w:themeColor="text1"/>
                <w:sz w:val="18"/>
                <w:szCs w:val="18"/>
              </w:rPr>
            </w:pPr>
            <w:r w:rsidRPr="00333B80">
              <w:rPr>
                <w:rFonts w:ascii="Times New Roman" w:hAnsi="Times New Roman" w:cs="Times New Roman"/>
                <w:b/>
                <w:color w:val="000000" w:themeColor="text1"/>
                <w:sz w:val="18"/>
                <w:szCs w:val="18"/>
              </w:rPr>
              <w:t>3250,0</w:t>
            </w:r>
          </w:p>
        </w:tc>
        <w:tc>
          <w:tcPr>
            <w:tcW w:w="1281" w:type="dxa"/>
            <w:tcBorders>
              <w:right w:val="single" w:sz="4" w:space="0" w:color="auto"/>
            </w:tcBorders>
            <w:vAlign w:val="center"/>
          </w:tcPr>
          <w:p w:rsidR="006B639E" w:rsidRPr="00333B80" w:rsidRDefault="006B639E" w:rsidP="00277FE8">
            <w:pPr>
              <w:keepLines/>
              <w:jc w:val="center"/>
              <w:rPr>
                <w:rFonts w:ascii="Times New Roman" w:hAnsi="Times New Roman" w:cs="Times New Roman"/>
                <w:b/>
                <w:color w:val="000000" w:themeColor="text1"/>
                <w:sz w:val="18"/>
                <w:szCs w:val="18"/>
              </w:rPr>
            </w:pPr>
            <w:r w:rsidRPr="00333B80">
              <w:rPr>
                <w:rFonts w:ascii="Times New Roman" w:hAnsi="Times New Roman" w:cs="Times New Roman"/>
                <w:b/>
                <w:color w:val="000000" w:themeColor="text1"/>
                <w:sz w:val="18"/>
                <w:szCs w:val="18"/>
              </w:rPr>
              <w:t>1500,0</w:t>
            </w:r>
          </w:p>
        </w:tc>
        <w:tc>
          <w:tcPr>
            <w:tcW w:w="1418" w:type="dxa"/>
            <w:tcBorders>
              <w:left w:val="single" w:sz="4" w:space="0" w:color="auto"/>
              <w:right w:val="single" w:sz="4" w:space="0" w:color="auto"/>
            </w:tcBorders>
            <w:vAlign w:val="center"/>
          </w:tcPr>
          <w:p w:rsidR="006B639E" w:rsidRPr="00333B80" w:rsidRDefault="006B639E" w:rsidP="00277FE8">
            <w:pPr>
              <w:pStyle w:val="ae"/>
              <w:widowControl w:val="0"/>
              <w:jc w:val="center"/>
              <w:rPr>
                <w:b/>
                <w:color w:val="000000" w:themeColor="text1"/>
                <w:sz w:val="18"/>
                <w:szCs w:val="18"/>
                <w:lang w:val="uk-UA"/>
              </w:rPr>
            </w:pPr>
            <w:r w:rsidRPr="00333B80">
              <w:rPr>
                <w:b/>
                <w:color w:val="000000" w:themeColor="text1"/>
                <w:sz w:val="18"/>
                <w:szCs w:val="18"/>
                <w:lang w:val="uk-UA"/>
              </w:rPr>
              <w:t>1200,0</w:t>
            </w:r>
          </w:p>
        </w:tc>
        <w:tc>
          <w:tcPr>
            <w:tcW w:w="1275" w:type="dxa"/>
            <w:tcBorders>
              <w:left w:val="single" w:sz="4" w:space="0" w:color="auto"/>
            </w:tcBorders>
            <w:vAlign w:val="center"/>
          </w:tcPr>
          <w:p w:rsidR="006B639E" w:rsidRPr="00333B80" w:rsidRDefault="006B639E" w:rsidP="00277FE8">
            <w:pPr>
              <w:keepLines/>
              <w:ind w:right="-42"/>
              <w:jc w:val="center"/>
              <w:rPr>
                <w:rFonts w:ascii="Times New Roman" w:hAnsi="Times New Roman" w:cs="Times New Roman"/>
                <w:b/>
                <w:color w:val="000000" w:themeColor="text1"/>
                <w:sz w:val="18"/>
                <w:szCs w:val="18"/>
              </w:rPr>
            </w:pPr>
          </w:p>
        </w:tc>
        <w:tc>
          <w:tcPr>
            <w:tcW w:w="1276" w:type="dxa"/>
            <w:vAlign w:val="center"/>
          </w:tcPr>
          <w:p w:rsidR="006B639E" w:rsidRPr="00333B80" w:rsidRDefault="003212D4" w:rsidP="00277FE8">
            <w:pPr>
              <w:jc w:val="center"/>
              <w:rPr>
                <w:rFonts w:ascii="Times New Roman" w:hAnsi="Times New Roman" w:cs="Times New Roman"/>
                <w:b/>
                <w:sz w:val="18"/>
                <w:szCs w:val="18"/>
              </w:rPr>
            </w:pPr>
            <w:r>
              <w:rPr>
                <w:rFonts w:ascii="Times New Roman" w:hAnsi="Times New Roman" w:cs="Times New Roman"/>
                <w:b/>
                <w:sz w:val="18"/>
                <w:szCs w:val="18"/>
              </w:rPr>
              <w:t>1090</w:t>
            </w:r>
            <w:r w:rsidR="006B639E" w:rsidRPr="00333B80">
              <w:rPr>
                <w:rFonts w:ascii="Times New Roman" w:hAnsi="Times New Roman" w:cs="Times New Roman"/>
                <w:b/>
                <w:sz w:val="18"/>
                <w:szCs w:val="18"/>
              </w:rPr>
              <w:t>,4</w:t>
            </w: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r>
              <w:rPr>
                <w:rFonts w:ascii="Times New Roman" w:hAnsi="Times New Roman" w:cs="Times New Roman"/>
                <w:sz w:val="20"/>
                <w:szCs w:val="20"/>
              </w:rPr>
              <w:t>28</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6B639E" w:rsidRPr="00F41086" w:rsidRDefault="006B639E" w:rsidP="00277FE8">
            <w:pPr>
              <w:rPr>
                <w:rFonts w:ascii="Times New Roman" w:hAnsi="Times New Roman" w:cs="Times New Roman"/>
                <w:b/>
                <w:i/>
                <w:color w:val="000000" w:themeColor="text1"/>
                <w:sz w:val="20"/>
                <w:szCs w:val="20"/>
                <w:u w:val="single"/>
              </w:rPr>
            </w:pPr>
            <w:r w:rsidRPr="005B3624">
              <w:rPr>
                <w:rFonts w:ascii="Times New Roman" w:hAnsi="Times New Roman" w:cs="Times New Roman"/>
                <w:b/>
                <w:i/>
                <w:color w:val="000000" w:themeColor="text1"/>
                <w:sz w:val="20"/>
                <w:szCs w:val="20"/>
                <w:u w:val="single"/>
              </w:rPr>
              <w:t>Програма мобілізацїі зусиль Тернопільської мі</w:t>
            </w:r>
            <w:r>
              <w:rPr>
                <w:rFonts w:ascii="Times New Roman" w:hAnsi="Times New Roman" w:cs="Times New Roman"/>
                <w:b/>
                <w:i/>
                <w:color w:val="000000" w:themeColor="text1"/>
                <w:sz w:val="20"/>
                <w:szCs w:val="20"/>
                <w:u w:val="single"/>
              </w:rPr>
              <w:t xml:space="preserve">ської ради, Тернопільської об’єднаної податкової інспекції </w:t>
            </w:r>
            <w:r w:rsidRPr="005B3624">
              <w:rPr>
                <w:rFonts w:ascii="Times New Roman" w:hAnsi="Times New Roman" w:cs="Times New Roman"/>
                <w:b/>
                <w:i/>
                <w:color w:val="000000" w:themeColor="text1"/>
                <w:sz w:val="20"/>
                <w:szCs w:val="20"/>
                <w:u w:val="single"/>
              </w:rPr>
              <w:t>по забезпеченню  надходжень до міського бюджету на 2017-2019 роки</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pStyle w:val="20"/>
              <w:spacing w:after="0" w:line="240" w:lineRule="auto"/>
              <w:rPr>
                <w:color w:val="000000" w:themeColor="text1"/>
                <w:sz w:val="18"/>
                <w:szCs w:val="18"/>
                <w:lang w:val="uk-UA"/>
              </w:rPr>
            </w:pPr>
            <w:r w:rsidRPr="00BE0654">
              <w:rPr>
                <w:color w:val="000000" w:themeColor="text1"/>
                <w:sz w:val="18"/>
                <w:szCs w:val="18"/>
                <w:lang w:val="uk-UA"/>
              </w:rPr>
              <w:t>1</w:t>
            </w:r>
          </w:p>
        </w:tc>
        <w:tc>
          <w:tcPr>
            <w:tcW w:w="3690" w:type="dxa"/>
            <w:vAlign w:val="center"/>
          </w:tcPr>
          <w:p w:rsidR="006B639E" w:rsidRPr="00471459" w:rsidRDefault="006B639E" w:rsidP="00277FE8">
            <w:pPr>
              <w:pStyle w:val="20"/>
              <w:spacing w:after="0" w:line="240" w:lineRule="auto"/>
              <w:rPr>
                <w:color w:val="000000" w:themeColor="text1"/>
                <w:sz w:val="18"/>
                <w:szCs w:val="18"/>
                <w:lang w:val="uk-UA"/>
              </w:rPr>
            </w:pPr>
            <w:r w:rsidRPr="00471459">
              <w:rPr>
                <w:color w:val="000000" w:themeColor="text1"/>
                <w:sz w:val="18"/>
                <w:szCs w:val="18"/>
                <w:lang w:val="uk-UA"/>
              </w:rPr>
              <w:t>Актуалізація  бази нерухомого майна, відмінного  від земельних ділянок, а також земельних ділянок та транспортних засобів. Забезпечити надсилання податкових повідомлень - рішень  засобами поштового зв'</w:t>
            </w:r>
            <w:r w:rsidR="0062557E">
              <w:rPr>
                <w:color w:val="000000" w:themeColor="text1"/>
                <w:sz w:val="18"/>
                <w:szCs w:val="18"/>
                <w:lang w:val="uk-UA"/>
              </w:rPr>
              <w:t xml:space="preserve">язку шляхом придбання конвертів і </w:t>
            </w:r>
            <w:r w:rsidRPr="00471459">
              <w:rPr>
                <w:color w:val="000000" w:themeColor="text1"/>
                <w:sz w:val="18"/>
                <w:szCs w:val="18"/>
                <w:lang w:val="uk-UA"/>
              </w:rPr>
              <w:t>марок.</w:t>
            </w:r>
          </w:p>
        </w:tc>
        <w:tc>
          <w:tcPr>
            <w:tcW w:w="1554" w:type="dxa"/>
            <w:vAlign w:val="center"/>
          </w:tcPr>
          <w:p w:rsidR="006B639E" w:rsidRPr="00333B80" w:rsidRDefault="006B639E" w:rsidP="00277FE8">
            <w:pPr>
              <w:keepLines/>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6B639E" w:rsidRPr="00333B80"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333B80" w:rsidRDefault="006B639E" w:rsidP="00277FE8">
            <w:pPr>
              <w:pStyle w:val="ae"/>
              <w:widowControl w:val="0"/>
              <w:jc w:val="center"/>
              <w:rPr>
                <w:color w:val="000000" w:themeColor="text1"/>
                <w:sz w:val="18"/>
                <w:szCs w:val="18"/>
                <w:lang w:val="uk-UA"/>
              </w:rPr>
            </w:pPr>
            <w:r w:rsidRPr="00333B80">
              <w:rPr>
                <w:color w:val="000000" w:themeColor="text1"/>
                <w:sz w:val="18"/>
                <w:szCs w:val="18"/>
                <w:lang w:val="uk-UA"/>
              </w:rPr>
              <w:t>100,0</w:t>
            </w:r>
          </w:p>
        </w:tc>
        <w:tc>
          <w:tcPr>
            <w:tcW w:w="1275" w:type="dxa"/>
            <w:tcBorders>
              <w:left w:val="single" w:sz="4" w:space="0" w:color="auto"/>
            </w:tcBorders>
            <w:vAlign w:val="center"/>
          </w:tcPr>
          <w:p w:rsidR="006B639E" w:rsidRPr="00333B80"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333B80" w:rsidRDefault="006B639E" w:rsidP="00BE0734">
            <w:pPr>
              <w:rPr>
                <w:rFonts w:ascii="Times New Roman" w:hAnsi="Times New Roman" w:cs="Times New Roman"/>
                <w:sz w:val="18"/>
                <w:szCs w:val="18"/>
              </w:rPr>
            </w:pPr>
            <w:r w:rsidRPr="00333B80">
              <w:rPr>
                <w:rFonts w:ascii="Times New Roman" w:hAnsi="Times New Roman" w:cs="Times New Roman"/>
                <w:sz w:val="18"/>
                <w:szCs w:val="18"/>
              </w:rPr>
              <w:t>100,0</w:t>
            </w:r>
          </w:p>
        </w:tc>
        <w:tc>
          <w:tcPr>
            <w:tcW w:w="3764" w:type="dxa"/>
          </w:tcPr>
          <w:p w:rsidR="006B639E" w:rsidRPr="00EC5B83" w:rsidRDefault="006B639E" w:rsidP="00277FE8">
            <w:pPr>
              <w:jc w:val="both"/>
              <w:rPr>
                <w:rFonts w:ascii="Times New Roman" w:hAnsi="Times New Roman" w:cs="Times New Roman"/>
                <w:sz w:val="18"/>
                <w:szCs w:val="18"/>
              </w:rPr>
            </w:pPr>
            <w:r w:rsidRPr="00EC5B83">
              <w:rPr>
                <w:rFonts w:ascii="Times New Roman" w:hAnsi="Times New Roman" w:cs="Times New Roman"/>
                <w:sz w:val="18"/>
                <w:szCs w:val="18"/>
              </w:rPr>
              <w:t>Послуги поштового зв’язку</w:t>
            </w:r>
            <w:r w:rsidR="00B05818">
              <w:rPr>
                <w:rFonts w:ascii="Times New Roman"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pStyle w:val="20"/>
              <w:spacing w:after="0" w:line="240" w:lineRule="auto"/>
              <w:rPr>
                <w:color w:val="000000" w:themeColor="text1"/>
                <w:sz w:val="18"/>
                <w:szCs w:val="18"/>
                <w:lang w:val="uk-UA"/>
              </w:rPr>
            </w:pPr>
            <w:r w:rsidRPr="00BE0654">
              <w:rPr>
                <w:color w:val="000000" w:themeColor="text1"/>
                <w:sz w:val="18"/>
                <w:szCs w:val="18"/>
                <w:lang w:val="uk-UA"/>
              </w:rPr>
              <w:t>2</w:t>
            </w:r>
          </w:p>
        </w:tc>
        <w:tc>
          <w:tcPr>
            <w:tcW w:w="3690" w:type="dxa"/>
            <w:vAlign w:val="center"/>
          </w:tcPr>
          <w:p w:rsidR="006B639E" w:rsidRPr="00471459" w:rsidRDefault="006B639E" w:rsidP="00277FE8">
            <w:pPr>
              <w:pStyle w:val="20"/>
              <w:spacing w:after="0" w:line="240" w:lineRule="auto"/>
              <w:rPr>
                <w:color w:val="000000" w:themeColor="text1"/>
                <w:sz w:val="18"/>
                <w:szCs w:val="18"/>
                <w:lang w:val="uk-UA"/>
              </w:rPr>
            </w:pPr>
            <w:r w:rsidRPr="00471459">
              <w:rPr>
                <w:color w:val="000000" w:themeColor="text1"/>
                <w:sz w:val="18"/>
                <w:szCs w:val="18"/>
                <w:lang w:val="uk-UA"/>
              </w:rPr>
              <w:t>Оперативно та своєчасно направляти податкові вимоги СГД, які допустили податковий борг, проведення  опису заставного майна з подальшою  реалізацією його через уповноважені товарні біржі</w:t>
            </w:r>
          </w:p>
        </w:tc>
        <w:tc>
          <w:tcPr>
            <w:tcW w:w="1554" w:type="dxa"/>
            <w:vAlign w:val="center"/>
          </w:tcPr>
          <w:p w:rsidR="006B639E" w:rsidRPr="00333B80" w:rsidRDefault="006B639E" w:rsidP="00277FE8">
            <w:pPr>
              <w:keepLines/>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6B639E" w:rsidRPr="00333B80"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333B80" w:rsidRDefault="006B639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6B639E" w:rsidRPr="00333B80"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333B80" w:rsidRDefault="006B639E" w:rsidP="00277FE8">
            <w:pPr>
              <w:jc w:val="center"/>
              <w:rPr>
                <w:rFonts w:ascii="Times New Roman" w:hAnsi="Times New Roman" w:cs="Times New Roman"/>
                <w:sz w:val="18"/>
                <w:szCs w:val="18"/>
              </w:rPr>
            </w:pPr>
            <w:r w:rsidRPr="00333B80">
              <w:rPr>
                <w:rFonts w:ascii="Times New Roman" w:hAnsi="Times New Roman" w:cs="Times New Roman"/>
                <w:sz w:val="18"/>
                <w:szCs w:val="18"/>
              </w:rPr>
              <w:t>-</w:t>
            </w:r>
          </w:p>
        </w:tc>
        <w:tc>
          <w:tcPr>
            <w:tcW w:w="3764" w:type="dxa"/>
          </w:tcPr>
          <w:p w:rsidR="006B639E" w:rsidRPr="00EC5B83"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pStyle w:val="20"/>
              <w:spacing w:after="0" w:line="240" w:lineRule="auto"/>
              <w:rPr>
                <w:color w:val="000000" w:themeColor="text1"/>
                <w:sz w:val="18"/>
                <w:szCs w:val="18"/>
                <w:lang w:val="uk-UA"/>
              </w:rPr>
            </w:pPr>
            <w:r w:rsidRPr="00BE0654">
              <w:rPr>
                <w:color w:val="000000" w:themeColor="text1"/>
                <w:sz w:val="18"/>
                <w:szCs w:val="18"/>
                <w:lang w:val="uk-UA"/>
              </w:rPr>
              <w:t>3</w:t>
            </w:r>
          </w:p>
        </w:tc>
        <w:tc>
          <w:tcPr>
            <w:tcW w:w="3690" w:type="dxa"/>
            <w:vAlign w:val="center"/>
          </w:tcPr>
          <w:p w:rsidR="006B639E" w:rsidRPr="00BE0654" w:rsidRDefault="006B639E" w:rsidP="00277FE8">
            <w:pPr>
              <w:pStyle w:val="20"/>
              <w:spacing w:after="0" w:line="240" w:lineRule="auto"/>
              <w:rPr>
                <w:color w:val="000000" w:themeColor="text1"/>
                <w:sz w:val="18"/>
                <w:szCs w:val="18"/>
                <w:lang w:val="uk-UA"/>
              </w:rPr>
            </w:pPr>
            <w:r w:rsidRPr="00BE0654">
              <w:rPr>
                <w:color w:val="000000" w:themeColor="text1"/>
                <w:sz w:val="18"/>
                <w:szCs w:val="18"/>
                <w:lang w:val="uk-UA"/>
              </w:rPr>
              <w:t>Забезпечити впровадження в дію сучасних методів роботи, заснованих на використанні новітньої комп'ютерної техніки та програмного забезпечення стосовно приймання та обробки податкової звітності платників податків, підготовленої та надісланої у електронному вигляді</w:t>
            </w:r>
          </w:p>
        </w:tc>
        <w:tc>
          <w:tcPr>
            <w:tcW w:w="1554" w:type="dxa"/>
            <w:vAlign w:val="center"/>
          </w:tcPr>
          <w:p w:rsidR="006B639E" w:rsidRPr="00333B80" w:rsidRDefault="006B639E" w:rsidP="00277FE8">
            <w:pPr>
              <w:keepLines/>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6B639E" w:rsidRPr="00333B80"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333B80" w:rsidRDefault="006B639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6B639E" w:rsidRPr="00333B80"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333B80" w:rsidRDefault="006B639E" w:rsidP="00277FE8">
            <w:pPr>
              <w:jc w:val="center"/>
              <w:rPr>
                <w:rFonts w:ascii="Times New Roman" w:hAnsi="Times New Roman" w:cs="Times New Roman"/>
                <w:sz w:val="18"/>
                <w:szCs w:val="18"/>
              </w:rPr>
            </w:pPr>
            <w:r w:rsidRPr="00333B80">
              <w:rPr>
                <w:rFonts w:ascii="Times New Roman" w:hAnsi="Times New Roman" w:cs="Times New Roman"/>
                <w:sz w:val="18"/>
                <w:szCs w:val="18"/>
              </w:rPr>
              <w:t>-</w:t>
            </w:r>
          </w:p>
        </w:tc>
        <w:tc>
          <w:tcPr>
            <w:tcW w:w="3764" w:type="dxa"/>
          </w:tcPr>
          <w:p w:rsidR="006B639E" w:rsidRPr="00EC5B83"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pStyle w:val="20"/>
              <w:spacing w:after="0" w:line="240" w:lineRule="auto"/>
              <w:rPr>
                <w:color w:val="000000" w:themeColor="text1"/>
                <w:sz w:val="18"/>
                <w:szCs w:val="18"/>
                <w:lang w:val="uk-UA"/>
              </w:rPr>
            </w:pPr>
            <w:r w:rsidRPr="00BE0654">
              <w:rPr>
                <w:color w:val="000000" w:themeColor="text1"/>
                <w:sz w:val="18"/>
                <w:szCs w:val="18"/>
                <w:lang w:val="uk-UA"/>
              </w:rPr>
              <w:t>4</w:t>
            </w:r>
          </w:p>
        </w:tc>
        <w:tc>
          <w:tcPr>
            <w:tcW w:w="3690" w:type="dxa"/>
            <w:vAlign w:val="center"/>
          </w:tcPr>
          <w:p w:rsidR="006B639E" w:rsidRPr="00BE0654" w:rsidRDefault="006B639E" w:rsidP="00277FE8">
            <w:pPr>
              <w:pStyle w:val="20"/>
              <w:spacing w:after="0" w:line="240" w:lineRule="auto"/>
              <w:rPr>
                <w:color w:val="000000" w:themeColor="text1"/>
                <w:sz w:val="18"/>
                <w:szCs w:val="18"/>
                <w:lang w:val="uk-UA"/>
              </w:rPr>
            </w:pPr>
            <w:r w:rsidRPr="00BE0654">
              <w:rPr>
                <w:color w:val="000000" w:themeColor="text1"/>
                <w:sz w:val="18"/>
                <w:szCs w:val="18"/>
                <w:lang w:val="uk-UA"/>
              </w:rPr>
              <w:t>Створення комфортних умов для надання якісних адміністративних послуг платникам податків, оновивши комп’ютерну техніку та робочі місця в залах Центру обслуговування платників.</w:t>
            </w:r>
          </w:p>
        </w:tc>
        <w:tc>
          <w:tcPr>
            <w:tcW w:w="1554" w:type="dxa"/>
            <w:vAlign w:val="center"/>
          </w:tcPr>
          <w:p w:rsidR="006B639E" w:rsidRPr="00333B80" w:rsidRDefault="006B639E" w:rsidP="00277FE8">
            <w:pPr>
              <w:keepLines/>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350,0</w:t>
            </w:r>
          </w:p>
        </w:tc>
        <w:tc>
          <w:tcPr>
            <w:tcW w:w="1281" w:type="dxa"/>
            <w:tcBorders>
              <w:right w:val="single" w:sz="4" w:space="0" w:color="auto"/>
            </w:tcBorders>
            <w:vAlign w:val="center"/>
          </w:tcPr>
          <w:p w:rsidR="006B639E" w:rsidRPr="00333B80"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333B80" w:rsidRDefault="006B639E" w:rsidP="00277FE8">
            <w:pPr>
              <w:pStyle w:val="ae"/>
              <w:widowControl w:val="0"/>
              <w:jc w:val="center"/>
              <w:rPr>
                <w:color w:val="000000" w:themeColor="text1"/>
                <w:sz w:val="18"/>
                <w:szCs w:val="18"/>
                <w:lang w:val="uk-UA"/>
              </w:rPr>
            </w:pPr>
            <w:r w:rsidRPr="00333B80">
              <w:rPr>
                <w:color w:val="000000" w:themeColor="text1"/>
                <w:sz w:val="18"/>
                <w:szCs w:val="18"/>
                <w:lang w:val="uk-UA"/>
              </w:rPr>
              <w:t>200,0</w:t>
            </w:r>
          </w:p>
        </w:tc>
        <w:tc>
          <w:tcPr>
            <w:tcW w:w="1275" w:type="dxa"/>
            <w:tcBorders>
              <w:left w:val="single" w:sz="4" w:space="0" w:color="auto"/>
            </w:tcBorders>
            <w:vAlign w:val="center"/>
          </w:tcPr>
          <w:p w:rsidR="006B639E" w:rsidRPr="00333B80"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333B80" w:rsidRDefault="006B639E" w:rsidP="00277FE8">
            <w:pPr>
              <w:jc w:val="center"/>
              <w:rPr>
                <w:rFonts w:ascii="Times New Roman" w:hAnsi="Times New Roman" w:cs="Times New Roman"/>
                <w:sz w:val="18"/>
                <w:szCs w:val="18"/>
              </w:rPr>
            </w:pPr>
            <w:r w:rsidRPr="00333B80">
              <w:rPr>
                <w:rFonts w:ascii="Times New Roman" w:hAnsi="Times New Roman" w:cs="Times New Roman"/>
                <w:sz w:val="18"/>
                <w:szCs w:val="18"/>
              </w:rPr>
              <w:t>200,0</w:t>
            </w:r>
          </w:p>
        </w:tc>
        <w:tc>
          <w:tcPr>
            <w:tcW w:w="3764" w:type="dxa"/>
          </w:tcPr>
          <w:p w:rsidR="006B639E" w:rsidRPr="00EC5B83" w:rsidRDefault="006B639E" w:rsidP="00277FE8">
            <w:pPr>
              <w:jc w:val="both"/>
              <w:rPr>
                <w:rFonts w:ascii="Times New Roman" w:hAnsi="Times New Roman" w:cs="Times New Roman"/>
                <w:sz w:val="18"/>
                <w:szCs w:val="18"/>
              </w:rPr>
            </w:pPr>
            <w:r w:rsidRPr="00EC5B83">
              <w:rPr>
                <w:rFonts w:ascii="Times New Roman" w:hAnsi="Times New Roman" w:cs="Times New Roman"/>
                <w:sz w:val="18"/>
                <w:szCs w:val="18"/>
              </w:rPr>
              <w:t>Оновлено комп’ютерну техніку</w:t>
            </w:r>
            <w:r w:rsidR="00B05818">
              <w:rPr>
                <w:rFonts w:ascii="Times New Roman"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pStyle w:val="20"/>
              <w:spacing w:after="0" w:line="240" w:lineRule="auto"/>
              <w:rPr>
                <w:b/>
                <w:color w:val="000000" w:themeColor="text1"/>
                <w:sz w:val="18"/>
                <w:szCs w:val="18"/>
                <w:lang w:val="uk-UA"/>
              </w:rPr>
            </w:pPr>
            <w:r w:rsidRPr="00BE0654">
              <w:rPr>
                <w:b/>
                <w:color w:val="000000" w:themeColor="text1"/>
                <w:sz w:val="18"/>
                <w:szCs w:val="18"/>
                <w:lang w:val="uk-UA"/>
              </w:rPr>
              <w:t>Всього по програмі:</w:t>
            </w:r>
          </w:p>
        </w:tc>
        <w:tc>
          <w:tcPr>
            <w:tcW w:w="1554" w:type="dxa"/>
            <w:vAlign w:val="center"/>
          </w:tcPr>
          <w:p w:rsidR="006B639E" w:rsidRPr="00333B80" w:rsidRDefault="006B639E" w:rsidP="00277FE8">
            <w:pPr>
              <w:keepLines/>
              <w:jc w:val="center"/>
              <w:rPr>
                <w:rFonts w:ascii="Times New Roman" w:hAnsi="Times New Roman" w:cs="Times New Roman"/>
                <w:b/>
                <w:color w:val="000000" w:themeColor="text1"/>
                <w:sz w:val="18"/>
                <w:szCs w:val="18"/>
              </w:rPr>
            </w:pPr>
            <w:r w:rsidRPr="00333B80">
              <w:rPr>
                <w:rFonts w:ascii="Times New Roman" w:hAnsi="Times New Roman" w:cs="Times New Roman"/>
                <w:b/>
                <w:color w:val="000000" w:themeColor="text1"/>
                <w:sz w:val="18"/>
                <w:szCs w:val="18"/>
              </w:rPr>
              <w:t>1000,0</w:t>
            </w:r>
          </w:p>
        </w:tc>
        <w:tc>
          <w:tcPr>
            <w:tcW w:w="1281" w:type="dxa"/>
            <w:tcBorders>
              <w:right w:val="single" w:sz="4" w:space="0" w:color="auto"/>
            </w:tcBorders>
            <w:vAlign w:val="center"/>
          </w:tcPr>
          <w:p w:rsidR="006B639E" w:rsidRPr="00333B80" w:rsidRDefault="006B639E" w:rsidP="00277FE8">
            <w:pPr>
              <w:keepLines/>
              <w:jc w:val="center"/>
              <w:rPr>
                <w:rFonts w:ascii="Times New Roman" w:hAnsi="Times New Roman" w:cs="Times New Roman"/>
                <w:b/>
                <w:color w:val="000000" w:themeColor="text1"/>
                <w:sz w:val="18"/>
                <w:szCs w:val="18"/>
              </w:rPr>
            </w:pPr>
            <w:r w:rsidRPr="00333B80">
              <w:rPr>
                <w:rFonts w:ascii="Times New Roman" w:hAnsi="Times New Roman" w:cs="Times New Roman"/>
                <w:b/>
                <w:color w:val="000000" w:themeColor="text1"/>
                <w:sz w:val="18"/>
                <w:szCs w:val="18"/>
              </w:rPr>
              <w:t>400,0</w:t>
            </w:r>
          </w:p>
        </w:tc>
        <w:tc>
          <w:tcPr>
            <w:tcW w:w="1418" w:type="dxa"/>
            <w:tcBorders>
              <w:left w:val="single" w:sz="4" w:space="0" w:color="auto"/>
              <w:right w:val="single" w:sz="4" w:space="0" w:color="auto"/>
            </w:tcBorders>
            <w:vAlign w:val="center"/>
          </w:tcPr>
          <w:p w:rsidR="006B639E" w:rsidRPr="00333B80" w:rsidRDefault="006B639E" w:rsidP="00277FE8">
            <w:pPr>
              <w:pStyle w:val="ae"/>
              <w:widowControl w:val="0"/>
              <w:jc w:val="center"/>
              <w:rPr>
                <w:b/>
                <w:color w:val="000000" w:themeColor="text1"/>
                <w:sz w:val="18"/>
                <w:szCs w:val="18"/>
                <w:lang w:val="uk-UA"/>
              </w:rPr>
            </w:pPr>
            <w:r w:rsidRPr="00333B80">
              <w:rPr>
                <w:b/>
                <w:color w:val="000000" w:themeColor="text1"/>
                <w:sz w:val="18"/>
                <w:szCs w:val="18"/>
                <w:lang w:val="uk-UA"/>
              </w:rPr>
              <w:t>300,0</w:t>
            </w:r>
          </w:p>
        </w:tc>
        <w:tc>
          <w:tcPr>
            <w:tcW w:w="1275" w:type="dxa"/>
            <w:tcBorders>
              <w:left w:val="single" w:sz="4" w:space="0" w:color="auto"/>
            </w:tcBorders>
            <w:vAlign w:val="center"/>
          </w:tcPr>
          <w:p w:rsidR="006B639E" w:rsidRPr="00333B80"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333B80" w:rsidRDefault="006B639E" w:rsidP="00277FE8">
            <w:pPr>
              <w:jc w:val="center"/>
              <w:rPr>
                <w:rFonts w:ascii="Times New Roman" w:hAnsi="Times New Roman" w:cs="Times New Roman"/>
                <w:b/>
                <w:sz w:val="18"/>
                <w:szCs w:val="18"/>
              </w:rPr>
            </w:pPr>
            <w:r w:rsidRPr="00333B80">
              <w:rPr>
                <w:rFonts w:ascii="Times New Roman" w:hAnsi="Times New Roman" w:cs="Times New Roman"/>
                <w:b/>
                <w:sz w:val="18"/>
                <w:szCs w:val="18"/>
              </w:rPr>
              <w:t>300,0</w:t>
            </w: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r>
              <w:rPr>
                <w:rFonts w:ascii="Times New Roman" w:hAnsi="Times New Roman" w:cs="Times New Roman"/>
                <w:sz w:val="20"/>
                <w:szCs w:val="20"/>
              </w:rPr>
              <w:t>29</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6B639E" w:rsidRPr="005B3624" w:rsidRDefault="006B639E" w:rsidP="00277FE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попередження надзвичайних ситуацій та забезпечення  пожежної</w:t>
            </w:r>
            <w:r>
              <w:rPr>
                <w:rFonts w:ascii="Times New Roman" w:hAnsi="Times New Roman" w:cs="Times New Roman"/>
                <w:b/>
                <w:i/>
                <w:color w:val="000000" w:themeColor="text1"/>
                <w:sz w:val="20"/>
                <w:szCs w:val="20"/>
                <w:u w:val="single"/>
              </w:rPr>
              <w:t xml:space="preserve"> і </w:t>
            </w:r>
            <w:r w:rsidRPr="005B3624">
              <w:rPr>
                <w:rFonts w:ascii="Times New Roman" w:hAnsi="Times New Roman" w:cs="Times New Roman"/>
                <w:b/>
                <w:i/>
                <w:color w:val="000000" w:themeColor="text1"/>
                <w:sz w:val="20"/>
                <w:szCs w:val="20"/>
                <w:u w:val="single"/>
              </w:rPr>
              <w:t xml:space="preserve"> техногенної безпеки громади  на  2017-2019  роки</w:t>
            </w:r>
            <w:r w:rsidRPr="005B3624">
              <w:rPr>
                <w:rFonts w:ascii="Times New Roman" w:hAnsi="Times New Roman" w:cs="Times New Roman"/>
                <w:i/>
                <w:color w:val="000000" w:themeColor="text1"/>
                <w:sz w:val="20"/>
                <w:szCs w:val="20"/>
                <w:u w:val="single"/>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6B639E" w:rsidRPr="00471459" w:rsidRDefault="006B639E" w:rsidP="00277FE8">
            <w:pP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Придбання, апаратів на стисненому повітрі, спорядження газодимозахисників, ТО спецобладнання.Закупівлямультитесту для перевірки засобів захисту органів дихання.</w:t>
            </w:r>
          </w:p>
        </w:tc>
        <w:tc>
          <w:tcPr>
            <w:tcW w:w="1554" w:type="dxa"/>
            <w:vAlign w:val="center"/>
          </w:tcPr>
          <w:p w:rsidR="006B639E" w:rsidRPr="00471459" w:rsidRDefault="006B639E"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250,0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6B639E" w:rsidRPr="00471459" w:rsidRDefault="006B639E" w:rsidP="00277FE8">
            <w:pP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Розроблення проектної документації та будівництво пожежних депо, в тому числі для МПК,ДПК та інші</w:t>
            </w:r>
          </w:p>
        </w:tc>
        <w:tc>
          <w:tcPr>
            <w:tcW w:w="1554" w:type="dxa"/>
            <w:vAlign w:val="center"/>
          </w:tcPr>
          <w:p w:rsidR="006B639E" w:rsidRPr="00471459" w:rsidRDefault="006B639E" w:rsidP="00277FE8">
            <w:pPr>
              <w:keepLines/>
              <w:jc w:val="center"/>
              <w:rPr>
                <w:rFonts w:ascii="Times New Roman" w:hAnsi="Times New Roman" w:cs="Times New Roman"/>
                <w:color w:val="000000" w:themeColor="text1"/>
                <w:sz w:val="18"/>
                <w:szCs w:val="18"/>
              </w:rPr>
            </w:pPr>
            <w:r w:rsidRPr="00471459">
              <w:rPr>
                <w:rFonts w:ascii="Times New Roman" w:hAnsi="Times New Roman" w:cs="Times New Roman"/>
                <w:color w:val="000000" w:themeColor="text1"/>
                <w:sz w:val="18"/>
                <w:szCs w:val="18"/>
              </w:rPr>
              <w:t>250,0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Оснащення необхідним спеціальним та аварійно-рятувальним спорядженням та технічними засобами для рятування на воді:</w:t>
            </w:r>
          </w:p>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човен рятувальний металевий з двигуном;</w:t>
            </w:r>
          </w:p>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-причіп для транспортування човна;</w:t>
            </w:r>
          </w:p>
          <w:p w:rsidR="006B639E" w:rsidRPr="00BE0654" w:rsidRDefault="006B639E" w:rsidP="00277FE8">
            <w:pPr>
              <w:ind w:right="139"/>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-рятувальне облад</w:t>
            </w:r>
            <w:r>
              <w:rPr>
                <w:rFonts w:ascii="Times New Roman" w:hAnsi="Times New Roman" w:cs="Times New Roman"/>
                <w:color w:val="000000" w:themeColor="text1"/>
                <w:sz w:val="18"/>
                <w:szCs w:val="18"/>
              </w:rPr>
              <w:t>н</w:t>
            </w:r>
            <w:r w:rsidRPr="00BE0654">
              <w:rPr>
                <w:rFonts w:ascii="Times New Roman" w:hAnsi="Times New Roman" w:cs="Times New Roman"/>
                <w:color w:val="000000" w:themeColor="text1"/>
                <w:sz w:val="18"/>
                <w:szCs w:val="18"/>
              </w:rPr>
              <w:t>ання (круги рятувальні, мотузка, жилети рятува</w:t>
            </w:r>
            <w:r>
              <w:rPr>
                <w:rFonts w:ascii="Times New Roman" w:hAnsi="Times New Roman" w:cs="Times New Roman"/>
                <w:color w:val="000000" w:themeColor="text1"/>
                <w:sz w:val="18"/>
                <w:szCs w:val="18"/>
              </w:rPr>
              <w:t>льні</w:t>
            </w:r>
          </w:p>
        </w:tc>
        <w:tc>
          <w:tcPr>
            <w:tcW w:w="1554" w:type="dxa"/>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спеціального одягу,медичного обладнання та медпрепаратів, спорядження та аварійно-рятувального обладнання , утримання аварійно-рятувальної техніки (закупівля запчастин )</w:t>
            </w:r>
          </w:p>
        </w:tc>
        <w:tc>
          <w:tcPr>
            <w:tcW w:w="1554" w:type="dxa"/>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333B80" w:rsidRDefault="006B639E" w:rsidP="00277FE8">
            <w:pPr>
              <w:pStyle w:val="ae"/>
              <w:widowControl w:val="0"/>
              <w:jc w:val="center"/>
              <w:rPr>
                <w:color w:val="000000" w:themeColor="text1"/>
                <w:sz w:val="18"/>
                <w:szCs w:val="18"/>
                <w:lang w:val="uk-UA"/>
              </w:rPr>
            </w:pPr>
            <w:r w:rsidRPr="00333B80">
              <w:rPr>
                <w:color w:val="000000" w:themeColor="text1"/>
                <w:sz w:val="18"/>
                <w:szCs w:val="18"/>
                <w:lang w:val="uk-UA"/>
              </w:rPr>
              <w:t>350,0</w:t>
            </w:r>
          </w:p>
        </w:tc>
        <w:tc>
          <w:tcPr>
            <w:tcW w:w="1275" w:type="dxa"/>
            <w:tcBorders>
              <w:left w:val="single" w:sz="4" w:space="0" w:color="auto"/>
            </w:tcBorders>
            <w:vAlign w:val="center"/>
          </w:tcPr>
          <w:p w:rsidR="006B639E" w:rsidRPr="00333B80"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333B80" w:rsidRDefault="00795FFF" w:rsidP="00092756">
            <w:pPr>
              <w:jc w:val="center"/>
              <w:rPr>
                <w:rFonts w:ascii="Times New Roman" w:hAnsi="Times New Roman" w:cs="Times New Roman"/>
                <w:sz w:val="18"/>
                <w:szCs w:val="18"/>
              </w:rPr>
            </w:pPr>
            <w:r>
              <w:rPr>
                <w:rFonts w:ascii="Times New Roman" w:hAnsi="Times New Roman" w:cs="Times New Roman"/>
                <w:sz w:val="18"/>
                <w:szCs w:val="18"/>
              </w:rPr>
              <w:t>350</w:t>
            </w:r>
            <w:r w:rsidR="006B639E" w:rsidRPr="00333B80">
              <w:rPr>
                <w:rFonts w:ascii="Times New Roman" w:hAnsi="Times New Roman" w:cs="Times New Roman"/>
                <w:sz w:val="18"/>
                <w:szCs w:val="18"/>
              </w:rPr>
              <w:t>,0</w:t>
            </w:r>
          </w:p>
        </w:tc>
        <w:tc>
          <w:tcPr>
            <w:tcW w:w="3764" w:type="dxa"/>
          </w:tcPr>
          <w:p w:rsidR="006B639E" w:rsidRPr="00904088" w:rsidRDefault="006B639E" w:rsidP="00277FE8">
            <w:pPr>
              <w:jc w:val="both"/>
              <w:rPr>
                <w:rFonts w:ascii="Times New Roman" w:hAnsi="Times New Roman" w:cs="Times New Roman"/>
                <w:sz w:val="18"/>
                <w:szCs w:val="18"/>
              </w:rPr>
            </w:pPr>
            <w:r w:rsidRPr="00904088">
              <w:rPr>
                <w:rFonts w:ascii="Times New Roman" w:hAnsi="Times New Roman" w:cs="Times New Roman"/>
                <w:sz w:val="18"/>
                <w:szCs w:val="18"/>
              </w:rPr>
              <w:t>Придбано спецодяг та запчастини</w:t>
            </w:r>
            <w:r w:rsidR="00B05818">
              <w:rPr>
                <w:rFonts w:ascii="Times New Roman"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bCs/>
                <w:iCs/>
                <w:color w:val="000000" w:themeColor="text1"/>
                <w:sz w:val="18"/>
                <w:szCs w:val="18"/>
              </w:rPr>
              <w:t xml:space="preserve">Придбання  </w:t>
            </w:r>
            <w:r w:rsidRPr="00BE0654">
              <w:rPr>
                <w:rFonts w:ascii="Times New Roman" w:hAnsi="Times New Roman" w:cs="Times New Roman"/>
                <w:color w:val="000000" w:themeColor="text1"/>
                <w:sz w:val="18"/>
                <w:szCs w:val="18"/>
              </w:rPr>
              <w:t>паливно-мастильних матеріалів на ліквідацію наслідків надзвичайних ситуацій, гасіння пожеж та проведення інших робіт</w:t>
            </w:r>
          </w:p>
        </w:tc>
        <w:tc>
          <w:tcPr>
            <w:tcW w:w="1554" w:type="dxa"/>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333B80" w:rsidRDefault="006B639E" w:rsidP="00277FE8">
            <w:pPr>
              <w:pStyle w:val="ae"/>
              <w:widowControl w:val="0"/>
              <w:jc w:val="center"/>
              <w:rPr>
                <w:color w:val="000000" w:themeColor="text1"/>
                <w:sz w:val="18"/>
                <w:szCs w:val="18"/>
                <w:lang w:val="uk-UA"/>
              </w:rPr>
            </w:pPr>
            <w:r w:rsidRPr="00333B80">
              <w:rPr>
                <w:color w:val="000000" w:themeColor="text1"/>
                <w:sz w:val="18"/>
                <w:szCs w:val="18"/>
                <w:lang w:val="uk-UA"/>
              </w:rPr>
              <w:t>100,0</w:t>
            </w:r>
          </w:p>
        </w:tc>
        <w:tc>
          <w:tcPr>
            <w:tcW w:w="1275" w:type="dxa"/>
            <w:tcBorders>
              <w:left w:val="single" w:sz="4" w:space="0" w:color="auto"/>
            </w:tcBorders>
            <w:vAlign w:val="center"/>
          </w:tcPr>
          <w:p w:rsidR="006B639E" w:rsidRPr="00333B80"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333B80" w:rsidRDefault="00795FFF" w:rsidP="00277FE8">
            <w:pPr>
              <w:jc w:val="center"/>
              <w:rPr>
                <w:rFonts w:ascii="Times New Roman" w:hAnsi="Times New Roman" w:cs="Times New Roman"/>
                <w:sz w:val="18"/>
                <w:szCs w:val="18"/>
              </w:rPr>
            </w:pPr>
            <w:r>
              <w:rPr>
                <w:rFonts w:ascii="Times New Roman" w:hAnsi="Times New Roman" w:cs="Times New Roman"/>
                <w:sz w:val="18"/>
                <w:szCs w:val="18"/>
              </w:rPr>
              <w:t>10</w:t>
            </w:r>
            <w:r w:rsidR="006B639E" w:rsidRPr="00333B80">
              <w:rPr>
                <w:rFonts w:ascii="Times New Roman" w:hAnsi="Times New Roman" w:cs="Times New Roman"/>
                <w:sz w:val="18"/>
                <w:szCs w:val="18"/>
              </w:rPr>
              <w:t>0,0</w:t>
            </w:r>
          </w:p>
        </w:tc>
        <w:tc>
          <w:tcPr>
            <w:tcW w:w="3764" w:type="dxa"/>
          </w:tcPr>
          <w:p w:rsidR="006B639E" w:rsidRPr="00904088" w:rsidRDefault="006B639E" w:rsidP="00277FE8">
            <w:pPr>
              <w:jc w:val="both"/>
              <w:rPr>
                <w:rFonts w:ascii="Times New Roman" w:hAnsi="Times New Roman" w:cs="Times New Roman"/>
                <w:sz w:val="18"/>
                <w:szCs w:val="18"/>
              </w:rPr>
            </w:pPr>
            <w:r w:rsidRPr="00904088">
              <w:rPr>
                <w:rFonts w:ascii="Times New Roman" w:hAnsi="Times New Roman" w:cs="Times New Roman"/>
                <w:sz w:val="18"/>
                <w:szCs w:val="18"/>
              </w:rPr>
              <w:t>Придбано бензин</w:t>
            </w:r>
            <w:r w:rsidR="00B05818">
              <w:rPr>
                <w:rFonts w:ascii="Times New Roman"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Доукомплектування сучасним технічним аварійно-рятувальним обладнанням для надання допомоги постраждалому населенню під завалами будівель, споруд </w:t>
            </w:r>
          </w:p>
        </w:tc>
        <w:tc>
          <w:tcPr>
            <w:tcW w:w="1554" w:type="dxa"/>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r>
              <w:rPr>
                <w:color w:val="000000" w:themeColor="text1"/>
                <w:sz w:val="18"/>
                <w:szCs w:val="18"/>
                <w:lang w:val="uk-UA"/>
              </w:rPr>
              <w:t>50,0</w:t>
            </w: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795FFF" w:rsidP="00277FE8">
            <w:pPr>
              <w:jc w:val="center"/>
              <w:rPr>
                <w:rFonts w:ascii="Times New Roman" w:hAnsi="Times New Roman" w:cs="Times New Roman"/>
                <w:sz w:val="20"/>
                <w:szCs w:val="20"/>
              </w:rPr>
            </w:pPr>
            <w:r>
              <w:rPr>
                <w:rFonts w:ascii="Times New Roman" w:hAnsi="Times New Roman" w:cs="Times New Roman"/>
                <w:sz w:val="20"/>
                <w:szCs w:val="20"/>
              </w:rPr>
              <w:t>50,0</w:t>
            </w:r>
          </w:p>
        </w:tc>
        <w:tc>
          <w:tcPr>
            <w:tcW w:w="3764" w:type="dxa"/>
          </w:tcPr>
          <w:p w:rsidR="006B639E" w:rsidRPr="00904088" w:rsidRDefault="00795FFF" w:rsidP="00277FE8">
            <w:pPr>
              <w:jc w:val="both"/>
              <w:rPr>
                <w:rFonts w:ascii="Times New Roman" w:hAnsi="Times New Roman" w:cs="Times New Roman"/>
                <w:sz w:val="18"/>
                <w:szCs w:val="18"/>
              </w:rPr>
            </w:pPr>
            <w:r>
              <w:rPr>
                <w:rFonts w:ascii="Times New Roman" w:hAnsi="Times New Roman" w:cs="Times New Roman"/>
                <w:sz w:val="18"/>
                <w:szCs w:val="18"/>
              </w:rPr>
              <w:t>Придбано рятувальне обладнання</w:t>
            </w:r>
            <w:r w:rsidR="00B05818">
              <w:rPr>
                <w:rFonts w:ascii="Times New Roman"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Придбання екологічно-безпечного піноутворювача для гасіння пожеж. </w:t>
            </w:r>
          </w:p>
        </w:tc>
        <w:tc>
          <w:tcPr>
            <w:tcW w:w="1554" w:type="dxa"/>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6B639E" w:rsidRPr="00BE0654" w:rsidRDefault="006B639E" w:rsidP="00277FE8">
            <w:pPr>
              <w:pStyle w:val="af2"/>
              <w:widowControl w:val="0"/>
              <w:rPr>
                <w:color w:val="000000" w:themeColor="text1"/>
                <w:sz w:val="18"/>
                <w:szCs w:val="18"/>
              </w:rPr>
            </w:pPr>
            <w:r w:rsidRPr="00BE0654">
              <w:rPr>
                <w:color w:val="000000" w:themeColor="text1"/>
                <w:sz w:val="18"/>
                <w:szCs w:val="18"/>
              </w:rPr>
              <w:t>Проведення міського фестивалю дружин юних пожежних, змагань  пожежно-прикладного спорту, а також змагань юних рятуваль</w:t>
            </w:r>
            <w:r>
              <w:rPr>
                <w:color w:val="000000" w:themeColor="text1"/>
                <w:sz w:val="18"/>
                <w:szCs w:val="18"/>
              </w:rPr>
              <w:t>ників“Школа безпеки“(призи</w:t>
            </w:r>
            <w:r w:rsidRPr="00BE0654">
              <w:rPr>
                <w:color w:val="000000" w:themeColor="text1"/>
                <w:sz w:val="18"/>
                <w:szCs w:val="18"/>
              </w:rPr>
              <w:t xml:space="preserve"> )</w:t>
            </w:r>
          </w:p>
        </w:tc>
        <w:tc>
          <w:tcPr>
            <w:tcW w:w="1554" w:type="dxa"/>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6B639E" w:rsidRPr="00BE0654" w:rsidRDefault="006B639E" w:rsidP="00277FE8">
            <w:pPr>
              <w:rPr>
                <w:rFonts w:ascii="Times New Roman" w:hAnsi="Times New Roman" w:cs="Times New Roman"/>
                <w:bCs/>
                <w:iCs/>
                <w:color w:val="000000" w:themeColor="text1"/>
                <w:sz w:val="18"/>
                <w:szCs w:val="18"/>
              </w:rPr>
            </w:pPr>
            <w:r w:rsidRPr="00BE0654">
              <w:rPr>
                <w:rFonts w:ascii="Times New Roman" w:hAnsi="Times New Roman" w:cs="Times New Roman"/>
                <w:color w:val="000000" w:themeColor="text1"/>
                <w:sz w:val="18"/>
                <w:szCs w:val="18"/>
              </w:rPr>
              <w:t>Організація доступу (телекомунікаційні послуги), обслуговування диспетчер</w:t>
            </w:r>
            <w:r>
              <w:rPr>
                <w:rFonts w:ascii="Times New Roman" w:hAnsi="Times New Roman" w:cs="Times New Roman"/>
                <w:color w:val="000000" w:themeColor="text1"/>
                <w:sz w:val="18"/>
                <w:szCs w:val="18"/>
              </w:rPr>
              <w:t xml:space="preserve">ського </w:t>
            </w:r>
            <w:r w:rsidRPr="00BE0654">
              <w:rPr>
                <w:rFonts w:ascii="Times New Roman" w:hAnsi="Times New Roman" w:cs="Times New Roman"/>
                <w:color w:val="000000" w:themeColor="text1"/>
                <w:sz w:val="18"/>
                <w:szCs w:val="18"/>
              </w:rPr>
              <w:t>пункту щодо відеоспостереження міської та прилег</w:t>
            </w:r>
            <w:r>
              <w:rPr>
                <w:rFonts w:ascii="Times New Roman" w:hAnsi="Times New Roman" w:cs="Times New Roman"/>
                <w:color w:val="000000" w:themeColor="text1"/>
                <w:sz w:val="18"/>
                <w:szCs w:val="18"/>
              </w:rPr>
              <w:t xml:space="preserve">лих </w:t>
            </w:r>
            <w:r w:rsidRPr="00BE0654">
              <w:rPr>
                <w:rFonts w:ascii="Times New Roman" w:hAnsi="Times New Roman" w:cs="Times New Roman"/>
                <w:color w:val="000000" w:themeColor="text1"/>
                <w:sz w:val="18"/>
                <w:szCs w:val="18"/>
              </w:rPr>
              <w:t>терит</w:t>
            </w:r>
            <w:r>
              <w:rPr>
                <w:rFonts w:ascii="Times New Roman" w:hAnsi="Times New Roman" w:cs="Times New Roman"/>
                <w:color w:val="000000" w:themeColor="text1"/>
                <w:sz w:val="18"/>
                <w:szCs w:val="18"/>
              </w:rPr>
              <w:t>орій</w:t>
            </w:r>
          </w:p>
        </w:tc>
        <w:tc>
          <w:tcPr>
            <w:tcW w:w="1554" w:type="dxa"/>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333B80">
        <w:trPr>
          <w:trHeight w:val="431"/>
        </w:trPr>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Забезпечення належного пожежного  функціонування КУ</w:t>
            </w:r>
            <w:r>
              <w:rPr>
                <w:rFonts w:ascii="Times New Roman" w:hAnsi="Times New Roman" w:cs="Times New Roman"/>
                <w:color w:val="000000" w:themeColor="text1"/>
                <w:sz w:val="18"/>
                <w:szCs w:val="18"/>
              </w:rPr>
              <w:t xml:space="preserve"> «М</w:t>
            </w:r>
            <w:r w:rsidRPr="00BE0654">
              <w:rPr>
                <w:rFonts w:ascii="Times New Roman" w:hAnsi="Times New Roman" w:cs="Times New Roman"/>
                <w:color w:val="000000" w:themeColor="text1"/>
                <w:sz w:val="18"/>
                <w:szCs w:val="18"/>
              </w:rPr>
              <w:t>іська пожежна команда</w:t>
            </w:r>
            <w:r>
              <w:rPr>
                <w:rFonts w:ascii="Times New Roman" w:hAnsi="Times New Roman" w:cs="Times New Roman"/>
                <w:color w:val="000000" w:themeColor="text1"/>
                <w:sz w:val="18"/>
                <w:szCs w:val="18"/>
              </w:rPr>
              <w:t>»</w:t>
            </w:r>
          </w:p>
        </w:tc>
        <w:tc>
          <w:tcPr>
            <w:tcW w:w="1554" w:type="dxa"/>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ind w:right="-910"/>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 xml:space="preserve">Всього по програмі: </w:t>
            </w:r>
          </w:p>
        </w:tc>
        <w:tc>
          <w:tcPr>
            <w:tcW w:w="1554" w:type="dxa"/>
            <w:vAlign w:val="center"/>
          </w:tcPr>
          <w:p w:rsidR="006B639E" w:rsidRPr="00BE0654" w:rsidRDefault="006B639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4410,0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highlight w:val="yellow"/>
              </w:rPr>
            </w:pPr>
            <w:r w:rsidRPr="00AC7F83">
              <w:rPr>
                <w:rFonts w:ascii="Times New Roman" w:hAnsi="Times New Roman" w:cs="Times New Roman"/>
                <w:b/>
                <w:color w:val="000000" w:themeColor="text1"/>
                <w:sz w:val="18"/>
                <w:szCs w:val="18"/>
              </w:rPr>
              <w:t>550,0</w:t>
            </w: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b/>
                <w:color w:val="000000" w:themeColor="text1"/>
                <w:sz w:val="18"/>
                <w:szCs w:val="18"/>
                <w:lang w:val="uk-UA"/>
              </w:rPr>
            </w:pPr>
            <w:r w:rsidRPr="00BE0654">
              <w:rPr>
                <w:b/>
                <w:color w:val="000000" w:themeColor="text1"/>
                <w:sz w:val="18"/>
                <w:szCs w:val="18"/>
                <w:lang w:val="uk-UA"/>
              </w:rPr>
              <w:t>500,0</w:t>
            </w:r>
          </w:p>
        </w:tc>
        <w:tc>
          <w:tcPr>
            <w:tcW w:w="1275" w:type="dxa"/>
            <w:tcBorders>
              <w:left w:val="single" w:sz="4" w:space="0" w:color="auto"/>
            </w:tcBorders>
            <w:vAlign w:val="center"/>
          </w:tcPr>
          <w:p w:rsidR="006B639E" w:rsidRPr="00333B80"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333B80" w:rsidRDefault="00795FFF" w:rsidP="00A24103">
            <w:pPr>
              <w:rPr>
                <w:rFonts w:ascii="Times New Roman" w:hAnsi="Times New Roman" w:cs="Times New Roman"/>
                <w:b/>
                <w:sz w:val="18"/>
                <w:szCs w:val="18"/>
              </w:rPr>
            </w:pPr>
            <w:r>
              <w:rPr>
                <w:rFonts w:ascii="Times New Roman" w:hAnsi="Times New Roman" w:cs="Times New Roman"/>
                <w:b/>
                <w:sz w:val="18"/>
                <w:szCs w:val="18"/>
              </w:rPr>
              <w:t>50</w:t>
            </w:r>
            <w:r w:rsidR="006B639E" w:rsidRPr="00333B80">
              <w:rPr>
                <w:rFonts w:ascii="Times New Roman" w:hAnsi="Times New Roman" w:cs="Times New Roman"/>
                <w:b/>
                <w:sz w:val="18"/>
                <w:szCs w:val="18"/>
              </w:rPr>
              <w:t>0,0</w:t>
            </w: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r>
              <w:rPr>
                <w:rFonts w:ascii="Times New Roman" w:hAnsi="Times New Roman" w:cs="Times New Roman"/>
                <w:sz w:val="20"/>
                <w:szCs w:val="20"/>
              </w:rPr>
              <w:t>30</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6B639E" w:rsidRPr="005B3624" w:rsidRDefault="006B639E" w:rsidP="00277FE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захисту населення і території Тернопільськ</w:t>
            </w:r>
            <w:r>
              <w:rPr>
                <w:rFonts w:ascii="Times New Roman" w:hAnsi="Times New Roman" w:cs="Times New Roman"/>
                <w:b/>
                <w:i/>
                <w:color w:val="000000" w:themeColor="text1"/>
                <w:sz w:val="20"/>
                <w:szCs w:val="20"/>
                <w:u w:val="single"/>
              </w:rPr>
              <w:t>о</w:t>
            </w:r>
            <w:r w:rsidRPr="005B3624">
              <w:rPr>
                <w:rFonts w:ascii="Times New Roman" w:hAnsi="Times New Roman" w:cs="Times New Roman"/>
                <w:b/>
                <w:i/>
                <w:color w:val="000000" w:themeColor="text1"/>
                <w:sz w:val="20"/>
                <w:szCs w:val="20"/>
                <w:u w:val="single"/>
              </w:rPr>
              <w:t>ї міської територіальної громади  від надзвичайних ситуацій техногенного та природного характеру на 2019-2022  роки</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6B639E" w:rsidRPr="00292973" w:rsidRDefault="006B639E" w:rsidP="00277FE8">
            <w:pPr>
              <w:ind w:right="142"/>
              <w:rPr>
                <w:rFonts w:ascii="Times New Roman" w:hAnsi="Times New Roman" w:cs="Times New Roman"/>
                <w:color w:val="000000" w:themeColor="text1"/>
                <w:sz w:val="18"/>
                <w:szCs w:val="18"/>
              </w:rPr>
            </w:pPr>
            <w:r w:rsidRPr="00292973">
              <w:rPr>
                <w:rFonts w:ascii="Times New Roman" w:hAnsi="Times New Roman" w:cs="Times New Roman"/>
                <w:color w:val="000000" w:themeColor="text1"/>
                <w:sz w:val="18"/>
                <w:szCs w:val="18"/>
              </w:rPr>
              <w:t>Оплата послуги з експлуатаційно-технічного обслуговування апаратури оповіщення Тернопільській філії ПАТ «Укртекелеком»</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6B639E" w:rsidRPr="00333B80" w:rsidRDefault="006B639E" w:rsidP="00277FE8">
            <w:pPr>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6B639E" w:rsidRPr="00333B80" w:rsidRDefault="006B639E" w:rsidP="00277FE8">
            <w:pPr>
              <w:pStyle w:val="ae"/>
              <w:widowControl w:val="0"/>
              <w:jc w:val="center"/>
              <w:rPr>
                <w:color w:val="000000" w:themeColor="text1"/>
                <w:sz w:val="18"/>
                <w:szCs w:val="18"/>
                <w:lang w:val="uk-UA"/>
              </w:rPr>
            </w:pPr>
            <w:r>
              <w:rPr>
                <w:color w:val="000000" w:themeColor="text1"/>
                <w:sz w:val="18"/>
                <w:szCs w:val="18"/>
                <w:lang w:val="uk-UA"/>
              </w:rPr>
              <w:t>130,75</w:t>
            </w:r>
          </w:p>
        </w:tc>
        <w:tc>
          <w:tcPr>
            <w:tcW w:w="1275" w:type="dxa"/>
            <w:tcBorders>
              <w:left w:val="single" w:sz="4" w:space="0" w:color="auto"/>
            </w:tcBorders>
            <w:vAlign w:val="center"/>
          </w:tcPr>
          <w:p w:rsidR="006B639E" w:rsidRPr="00333B80" w:rsidRDefault="006B639E" w:rsidP="00277FE8">
            <w:pPr>
              <w:keepLines/>
              <w:ind w:right="-42"/>
              <w:jc w:val="center"/>
              <w:rPr>
                <w:rFonts w:ascii="Times New Roman" w:hAnsi="Times New Roman" w:cs="Times New Roman"/>
                <w:color w:val="000000" w:themeColor="text1"/>
                <w:sz w:val="18"/>
                <w:szCs w:val="18"/>
                <w:highlight w:val="yellow"/>
              </w:rPr>
            </w:pPr>
          </w:p>
        </w:tc>
        <w:tc>
          <w:tcPr>
            <w:tcW w:w="1276" w:type="dxa"/>
            <w:vAlign w:val="center"/>
          </w:tcPr>
          <w:p w:rsidR="006B639E" w:rsidRPr="00333B80" w:rsidRDefault="006B639E" w:rsidP="00277FE8">
            <w:pPr>
              <w:jc w:val="center"/>
              <w:rPr>
                <w:rFonts w:ascii="Times New Roman" w:hAnsi="Times New Roman" w:cs="Times New Roman"/>
                <w:sz w:val="18"/>
                <w:szCs w:val="18"/>
              </w:rPr>
            </w:pPr>
            <w:r>
              <w:rPr>
                <w:rFonts w:ascii="Times New Roman" w:hAnsi="Times New Roman" w:cs="Times New Roman"/>
                <w:sz w:val="18"/>
                <w:szCs w:val="18"/>
              </w:rPr>
              <w:t>130,75</w:t>
            </w:r>
          </w:p>
        </w:tc>
        <w:tc>
          <w:tcPr>
            <w:tcW w:w="3764" w:type="dxa"/>
          </w:tcPr>
          <w:p w:rsidR="006B639E" w:rsidRPr="00333B80" w:rsidRDefault="006B639E" w:rsidP="00277FE8">
            <w:pPr>
              <w:jc w:val="both"/>
              <w:rPr>
                <w:rFonts w:ascii="Times New Roman" w:hAnsi="Times New Roman" w:cs="Times New Roman"/>
                <w:sz w:val="18"/>
                <w:szCs w:val="18"/>
              </w:rPr>
            </w:pPr>
            <w:r w:rsidRPr="00333B80">
              <w:rPr>
                <w:rFonts w:ascii="Times New Roman" w:hAnsi="Times New Roman" w:cs="Times New Roman"/>
                <w:sz w:val="18"/>
                <w:szCs w:val="18"/>
              </w:rPr>
              <w:t>Оплата послуг з експлуатаційно-технічного обслуговування апаратури оповіщення</w:t>
            </w:r>
            <w:r w:rsidR="00B05818">
              <w:rPr>
                <w:rFonts w:ascii="Times New Roman"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6B639E" w:rsidRPr="00292973" w:rsidRDefault="006B639E" w:rsidP="00277FE8">
            <w:pPr>
              <w:ind w:right="142"/>
              <w:rPr>
                <w:rFonts w:ascii="Times New Roman" w:hAnsi="Times New Roman" w:cs="Times New Roman"/>
                <w:color w:val="000000" w:themeColor="text1"/>
                <w:sz w:val="18"/>
                <w:szCs w:val="18"/>
              </w:rPr>
            </w:pPr>
            <w:r w:rsidRPr="00292973">
              <w:rPr>
                <w:rFonts w:ascii="Times New Roman" w:eastAsia="MS Mincho" w:hAnsi="Times New Roman" w:cs="Times New Roman"/>
                <w:color w:val="000000" w:themeColor="text1"/>
                <w:sz w:val="18"/>
                <w:szCs w:val="18"/>
              </w:rPr>
              <w:t xml:space="preserve">Модернізація пункту управління керівника міської ланки </w:t>
            </w:r>
            <w:r w:rsidRPr="00292973">
              <w:rPr>
                <w:rFonts w:ascii="Times New Roman" w:hAnsi="Times New Roman" w:cs="Times New Roman"/>
                <w:color w:val="000000" w:themeColor="text1"/>
                <w:sz w:val="18"/>
                <w:szCs w:val="18"/>
              </w:rPr>
              <w:t xml:space="preserve">Тернопільської територіальної  підсистеми ЄДС ЦЗ </w:t>
            </w:r>
            <w:r w:rsidRPr="00292973">
              <w:rPr>
                <w:rFonts w:ascii="Times New Roman" w:eastAsia="MS Mincho" w:hAnsi="Times New Roman" w:cs="Times New Roman"/>
                <w:color w:val="000000" w:themeColor="text1"/>
                <w:sz w:val="18"/>
                <w:szCs w:val="18"/>
              </w:rPr>
              <w:t>на мирний час і особливий період та їх технічне оснащення сучасними засобами зв’язку, комп’ютерною та іншою оргтехнікою, програмним забезпеченням, розхідними матеріалами</w:t>
            </w:r>
          </w:p>
        </w:tc>
        <w:tc>
          <w:tcPr>
            <w:tcW w:w="1554" w:type="dxa"/>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96,0</w:t>
            </w:r>
          </w:p>
        </w:tc>
        <w:tc>
          <w:tcPr>
            <w:tcW w:w="1281" w:type="dxa"/>
            <w:tcBorders>
              <w:right w:val="single" w:sz="4" w:space="0" w:color="auto"/>
            </w:tcBorders>
            <w:vAlign w:val="center"/>
          </w:tcPr>
          <w:p w:rsidR="006B639E" w:rsidRPr="00333B80" w:rsidRDefault="006B639E" w:rsidP="00277FE8">
            <w:pPr>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96,0</w:t>
            </w:r>
          </w:p>
        </w:tc>
        <w:tc>
          <w:tcPr>
            <w:tcW w:w="1418" w:type="dxa"/>
            <w:tcBorders>
              <w:left w:val="single" w:sz="4" w:space="0" w:color="auto"/>
              <w:right w:val="single" w:sz="4" w:space="0" w:color="auto"/>
            </w:tcBorders>
            <w:vAlign w:val="center"/>
          </w:tcPr>
          <w:p w:rsidR="006B639E" w:rsidRPr="00333B80" w:rsidRDefault="006B639E" w:rsidP="00277FE8">
            <w:pPr>
              <w:pStyle w:val="ae"/>
              <w:widowControl w:val="0"/>
              <w:jc w:val="center"/>
              <w:rPr>
                <w:color w:val="000000" w:themeColor="text1"/>
                <w:sz w:val="18"/>
                <w:szCs w:val="18"/>
                <w:lang w:val="uk-UA"/>
              </w:rPr>
            </w:pPr>
            <w:r w:rsidRPr="00333B80">
              <w:rPr>
                <w:color w:val="000000" w:themeColor="text1"/>
                <w:sz w:val="18"/>
                <w:szCs w:val="18"/>
                <w:lang w:val="uk-UA"/>
              </w:rPr>
              <w:t>96,0</w:t>
            </w:r>
          </w:p>
        </w:tc>
        <w:tc>
          <w:tcPr>
            <w:tcW w:w="1275" w:type="dxa"/>
            <w:tcBorders>
              <w:left w:val="single" w:sz="4" w:space="0" w:color="auto"/>
            </w:tcBorders>
            <w:vAlign w:val="center"/>
          </w:tcPr>
          <w:p w:rsidR="006B639E" w:rsidRPr="00333B80" w:rsidRDefault="006B639E" w:rsidP="00277FE8">
            <w:pPr>
              <w:keepLines/>
              <w:ind w:right="-42"/>
              <w:jc w:val="center"/>
              <w:rPr>
                <w:rFonts w:ascii="Times New Roman" w:hAnsi="Times New Roman" w:cs="Times New Roman"/>
                <w:color w:val="000000" w:themeColor="text1"/>
                <w:sz w:val="18"/>
                <w:szCs w:val="18"/>
                <w:highlight w:val="yellow"/>
              </w:rPr>
            </w:pPr>
          </w:p>
        </w:tc>
        <w:tc>
          <w:tcPr>
            <w:tcW w:w="1276" w:type="dxa"/>
            <w:vAlign w:val="center"/>
          </w:tcPr>
          <w:p w:rsidR="006B639E" w:rsidRPr="00333B80" w:rsidRDefault="006B639E" w:rsidP="00277FE8">
            <w:pPr>
              <w:jc w:val="center"/>
              <w:rPr>
                <w:rFonts w:ascii="Times New Roman" w:hAnsi="Times New Roman" w:cs="Times New Roman"/>
                <w:sz w:val="18"/>
                <w:szCs w:val="18"/>
              </w:rPr>
            </w:pPr>
            <w:r w:rsidRPr="00333B80">
              <w:rPr>
                <w:rFonts w:ascii="Times New Roman" w:hAnsi="Times New Roman" w:cs="Times New Roman"/>
                <w:sz w:val="18"/>
                <w:szCs w:val="18"/>
              </w:rPr>
              <w:t>-</w:t>
            </w:r>
          </w:p>
        </w:tc>
        <w:tc>
          <w:tcPr>
            <w:tcW w:w="3764" w:type="dxa"/>
          </w:tcPr>
          <w:p w:rsidR="006B639E" w:rsidRPr="00333B80"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6B639E" w:rsidRPr="00BE0654" w:rsidRDefault="006B639E" w:rsidP="00277FE8">
            <w:pPr>
              <w:ind w:right="142"/>
              <w:rPr>
                <w:rFonts w:ascii="Times New Roman" w:hAnsi="Times New Roman" w:cs="Times New Roman"/>
                <w:color w:val="000000" w:themeColor="text1"/>
                <w:sz w:val="18"/>
                <w:szCs w:val="18"/>
              </w:rPr>
            </w:pPr>
            <w:r w:rsidRPr="00BE0654">
              <w:rPr>
                <w:rFonts w:ascii="Times New Roman" w:eastAsia="MS Mincho" w:hAnsi="Times New Roman" w:cs="Times New Roman"/>
                <w:color w:val="000000" w:themeColor="text1"/>
                <w:sz w:val="18"/>
                <w:szCs w:val="18"/>
              </w:rPr>
              <w:t>Корегування  проектно-кошторисної документації на модернізацію системи централізованого оповіщення цивільного захисту м.Тернополя, виконання робіт з монтажу апаратури та придбання обладнання</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296,0</w:t>
            </w:r>
          </w:p>
        </w:tc>
        <w:tc>
          <w:tcPr>
            <w:tcW w:w="1281" w:type="dxa"/>
            <w:tcBorders>
              <w:right w:val="single" w:sz="4" w:space="0" w:color="auto"/>
            </w:tcBorders>
            <w:vAlign w:val="center"/>
          </w:tcPr>
          <w:p w:rsidR="006B639E" w:rsidRPr="00333B80" w:rsidRDefault="006B639E" w:rsidP="00277FE8">
            <w:pPr>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276,0</w:t>
            </w:r>
          </w:p>
        </w:tc>
        <w:tc>
          <w:tcPr>
            <w:tcW w:w="1418" w:type="dxa"/>
            <w:tcBorders>
              <w:left w:val="single" w:sz="4" w:space="0" w:color="auto"/>
              <w:right w:val="single" w:sz="4" w:space="0" w:color="auto"/>
            </w:tcBorders>
            <w:vAlign w:val="center"/>
          </w:tcPr>
          <w:p w:rsidR="006B639E" w:rsidRPr="00333B80" w:rsidRDefault="006B639E" w:rsidP="00277FE8">
            <w:pPr>
              <w:pStyle w:val="ae"/>
              <w:widowControl w:val="0"/>
              <w:jc w:val="center"/>
              <w:rPr>
                <w:color w:val="000000" w:themeColor="text1"/>
                <w:sz w:val="18"/>
                <w:szCs w:val="18"/>
                <w:lang w:val="uk-UA"/>
              </w:rPr>
            </w:pPr>
            <w:r>
              <w:rPr>
                <w:color w:val="000000" w:themeColor="text1"/>
                <w:sz w:val="18"/>
                <w:szCs w:val="18"/>
                <w:lang w:val="uk-UA"/>
              </w:rPr>
              <w:t>275,2</w:t>
            </w:r>
          </w:p>
        </w:tc>
        <w:tc>
          <w:tcPr>
            <w:tcW w:w="1275" w:type="dxa"/>
            <w:tcBorders>
              <w:left w:val="single" w:sz="4" w:space="0" w:color="auto"/>
            </w:tcBorders>
            <w:vAlign w:val="center"/>
          </w:tcPr>
          <w:p w:rsidR="006B639E" w:rsidRPr="00333B80" w:rsidRDefault="006B639E" w:rsidP="00277FE8">
            <w:pPr>
              <w:keepLines/>
              <w:ind w:right="-42"/>
              <w:jc w:val="center"/>
              <w:rPr>
                <w:rFonts w:ascii="Times New Roman" w:hAnsi="Times New Roman" w:cs="Times New Roman"/>
                <w:color w:val="000000" w:themeColor="text1"/>
                <w:sz w:val="18"/>
                <w:szCs w:val="18"/>
                <w:highlight w:val="yellow"/>
              </w:rPr>
            </w:pPr>
          </w:p>
        </w:tc>
        <w:tc>
          <w:tcPr>
            <w:tcW w:w="1276" w:type="dxa"/>
            <w:vAlign w:val="center"/>
          </w:tcPr>
          <w:p w:rsidR="006B639E" w:rsidRPr="00333B80" w:rsidRDefault="006B639E" w:rsidP="00277FE8">
            <w:pPr>
              <w:jc w:val="center"/>
              <w:rPr>
                <w:rFonts w:ascii="Times New Roman" w:hAnsi="Times New Roman" w:cs="Times New Roman"/>
                <w:sz w:val="18"/>
                <w:szCs w:val="18"/>
              </w:rPr>
            </w:pPr>
            <w:r w:rsidRPr="00333B80">
              <w:rPr>
                <w:rFonts w:ascii="Times New Roman" w:hAnsi="Times New Roman" w:cs="Times New Roman"/>
                <w:sz w:val="18"/>
                <w:szCs w:val="18"/>
              </w:rPr>
              <w:t>275,2</w:t>
            </w:r>
          </w:p>
        </w:tc>
        <w:tc>
          <w:tcPr>
            <w:tcW w:w="3764" w:type="dxa"/>
          </w:tcPr>
          <w:p w:rsidR="006B639E" w:rsidRPr="00333B80" w:rsidRDefault="006B639E" w:rsidP="00B05818">
            <w:pPr>
              <w:jc w:val="both"/>
              <w:rPr>
                <w:rFonts w:ascii="Times New Roman" w:hAnsi="Times New Roman" w:cs="Times New Roman"/>
                <w:sz w:val="18"/>
                <w:szCs w:val="18"/>
              </w:rPr>
            </w:pPr>
            <w:r w:rsidRPr="00333B80">
              <w:rPr>
                <w:rFonts w:ascii="Times New Roman" w:hAnsi="Times New Roman" w:cs="Times New Roman"/>
                <w:sz w:val="18"/>
                <w:szCs w:val="18"/>
              </w:rPr>
              <w:t xml:space="preserve">Придбано </w:t>
            </w:r>
            <w:r w:rsidRPr="00333B80">
              <w:rPr>
                <w:rFonts w:ascii="Times New Roman" w:eastAsia="Calibri" w:hAnsi="Times New Roman" w:cs="Times New Roman"/>
                <w:sz w:val="18"/>
                <w:szCs w:val="18"/>
              </w:rPr>
              <w:t>блоки управління,модуліелектросирени та їх монтаж</w:t>
            </w:r>
            <w:r w:rsidR="00B05818">
              <w:rPr>
                <w:rFonts w:ascii="Times New Roman" w:eastAsia="Calibri"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6B639E" w:rsidRPr="00BE0654" w:rsidRDefault="006B639E" w:rsidP="00277FE8">
            <w:pPr>
              <w:ind w:right="142"/>
              <w:rPr>
                <w:rFonts w:ascii="Times New Roman" w:hAnsi="Times New Roman" w:cs="Times New Roman"/>
                <w:color w:val="000000" w:themeColor="text1"/>
                <w:sz w:val="18"/>
                <w:szCs w:val="18"/>
              </w:rPr>
            </w:pPr>
            <w:r w:rsidRPr="00BE0654">
              <w:rPr>
                <w:rFonts w:ascii="Times New Roman" w:eastAsia="MS Mincho" w:hAnsi="Times New Roman" w:cs="Times New Roman"/>
                <w:color w:val="000000" w:themeColor="text1"/>
                <w:sz w:val="18"/>
                <w:szCs w:val="18"/>
              </w:rPr>
              <w:t>Щорічне проведення заходів з поповнення використаних матеріальних запасів та коригування  їх номенклатури за результатами проведення аварійно-відновлювальних робіт з ліквідації наслідків надзвичайних ситуацій</w:t>
            </w:r>
          </w:p>
        </w:tc>
        <w:tc>
          <w:tcPr>
            <w:tcW w:w="1554" w:type="dxa"/>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84,0</w:t>
            </w:r>
          </w:p>
        </w:tc>
        <w:tc>
          <w:tcPr>
            <w:tcW w:w="1281" w:type="dxa"/>
            <w:tcBorders>
              <w:right w:val="single" w:sz="4" w:space="0" w:color="auto"/>
            </w:tcBorders>
            <w:vAlign w:val="center"/>
          </w:tcPr>
          <w:p w:rsidR="006B639E" w:rsidRPr="00333B80" w:rsidRDefault="006B639E" w:rsidP="00277FE8">
            <w:pPr>
              <w:keepLines/>
              <w:jc w:val="center"/>
              <w:rPr>
                <w:rFonts w:ascii="Times New Roman" w:hAnsi="Times New Roman" w:cs="Times New Roman"/>
                <w:color w:val="000000" w:themeColor="text1"/>
                <w:sz w:val="18"/>
                <w:szCs w:val="18"/>
              </w:rPr>
            </w:pPr>
            <w:r w:rsidRPr="00333B80">
              <w:rPr>
                <w:rFonts w:ascii="Times New Roman" w:hAnsi="Times New Roman" w:cs="Times New Roman"/>
                <w:color w:val="000000" w:themeColor="text1"/>
                <w:sz w:val="18"/>
                <w:szCs w:val="18"/>
              </w:rPr>
              <w:t>84,0</w:t>
            </w:r>
          </w:p>
        </w:tc>
        <w:tc>
          <w:tcPr>
            <w:tcW w:w="1418" w:type="dxa"/>
            <w:tcBorders>
              <w:left w:val="single" w:sz="4" w:space="0" w:color="auto"/>
              <w:right w:val="single" w:sz="4" w:space="0" w:color="auto"/>
            </w:tcBorders>
            <w:vAlign w:val="center"/>
          </w:tcPr>
          <w:p w:rsidR="006B639E" w:rsidRPr="00333B80" w:rsidRDefault="006B639E" w:rsidP="00277FE8">
            <w:pPr>
              <w:pStyle w:val="ae"/>
              <w:widowControl w:val="0"/>
              <w:jc w:val="center"/>
              <w:rPr>
                <w:color w:val="000000" w:themeColor="text1"/>
                <w:sz w:val="18"/>
                <w:szCs w:val="18"/>
                <w:lang w:val="uk-UA"/>
              </w:rPr>
            </w:pPr>
            <w:r>
              <w:rPr>
                <w:color w:val="000000" w:themeColor="text1"/>
                <w:sz w:val="18"/>
                <w:szCs w:val="18"/>
                <w:lang w:val="uk-UA"/>
              </w:rPr>
              <w:t>51</w:t>
            </w:r>
            <w:r w:rsidRPr="00333B80">
              <w:rPr>
                <w:color w:val="000000" w:themeColor="text1"/>
                <w:sz w:val="18"/>
                <w:szCs w:val="18"/>
                <w:lang w:val="uk-UA"/>
              </w:rPr>
              <w:t>,0</w:t>
            </w:r>
          </w:p>
        </w:tc>
        <w:tc>
          <w:tcPr>
            <w:tcW w:w="1275" w:type="dxa"/>
            <w:tcBorders>
              <w:left w:val="single" w:sz="4" w:space="0" w:color="auto"/>
            </w:tcBorders>
            <w:vAlign w:val="center"/>
          </w:tcPr>
          <w:p w:rsidR="006B639E" w:rsidRPr="00333B80"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333B80" w:rsidRDefault="006B639E" w:rsidP="00277FE8">
            <w:pPr>
              <w:jc w:val="center"/>
              <w:rPr>
                <w:rFonts w:ascii="Times New Roman" w:hAnsi="Times New Roman" w:cs="Times New Roman"/>
                <w:sz w:val="18"/>
                <w:szCs w:val="18"/>
              </w:rPr>
            </w:pPr>
            <w:r w:rsidRPr="00333B80">
              <w:rPr>
                <w:rFonts w:ascii="Times New Roman" w:hAnsi="Times New Roman" w:cs="Times New Roman"/>
                <w:sz w:val="18"/>
                <w:szCs w:val="18"/>
              </w:rPr>
              <w:t>51,0</w:t>
            </w:r>
          </w:p>
        </w:tc>
        <w:tc>
          <w:tcPr>
            <w:tcW w:w="3764" w:type="dxa"/>
          </w:tcPr>
          <w:p w:rsidR="006B639E" w:rsidRPr="00815153" w:rsidRDefault="006B639E" w:rsidP="00277FE8">
            <w:pPr>
              <w:jc w:val="both"/>
              <w:rPr>
                <w:rFonts w:ascii="Times New Roman" w:hAnsi="Times New Roman" w:cs="Times New Roman"/>
                <w:sz w:val="20"/>
                <w:szCs w:val="20"/>
              </w:rPr>
            </w:pPr>
            <w:r w:rsidRPr="00815153">
              <w:rPr>
                <w:rFonts w:ascii="Times New Roman" w:hAnsi="Times New Roman" w:cs="Times New Roman"/>
                <w:sz w:val="18"/>
                <w:szCs w:val="18"/>
              </w:rPr>
              <w:t>Придбано 2000 л. бензину А-95</w:t>
            </w:r>
            <w:r w:rsidR="00B05818">
              <w:rPr>
                <w:rFonts w:ascii="Times New Roman"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6B639E" w:rsidRPr="00BE0654" w:rsidRDefault="006B639E" w:rsidP="00277FE8">
            <w:pPr>
              <w:rPr>
                <w:rFonts w:ascii="Times New Roman" w:eastAsia="MS Mincho"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Забезпечення проведення „Дня цивільного захисту” та ”Тижня безпеки дитини”, проведення міських зборів - змагань юних рятувальників „Школа безпеки” </w:t>
            </w:r>
          </w:p>
        </w:tc>
        <w:tc>
          <w:tcPr>
            <w:tcW w:w="1554" w:type="dxa"/>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6B639E" w:rsidRPr="00BE0654" w:rsidRDefault="006B639E" w:rsidP="00277FE8">
            <w:pPr>
              <w:widowControl w:val="0"/>
              <w:rPr>
                <w:rFonts w:ascii="Times New Roman" w:hAnsi="Times New Roman" w:cs="Times New Roman"/>
                <w:color w:val="000000" w:themeColor="text1"/>
                <w:sz w:val="18"/>
                <w:szCs w:val="18"/>
              </w:rPr>
            </w:pPr>
            <w:r w:rsidRPr="00BE0654">
              <w:rPr>
                <w:rFonts w:ascii="Times New Roman" w:hAnsi="Times New Roman" w:cs="Times New Roman"/>
                <w:iCs/>
                <w:color w:val="000000" w:themeColor="text1"/>
                <w:sz w:val="18"/>
                <w:szCs w:val="18"/>
              </w:rPr>
              <w:t>Послуга по знезараженню від небезпечних хімічних і радіоактивних речовин</w:t>
            </w:r>
            <w:r w:rsidRPr="00BE0654">
              <w:rPr>
                <w:rFonts w:ascii="Times New Roman" w:hAnsi="Times New Roman" w:cs="Times New Roman"/>
                <w:color w:val="000000" w:themeColor="text1"/>
                <w:sz w:val="18"/>
                <w:szCs w:val="18"/>
              </w:rPr>
              <w:t xml:space="preserve">, утилізація виявлених та вилучених небезпечних хімічних і радіоактивних речовин (предметів, відходів) на території </w:t>
            </w:r>
            <w:r w:rsidR="0062557E">
              <w:rPr>
                <w:rFonts w:ascii="Times New Roman" w:hAnsi="Times New Roman" w:cs="Times New Roman"/>
                <w:color w:val="000000" w:themeColor="text1"/>
                <w:sz w:val="18"/>
                <w:szCs w:val="18"/>
              </w:rPr>
              <w:t>громади</w:t>
            </w:r>
          </w:p>
        </w:tc>
        <w:tc>
          <w:tcPr>
            <w:tcW w:w="1554" w:type="dxa"/>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r>
              <w:rPr>
                <w:color w:val="000000" w:themeColor="text1"/>
                <w:sz w:val="18"/>
                <w:szCs w:val="18"/>
                <w:lang w:val="uk-UA"/>
              </w:rPr>
              <w:t>20,32</w:t>
            </w: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631591" w:rsidRDefault="006B639E" w:rsidP="00277FE8">
            <w:pPr>
              <w:jc w:val="center"/>
              <w:rPr>
                <w:rFonts w:ascii="Times New Roman" w:hAnsi="Times New Roman" w:cs="Times New Roman"/>
                <w:sz w:val="18"/>
                <w:szCs w:val="18"/>
              </w:rPr>
            </w:pPr>
            <w:r w:rsidRPr="00631591">
              <w:rPr>
                <w:rFonts w:ascii="Times New Roman" w:hAnsi="Times New Roman" w:cs="Times New Roman"/>
                <w:sz w:val="18"/>
                <w:szCs w:val="18"/>
              </w:rPr>
              <w:t>20,32</w:t>
            </w:r>
          </w:p>
        </w:tc>
        <w:tc>
          <w:tcPr>
            <w:tcW w:w="3764" w:type="dxa"/>
          </w:tcPr>
          <w:p w:rsidR="006B639E" w:rsidRPr="00631591" w:rsidRDefault="006B639E" w:rsidP="00631591">
            <w:pPr>
              <w:jc w:val="both"/>
              <w:rPr>
                <w:rFonts w:ascii="Times New Roman" w:hAnsi="Times New Roman" w:cs="Times New Roman"/>
                <w:sz w:val="18"/>
                <w:szCs w:val="18"/>
              </w:rPr>
            </w:pPr>
            <w:r w:rsidRPr="00631591">
              <w:rPr>
                <w:rFonts w:ascii="Times New Roman" w:hAnsi="Times New Roman" w:cs="Times New Roman"/>
                <w:sz w:val="18"/>
                <w:szCs w:val="18"/>
              </w:rPr>
              <w:t>Послуги по знезараженню небезпечних відходів</w:t>
            </w:r>
            <w:r w:rsidR="00B05818" w:rsidRPr="00631591">
              <w:rPr>
                <w:rFonts w:ascii="Times New Roman"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Підготовка матеріалів для розміщення в ЗМІ, виготовлення листівок, плакатів та інших наочних агітаційних матеріалів; </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34,0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34,0</w:t>
            </w: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r w:rsidRPr="00BE0654">
              <w:rPr>
                <w:color w:val="000000" w:themeColor="text1"/>
                <w:sz w:val="18"/>
                <w:szCs w:val="18"/>
                <w:lang w:val="uk-UA"/>
              </w:rPr>
              <w:t>34,0</w:t>
            </w: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631591" w:rsidRDefault="006B639E" w:rsidP="00277FE8">
            <w:pPr>
              <w:jc w:val="center"/>
              <w:rPr>
                <w:rFonts w:ascii="Times New Roman" w:hAnsi="Times New Roman" w:cs="Times New Roman"/>
                <w:sz w:val="18"/>
                <w:szCs w:val="18"/>
              </w:rPr>
            </w:pPr>
            <w:r w:rsidRPr="00631591">
              <w:rPr>
                <w:rFonts w:ascii="Times New Roman" w:hAnsi="Times New Roman" w:cs="Times New Roman"/>
                <w:sz w:val="18"/>
                <w:szCs w:val="18"/>
              </w:rPr>
              <w:t>-</w:t>
            </w:r>
          </w:p>
        </w:tc>
        <w:tc>
          <w:tcPr>
            <w:tcW w:w="3764" w:type="dxa"/>
          </w:tcPr>
          <w:p w:rsidR="006B639E" w:rsidRPr="00631591" w:rsidRDefault="006B639E" w:rsidP="00277FE8">
            <w:pPr>
              <w:jc w:val="both"/>
              <w:rPr>
                <w:rFonts w:ascii="Times New Roman" w:hAnsi="Times New Roman" w:cs="Times New Roman"/>
                <w:sz w:val="18"/>
                <w:szCs w:val="18"/>
              </w:rPr>
            </w:pPr>
          </w:p>
        </w:tc>
      </w:tr>
      <w:tr w:rsidR="006B639E" w:rsidRPr="009272CE"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6B639E" w:rsidRPr="00BE0654" w:rsidRDefault="006B639E" w:rsidP="00277FE8">
            <w:pPr>
              <w:rPr>
                <w:rFonts w:ascii="Times New Roman" w:hAnsi="Times New Roman" w:cs="Times New Roman"/>
                <w:bCs/>
                <w:iCs/>
                <w:color w:val="000000" w:themeColor="text1"/>
                <w:sz w:val="18"/>
                <w:szCs w:val="18"/>
              </w:rPr>
            </w:pPr>
            <w:r w:rsidRPr="00BE0654">
              <w:rPr>
                <w:rFonts w:ascii="Times New Roman" w:hAnsi="Times New Roman" w:cs="Times New Roman"/>
                <w:bCs/>
                <w:iCs/>
                <w:color w:val="000000" w:themeColor="text1"/>
                <w:sz w:val="18"/>
                <w:szCs w:val="18"/>
              </w:rPr>
              <w:t xml:space="preserve"> Проведення державної повірки засобів вимірювальної техніки іонізуючого випромінювання, які знаходяться на об</w:t>
            </w:r>
            <w:r w:rsidR="0062557E">
              <w:rPr>
                <w:rFonts w:ascii="Times New Roman" w:hAnsi="Times New Roman" w:cs="Times New Roman"/>
                <w:bCs/>
                <w:iCs/>
                <w:color w:val="000000" w:themeColor="text1"/>
                <w:sz w:val="18"/>
                <w:szCs w:val="18"/>
              </w:rPr>
              <w:t>ліку матеріального резерву громади</w:t>
            </w:r>
            <w:r w:rsidRPr="00BE0654">
              <w:rPr>
                <w:rFonts w:ascii="Times New Roman" w:hAnsi="Times New Roman" w:cs="Times New Roman"/>
                <w:bCs/>
                <w:iCs/>
                <w:color w:val="000000" w:themeColor="text1"/>
                <w:sz w:val="18"/>
                <w:szCs w:val="18"/>
              </w:rPr>
              <w:t>;</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r>
              <w:rPr>
                <w:color w:val="000000" w:themeColor="text1"/>
                <w:sz w:val="18"/>
                <w:szCs w:val="18"/>
                <w:lang w:val="uk-UA"/>
              </w:rPr>
              <w:t>5,8</w:t>
            </w: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631591" w:rsidRDefault="006B639E" w:rsidP="00277FE8">
            <w:pPr>
              <w:jc w:val="center"/>
              <w:rPr>
                <w:rFonts w:ascii="Times New Roman" w:hAnsi="Times New Roman" w:cs="Times New Roman"/>
                <w:sz w:val="18"/>
                <w:szCs w:val="18"/>
              </w:rPr>
            </w:pPr>
            <w:r w:rsidRPr="00631591">
              <w:rPr>
                <w:rFonts w:ascii="Times New Roman" w:hAnsi="Times New Roman" w:cs="Times New Roman"/>
                <w:sz w:val="18"/>
                <w:szCs w:val="18"/>
              </w:rPr>
              <w:t>5,7</w:t>
            </w:r>
          </w:p>
        </w:tc>
        <w:tc>
          <w:tcPr>
            <w:tcW w:w="3764" w:type="dxa"/>
          </w:tcPr>
          <w:p w:rsidR="006B639E" w:rsidRPr="00631591" w:rsidRDefault="006B639E" w:rsidP="00277FE8">
            <w:pPr>
              <w:jc w:val="both"/>
              <w:rPr>
                <w:rFonts w:ascii="Times New Roman" w:hAnsi="Times New Roman" w:cs="Times New Roman"/>
                <w:sz w:val="18"/>
                <w:szCs w:val="18"/>
              </w:rPr>
            </w:pPr>
            <w:r w:rsidRPr="00631591">
              <w:rPr>
                <w:rFonts w:ascii="Times New Roman" w:eastAsia="Calibri" w:hAnsi="Times New Roman" w:cs="Times New Roman"/>
                <w:sz w:val="18"/>
                <w:szCs w:val="18"/>
              </w:rPr>
              <w:t>Повірка засобів вимірювальної техніки іонізуючого випромінювання</w:t>
            </w:r>
            <w:r w:rsidR="00B05818" w:rsidRPr="00631591">
              <w:rPr>
                <w:rFonts w:ascii="Times New Roman" w:eastAsia="Calibri"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6B639E" w:rsidRPr="00BE0654" w:rsidRDefault="006B639E" w:rsidP="00277FE8">
            <w:pPr>
              <w:rPr>
                <w:rFonts w:ascii="Times New Roman" w:hAnsi="Times New Roman" w:cs="Times New Roman"/>
                <w:bCs/>
                <w:iCs/>
                <w:color w:val="000000" w:themeColor="text1"/>
                <w:sz w:val="18"/>
                <w:szCs w:val="18"/>
              </w:rPr>
            </w:pPr>
            <w:r w:rsidRPr="00BE0654">
              <w:rPr>
                <w:rFonts w:ascii="Times New Roman" w:hAnsi="Times New Roman" w:cs="Times New Roman"/>
                <w:bCs/>
                <w:iCs/>
                <w:color w:val="000000" w:themeColor="text1"/>
                <w:sz w:val="18"/>
                <w:szCs w:val="18"/>
              </w:rPr>
              <w:t xml:space="preserve"> Закупівля засобів радіаційного та хімічного захисту для непрацюючого населення </w:t>
            </w:r>
            <w:r w:rsidR="0062557E">
              <w:rPr>
                <w:rFonts w:ascii="Times New Roman" w:hAnsi="Times New Roman" w:cs="Times New Roman"/>
                <w:bCs/>
                <w:iCs/>
                <w:color w:val="000000" w:themeColor="text1"/>
                <w:sz w:val="18"/>
                <w:szCs w:val="18"/>
              </w:rPr>
              <w:t>громади</w:t>
            </w:r>
          </w:p>
        </w:tc>
        <w:tc>
          <w:tcPr>
            <w:tcW w:w="1554" w:type="dxa"/>
            <w:vAlign w:val="center"/>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885,0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jc w:val="both"/>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ind w:right="-910"/>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6B639E" w:rsidRPr="00BE0654" w:rsidRDefault="006B639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1670,0</w:t>
            </w:r>
          </w:p>
        </w:tc>
        <w:tc>
          <w:tcPr>
            <w:tcW w:w="1281" w:type="dxa"/>
            <w:tcBorders>
              <w:right w:val="single" w:sz="4" w:space="0" w:color="auto"/>
            </w:tcBorders>
            <w:vAlign w:val="center"/>
          </w:tcPr>
          <w:p w:rsidR="006B639E" w:rsidRPr="00BE0654" w:rsidRDefault="006B639E" w:rsidP="00277FE8">
            <w:pPr>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750,0</w:t>
            </w: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b/>
                <w:color w:val="000000" w:themeColor="text1"/>
                <w:sz w:val="18"/>
                <w:szCs w:val="18"/>
                <w:lang w:val="uk-UA"/>
              </w:rPr>
            </w:pPr>
            <w:r>
              <w:rPr>
                <w:b/>
                <w:color w:val="000000" w:themeColor="text1"/>
                <w:sz w:val="18"/>
                <w:szCs w:val="18"/>
                <w:lang w:val="uk-UA"/>
              </w:rPr>
              <w:t>483</w:t>
            </w:r>
            <w:r w:rsidRPr="00BE0654">
              <w:rPr>
                <w:b/>
                <w:color w:val="000000" w:themeColor="text1"/>
                <w:sz w:val="18"/>
                <w:szCs w:val="18"/>
                <w:lang w:val="uk-UA"/>
              </w:rPr>
              <w:t>,0</w:t>
            </w: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631591" w:rsidRDefault="006B639E" w:rsidP="00277FE8">
            <w:pPr>
              <w:jc w:val="center"/>
              <w:rPr>
                <w:rFonts w:ascii="Times New Roman" w:hAnsi="Times New Roman" w:cs="Times New Roman"/>
                <w:b/>
                <w:sz w:val="18"/>
                <w:szCs w:val="18"/>
              </w:rPr>
            </w:pPr>
            <w:r w:rsidRPr="00631591">
              <w:rPr>
                <w:rFonts w:ascii="Times New Roman" w:hAnsi="Times New Roman" w:cs="Times New Roman"/>
                <w:b/>
                <w:sz w:val="18"/>
                <w:szCs w:val="18"/>
              </w:rPr>
              <w:t>482,9</w:t>
            </w:r>
          </w:p>
        </w:tc>
        <w:tc>
          <w:tcPr>
            <w:tcW w:w="3764" w:type="dxa"/>
          </w:tcPr>
          <w:p w:rsidR="006B639E" w:rsidRPr="00631591"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r>
              <w:rPr>
                <w:rFonts w:ascii="Times New Roman" w:hAnsi="Times New Roman" w:cs="Times New Roman"/>
                <w:sz w:val="20"/>
                <w:szCs w:val="20"/>
              </w:rPr>
              <w:t>30</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6B639E" w:rsidRPr="00631591" w:rsidRDefault="006B639E" w:rsidP="00277FE8">
            <w:pPr>
              <w:rPr>
                <w:rFonts w:ascii="Times New Roman" w:hAnsi="Times New Roman" w:cs="Times New Roman"/>
                <w:sz w:val="18"/>
                <w:szCs w:val="18"/>
              </w:rPr>
            </w:pPr>
            <w:r w:rsidRPr="00631591">
              <w:rPr>
                <w:rFonts w:ascii="Times New Roman" w:hAnsi="Times New Roman" w:cs="Times New Roman"/>
                <w:b/>
                <w:i/>
                <w:color w:val="000000" w:themeColor="text1"/>
                <w:sz w:val="18"/>
                <w:szCs w:val="18"/>
                <w:u w:val="single"/>
              </w:rPr>
              <w:t>Програма  «Безпечна  громада» на 2019-2020 роки</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6B639E" w:rsidRPr="00292973" w:rsidRDefault="006B639E" w:rsidP="00277FE8">
            <w:pPr>
              <w:tabs>
                <w:tab w:val="left" w:pos="680"/>
              </w:tabs>
              <w:rPr>
                <w:rFonts w:ascii="Times New Roman" w:hAnsi="Times New Roman" w:cs="Times New Roman"/>
                <w:color w:val="000000" w:themeColor="text1"/>
                <w:sz w:val="18"/>
                <w:szCs w:val="18"/>
              </w:rPr>
            </w:pPr>
            <w:r w:rsidRPr="00292973">
              <w:rPr>
                <w:rFonts w:ascii="Times New Roman" w:hAnsi="Times New Roman" w:cs="Times New Roman"/>
                <w:color w:val="000000" w:themeColor="text1"/>
                <w:sz w:val="18"/>
                <w:szCs w:val="18"/>
              </w:rPr>
              <w:t xml:space="preserve">Налагодження та обслуговування доступу до Централізованої системи відеоспостереження. </w:t>
            </w:r>
          </w:p>
          <w:p w:rsidR="006B639E" w:rsidRPr="00292973" w:rsidRDefault="006B639E" w:rsidP="00277FE8">
            <w:pPr>
              <w:tabs>
                <w:tab w:val="left" w:pos="680"/>
              </w:tabs>
              <w:rPr>
                <w:rFonts w:ascii="Times New Roman" w:hAnsi="Times New Roman" w:cs="Times New Roman"/>
                <w:color w:val="000000" w:themeColor="text1"/>
                <w:sz w:val="18"/>
                <w:szCs w:val="18"/>
              </w:rPr>
            </w:pPr>
            <w:r w:rsidRPr="00292973">
              <w:rPr>
                <w:rFonts w:ascii="Times New Roman" w:hAnsi="Times New Roman" w:cs="Times New Roman"/>
                <w:color w:val="000000" w:themeColor="text1"/>
                <w:sz w:val="18"/>
                <w:szCs w:val="18"/>
              </w:rPr>
              <w:t xml:space="preserve">Розбудова та розширення Централізованої системи відеоспостереження (купівля необхідного обладнання, </w:t>
            </w:r>
          </w:p>
          <w:p w:rsidR="006B639E" w:rsidRPr="00292973" w:rsidRDefault="006B639E" w:rsidP="00277FE8">
            <w:pPr>
              <w:tabs>
                <w:tab w:val="left" w:pos="680"/>
              </w:tabs>
              <w:rPr>
                <w:rFonts w:ascii="Times New Roman" w:hAnsi="Times New Roman" w:cs="Times New Roman"/>
                <w:bCs/>
                <w:color w:val="000000" w:themeColor="text1"/>
                <w:sz w:val="18"/>
                <w:szCs w:val="18"/>
              </w:rPr>
            </w:pPr>
            <w:r w:rsidRPr="00292973">
              <w:rPr>
                <w:rFonts w:ascii="Times New Roman" w:hAnsi="Times New Roman" w:cs="Times New Roman"/>
                <w:color w:val="000000" w:themeColor="text1"/>
                <w:sz w:val="18"/>
                <w:szCs w:val="18"/>
              </w:rPr>
              <w:t>роботи з його встановлення та налаштування) територіальної громади</w:t>
            </w:r>
          </w:p>
        </w:tc>
        <w:tc>
          <w:tcPr>
            <w:tcW w:w="1554" w:type="dxa"/>
            <w:vAlign w:val="center"/>
          </w:tcPr>
          <w:p w:rsidR="006B639E" w:rsidRPr="00292973" w:rsidRDefault="006B639E" w:rsidP="00277FE8">
            <w:pPr>
              <w:keepLines/>
              <w:jc w:val="center"/>
              <w:rPr>
                <w:rFonts w:ascii="Times New Roman" w:hAnsi="Times New Roman" w:cs="Times New Roman"/>
                <w:color w:val="000000" w:themeColor="text1"/>
                <w:sz w:val="18"/>
                <w:szCs w:val="18"/>
              </w:rPr>
            </w:pPr>
            <w:r w:rsidRPr="00292973">
              <w:rPr>
                <w:rFonts w:ascii="Times New Roman" w:hAnsi="Times New Roman" w:cs="Times New Roman"/>
                <w:color w:val="000000" w:themeColor="text1"/>
                <w:sz w:val="18"/>
                <w:szCs w:val="18"/>
              </w:rPr>
              <w:t>550,0</w:t>
            </w:r>
          </w:p>
        </w:tc>
        <w:tc>
          <w:tcPr>
            <w:tcW w:w="1281" w:type="dxa"/>
            <w:tcBorders>
              <w:right w:val="single" w:sz="4" w:space="0" w:color="auto"/>
            </w:tcBorders>
            <w:vAlign w:val="center"/>
          </w:tcPr>
          <w:p w:rsidR="006B639E" w:rsidRPr="00471459" w:rsidRDefault="006B639E" w:rsidP="00277FE8">
            <w:pPr>
              <w:pStyle w:val="ae"/>
              <w:widowControl w:val="0"/>
              <w:jc w:val="center"/>
              <w:rPr>
                <w:color w:val="000000" w:themeColor="text1"/>
                <w:sz w:val="18"/>
                <w:szCs w:val="18"/>
                <w:lang w:val="uk-UA"/>
              </w:rPr>
            </w:pPr>
            <w:r w:rsidRPr="00471459">
              <w:rPr>
                <w:color w:val="000000" w:themeColor="text1"/>
                <w:sz w:val="18"/>
                <w:szCs w:val="18"/>
                <w:lang w:val="uk-UA"/>
              </w:rPr>
              <w:t>100,0</w:t>
            </w:r>
          </w:p>
        </w:tc>
        <w:tc>
          <w:tcPr>
            <w:tcW w:w="1418" w:type="dxa"/>
            <w:tcBorders>
              <w:left w:val="single" w:sz="4" w:space="0" w:color="auto"/>
              <w:right w:val="single" w:sz="4" w:space="0" w:color="auto"/>
            </w:tcBorders>
            <w:vAlign w:val="center"/>
          </w:tcPr>
          <w:p w:rsidR="006B639E" w:rsidRPr="00631591" w:rsidRDefault="006B639E" w:rsidP="00277FE8">
            <w:pPr>
              <w:pStyle w:val="ae"/>
              <w:widowControl w:val="0"/>
              <w:jc w:val="center"/>
              <w:rPr>
                <w:color w:val="000000" w:themeColor="text1"/>
                <w:sz w:val="18"/>
                <w:szCs w:val="18"/>
                <w:lang w:val="uk-UA"/>
              </w:rPr>
            </w:pPr>
            <w:r w:rsidRPr="00631591">
              <w:rPr>
                <w:color w:val="000000" w:themeColor="text1"/>
                <w:sz w:val="18"/>
                <w:szCs w:val="18"/>
                <w:lang w:val="uk-UA"/>
              </w:rPr>
              <w:t>100,0</w:t>
            </w:r>
          </w:p>
        </w:tc>
        <w:tc>
          <w:tcPr>
            <w:tcW w:w="1275" w:type="dxa"/>
            <w:tcBorders>
              <w:left w:val="single" w:sz="4" w:space="0" w:color="auto"/>
            </w:tcBorders>
            <w:vAlign w:val="center"/>
          </w:tcPr>
          <w:p w:rsidR="006B639E" w:rsidRPr="0063159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631591" w:rsidRDefault="00795FFF" w:rsidP="00277FE8">
            <w:pPr>
              <w:jc w:val="center"/>
              <w:rPr>
                <w:rFonts w:ascii="Times New Roman" w:hAnsi="Times New Roman" w:cs="Times New Roman"/>
                <w:sz w:val="18"/>
                <w:szCs w:val="18"/>
              </w:rPr>
            </w:pPr>
            <w:r w:rsidRPr="00631591">
              <w:rPr>
                <w:rFonts w:ascii="Times New Roman" w:hAnsi="Times New Roman" w:cs="Times New Roman"/>
                <w:sz w:val="18"/>
                <w:szCs w:val="18"/>
              </w:rPr>
              <w:t>40,0</w:t>
            </w:r>
          </w:p>
        </w:tc>
        <w:tc>
          <w:tcPr>
            <w:tcW w:w="3764" w:type="dxa"/>
          </w:tcPr>
          <w:p w:rsidR="006B639E" w:rsidRPr="00631591" w:rsidRDefault="00631591" w:rsidP="00277FE8">
            <w:pPr>
              <w:jc w:val="both"/>
              <w:rPr>
                <w:rFonts w:ascii="Times New Roman" w:hAnsi="Times New Roman" w:cs="Times New Roman"/>
                <w:sz w:val="18"/>
                <w:szCs w:val="18"/>
              </w:rPr>
            </w:pPr>
            <w:r w:rsidRPr="00631591">
              <w:rPr>
                <w:rFonts w:ascii="Times New Roman" w:hAnsi="Times New Roman" w:cs="Times New Roman"/>
                <w:sz w:val="18"/>
                <w:szCs w:val="18"/>
              </w:rPr>
              <w:t>Придбано обладнання для відеоспостереження</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6B639E" w:rsidRDefault="006B639E" w:rsidP="00277FE8">
            <w:pPr>
              <w:tabs>
                <w:tab w:val="left" w:pos="680"/>
              </w:tabs>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Покращення матеріально-технічної бази</w:t>
            </w:r>
            <w:r w:rsidRPr="00BE0654">
              <w:rPr>
                <w:rFonts w:ascii="Times New Roman" w:hAnsi="Times New Roman" w:cs="Times New Roman"/>
                <w:color w:val="000000" w:themeColor="text1"/>
                <w:sz w:val="18"/>
                <w:szCs w:val="18"/>
              </w:rPr>
              <w:t xml:space="preserve"> (меблями, оргтехнікою, засобами зв’язку, матеріалами, </w:t>
            </w:r>
            <w:r>
              <w:rPr>
                <w:rFonts w:ascii="Times New Roman" w:hAnsi="Times New Roman" w:cs="Times New Roman"/>
                <w:color w:val="000000" w:themeColor="text1"/>
                <w:sz w:val="18"/>
                <w:szCs w:val="18"/>
              </w:rPr>
              <w:t>палив</w:t>
            </w:r>
            <w:r w:rsidR="00631591">
              <w:rPr>
                <w:rFonts w:ascii="Times New Roman" w:hAnsi="Times New Roman" w:cs="Times New Roman"/>
                <w:color w:val="000000" w:themeColor="text1"/>
                <w:sz w:val="18"/>
                <w:szCs w:val="18"/>
              </w:rPr>
              <w:t>но</w:t>
            </w:r>
            <w:r>
              <w:rPr>
                <w:rFonts w:ascii="Times New Roman" w:hAnsi="Times New Roman" w:cs="Times New Roman"/>
                <w:color w:val="000000" w:themeColor="text1"/>
                <w:sz w:val="18"/>
                <w:szCs w:val="18"/>
              </w:rPr>
              <w:t>-маст</w:t>
            </w:r>
            <w:r w:rsidR="00631591">
              <w:rPr>
                <w:rFonts w:ascii="Times New Roman" w:hAnsi="Times New Roman" w:cs="Times New Roman"/>
                <w:color w:val="000000" w:themeColor="text1"/>
                <w:sz w:val="18"/>
                <w:szCs w:val="18"/>
              </w:rPr>
              <w:t xml:space="preserve">ильні матеріалами </w:t>
            </w:r>
            <w:r>
              <w:rPr>
                <w:rFonts w:ascii="Times New Roman" w:hAnsi="Times New Roman" w:cs="Times New Roman"/>
                <w:color w:val="000000" w:themeColor="text1"/>
                <w:sz w:val="18"/>
                <w:szCs w:val="18"/>
              </w:rPr>
              <w:t>та</w:t>
            </w:r>
            <w:r w:rsidRPr="00BE0654">
              <w:rPr>
                <w:rFonts w:ascii="Times New Roman" w:hAnsi="Times New Roman" w:cs="Times New Roman"/>
                <w:color w:val="000000" w:themeColor="text1"/>
                <w:sz w:val="18"/>
                <w:szCs w:val="18"/>
              </w:rPr>
              <w:t>інше)</w:t>
            </w:r>
          </w:p>
          <w:p w:rsidR="006B639E" w:rsidRPr="00BE0654" w:rsidRDefault="006B639E" w:rsidP="00277FE8">
            <w:pPr>
              <w:tabs>
                <w:tab w:val="left" w:pos="680"/>
              </w:tabs>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Придбання автотранспорту</w:t>
            </w:r>
          </w:p>
        </w:tc>
        <w:tc>
          <w:tcPr>
            <w:tcW w:w="1554" w:type="dxa"/>
            <w:vAlign w:val="center"/>
          </w:tcPr>
          <w:p w:rsidR="006B639E"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21</w:t>
            </w:r>
            <w:r w:rsidRPr="00BE0654">
              <w:rPr>
                <w:rFonts w:ascii="Times New Roman" w:hAnsi="Times New Roman" w:cs="Times New Roman"/>
                <w:color w:val="000000" w:themeColor="text1"/>
                <w:sz w:val="18"/>
                <w:szCs w:val="18"/>
              </w:rPr>
              <w:t>0,0</w:t>
            </w:r>
          </w:p>
          <w:p w:rsidR="006B639E"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200,0</w:t>
            </w:r>
          </w:p>
          <w:p w:rsidR="006B639E" w:rsidRPr="00BE0654"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330,0</w:t>
            </w:r>
          </w:p>
        </w:tc>
        <w:tc>
          <w:tcPr>
            <w:tcW w:w="1281" w:type="dxa"/>
            <w:tcBorders>
              <w:right w:val="single" w:sz="4" w:space="0" w:color="auto"/>
            </w:tcBorders>
            <w:vAlign w:val="center"/>
          </w:tcPr>
          <w:p w:rsidR="006B639E" w:rsidRDefault="006B639E" w:rsidP="00277FE8">
            <w:pPr>
              <w:pStyle w:val="ae"/>
              <w:widowControl w:val="0"/>
              <w:jc w:val="center"/>
              <w:rPr>
                <w:color w:val="000000" w:themeColor="text1"/>
                <w:sz w:val="18"/>
                <w:szCs w:val="18"/>
                <w:lang w:val="uk-UA"/>
              </w:rPr>
            </w:pPr>
            <w:r w:rsidRPr="00BE0654">
              <w:rPr>
                <w:color w:val="000000" w:themeColor="text1"/>
                <w:sz w:val="18"/>
                <w:szCs w:val="18"/>
                <w:lang w:val="uk-UA"/>
              </w:rPr>
              <w:t>100</w:t>
            </w:r>
            <w:r>
              <w:rPr>
                <w:color w:val="000000" w:themeColor="text1"/>
                <w:sz w:val="18"/>
                <w:szCs w:val="18"/>
                <w:lang w:val="uk-UA"/>
              </w:rPr>
              <w:t>,</w:t>
            </w:r>
            <w:r w:rsidRPr="00BE0654">
              <w:rPr>
                <w:color w:val="000000" w:themeColor="text1"/>
                <w:sz w:val="18"/>
                <w:szCs w:val="18"/>
                <w:lang w:val="uk-UA"/>
              </w:rPr>
              <w:t>0</w:t>
            </w:r>
          </w:p>
          <w:p w:rsidR="006B639E" w:rsidRPr="00BE0654" w:rsidRDefault="006B639E" w:rsidP="00277FE8">
            <w:pPr>
              <w:pStyle w:val="ae"/>
              <w:widowControl w:val="0"/>
              <w:jc w:val="center"/>
              <w:rPr>
                <w:color w:val="000000" w:themeColor="text1"/>
                <w:sz w:val="18"/>
                <w:szCs w:val="18"/>
                <w:lang w:val="uk-UA"/>
              </w:rPr>
            </w:pPr>
          </w:p>
        </w:tc>
        <w:tc>
          <w:tcPr>
            <w:tcW w:w="1418" w:type="dxa"/>
            <w:tcBorders>
              <w:left w:val="single" w:sz="4" w:space="0" w:color="auto"/>
              <w:right w:val="single" w:sz="4" w:space="0" w:color="auto"/>
            </w:tcBorders>
            <w:vAlign w:val="center"/>
          </w:tcPr>
          <w:p w:rsidR="006B639E" w:rsidRPr="00631591" w:rsidRDefault="006B639E" w:rsidP="00277FE8">
            <w:pPr>
              <w:pStyle w:val="ae"/>
              <w:widowControl w:val="0"/>
              <w:jc w:val="center"/>
              <w:rPr>
                <w:color w:val="000000" w:themeColor="text1"/>
                <w:sz w:val="18"/>
                <w:szCs w:val="18"/>
                <w:lang w:val="uk-UA"/>
              </w:rPr>
            </w:pPr>
            <w:r w:rsidRPr="00631591">
              <w:rPr>
                <w:color w:val="000000" w:themeColor="text1"/>
                <w:sz w:val="18"/>
                <w:szCs w:val="18"/>
                <w:lang w:val="uk-UA"/>
              </w:rPr>
              <w:t>100,0</w:t>
            </w:r>
          </w:p>
          <w:p w:rsidR="006B639E" w:rsidRPr="00631591" w:rsidRDefault="006B639E" w:rsidP="00277FE8">
            <w:pPr>
              <w:pStyle w:val="ae"/>
              <w:widowControl w:val="0"/>
              <w:jc w:val="center"/>
              <w:rPr>
                <w:color w:val="000000" w:themeColor="text1"/>
                <w:sz w:val="18"/>
                <w:szCs w:val="18"/>
                <w:lang w:val="uk-UA"/>
              </w:rPr>
            </w:pPr>
            <w:r w:rsidRPr="00631591">
              <w:rPr>
                <w:color w:val="000000" w:themeColor="text1"/>
                <w:sz w:val="18"/>
                <w:szCs w:val="18"/>
                <w:lang w:val="uk-UA"/>
              </w:rPr>
              <w:t>200,0</w:t>
            </w:r>
          </w:p>
          <w:p w:rsidR="00795FFF" w:rsidRPr="00631591" w:rsidRDefault="00795FFF" w:rsidP="00277FE8">
            <w:pPr>
              <w:pStyle w:val="ae"/>
              <w:widowControl w:val="0"/>
              <w:jc w:val="center"/>
              <w:rPr>
                <w:color w:val="000000" w:themeColor="text1"/>
                <w:sz w:val="18"/>
                <w:szCs w:val="18"/>
                <w:lang w:val="uk-UA"/>
              </w:rPr>
            </w:pPr>
            <w:r w:rsidRPr="00631591">
              <w:rPr>
                <w:color w:val="000000" w:themeColor="text1"/>
                <w:sz w:val="18"/>
                <w:szCs w:val="18"/>
                <w:lang w:val="uk-UA"/>
              </w:rPr>
              <w:t>270,0</w:t>
            </w:r>
          </w:p>
        </w:tc>
        <w:tc>
          <w:tcPr>
            <w:tcW w:w="1275" w:type="dxa"/>
            <w:tcBorders>
              <w:left w:val="single" w:sz="4" w:space="0" w:color="auto"/>
            </w:tcBorders>
            <w:vAlign w:val="center"/>
          </w:tcPr>
          <w:p w:rsidR="006B639E" w:rsidRPr="00631591"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631591" w:rsidRDefault="00795FFF" w:rsidP="00277FE8">
            <w:pPr>
              <w:jc w:val="center"/>
              <w:rPr>
                <w:rFonts w:ascii="Times New Roman" w:hAnsi="Times New Roman" w:cs="Times New Roman"/>
                <w:sz w:val="18"/>
                <w:szCs w:val="18"/>
              </w:rPr>
            </w:pPr>
            <w:r w:rsidRPr="00631591">
              <w:rPr>
                <w:rFonts w:ascii="Times New Roman" w:hAnsi="Times New Roman" w:cs="Times New Roman"/>
                <w:sz w:val="18"/>
                <w:szCs w:val="18"/>
              </w:rPr>
              <w:t>10</w:t>
            </w:r>
            <w:r w:rsidR="006B639E" w:rsidRPr="00631591">
              <w:rPr>
                <w:rFonts w:ascii="Times New Roman" w:hAnsi="Times New Roman" w:cs="Times New Roman"/>
                <w:sz w:val="18"/>
                <w:szCs w:val="18"/>
              </w:rPr>
              <w:t>0,0</w:t>
            </w:r>
          </w:p>
          <w:p w:rsidR="006B639E" w:rsidRPr="00631591" w:rsidRDefault="006B639E" w:rsidP="00277FE8">
            <w:pPr>
              <w:jc w:val="center"/>
              <w:rPr>
                <w:rFonts w:ascii="Times New Roman" w:hAnsi="Times New Roman" w:cs="Times New Roman"/>
                <w:sz w:val="18"/>
                <w:szCs w:val="18"/>
              </w:rPr>
            </w:pPr>
            <w:r w:rsidRPr="00631591">
              <w:rPr>
                <w:rFonts w:ascii="Times New Roman" w:hAnsi="Times New Roman" w:cs="Times New Roman"/>
                <w:sz w:val="18"/>
                <w:szCs w:val="18"/>
              </w:rPr>
              <w:t>200,0</w:t>
            </w:r>
          </w:p>
          <w:p w:rsidR="00795FFF" w:rsidRPr="00631591" w:rsidRDefault="00795FFF" w:rsidP="00277FE8">
            <w:pPr>
              <w:jc w:val="center"/>
              <w:rPr>
                <w:rFonts w:ascii="Times New Roman" w:hAnsi="Times New Roman" w:cs="Times New Roman"/>
                <w:sz w:val="18"/>
                <w:szCs w:val="18"/>
              </w:rPr>
            </w:pPr>
            <w:r w:rsidRPr="00631591">
              <w:rPr>
                <w:rFonts w:ascii="Times New Roman" w:hAnsi="Times New Roman" w:cs="Times New Roman"/>
                <w:sz w:val="18"/>
                <w:szCs w:val="18"/>
              </w:rPr>
              <w:t>270,0</w:t>
            </w:r>
          </w:p>
        </w:tc>
        <w:tc>
          <w:tcPr>
            <w:tcW w:w="3764" w:type="dxa"/>
          </w:tcPr>
          <w:p w:rsidR="006B639E" w:rsidRPr="00631591" w:rsidRDefault="006B639E" w:rsidP="00277FE8">
            <w:pPr>
              <w:keepLines/>
              <w:rPr>
                <w:rFonts w:ascii="Times New Roman" w:eastAsia="Calibri" w:hAnsi="Times New Roman" w:cs="Times New Roman"/>
                <w:sz w:val="18"/>
                <w:szCs w:val="18"/>
              </w:rPr>
            </w:pPr>
            <w:r w:rsidRPr="00631591">
              <w:rPr>
                <w:rFonts w:ascii="Times New Roman" w:eastAsia="Calibri" w:hAnsi="Times New Roman" w:cs="Times New Roman"/>
                <w:sz w:val="18"/>
                <w:szCs w:val="18"/>
              </w:rPr>
              <w:t>Придбано меблі металопластикові вікна,двері,технічне обслуговування та ремонт транспортних засобів</w:t>
            </w:r>
            <w:r w:rsidR="00B05818" w:rsidRPr="00631591">
              <w:rPr>
                <w:rFonts w:ascii="Times New Roman" w:eastAsia="Calibri" w:hAnsi="Times New Roman" w:cs="Times New Roman"/>
                <w:sz w:val="18"/>
                <w:szCs w:val="18"/>
              </w:rPr>
              <w:t>.</w:t>
            </w:r>
          </w:p>
          <w:p w:rsidR="006B639E" w:rsidRPr="00631591" w:rsidRDefault="006B639E" w:rsidP="00277FE8">
            <w:pPr>
              <w:keepLines/>
              <w:rPr>
                <w:rFonts w:ascii="Times New Roman" w:eastAsia="Calibri" w:hAnsi="Times New Roman" w:cs="Times New Roman"/>
                <w:sz w:val="18"/>
                <w:szCs w:val="18"/>
              </w:rPr>
            </w:pPr>
          </w:p>
        </w:tc>
      </w:tr>
      <w:tr w:rsidR="006B639E" w:rsidRPr="00BE0654" w:rsidTr="005A39F4">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tcPr>
          <w:p w:rsidR="006B639E" w:rsidRPr="00F760F0" w:rsidRDefault="006B639E" w:rsidP="00D059AD">
            <w:pPr>
              <w:rPr>
                <w:rFonts w:ascii="Times New Roman" w:hAnsi="Times New Roman"/>
                <w:sz w:val="18"/>
                <w:szCs w:val="18"/>
              </w:rPr>
            </w:pPr>
            <w:r w:rsidRPr="00F760F0">
              <w:rPr>
                <w:rFonts w:ascii="Times New Roman" w:hAnsi="Times New Roman"/>
                <w:sz w:val="18"/>
                <w:szCs w:val="18"/>
              </w:rPr>
              <w:t xml:space="preserve">Проведення ремонтних робіт адміністративних приміщень, облаштування поліцейських станцій. </w:t>
            </w:r>
          </w:p>
        </w:tc>
        <w:tc>
          <w:tcPr>
            <w:tcW w:w="1554" w:type="dxa"/>
            <w:vAlign w:val="center"/>
          </w:tcPr>
          <w:p w:rsidR="006B639E" w:rsidRPr="00BE0654" w:rsidRDefault="006B639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r w:rsidRPr="00BE0654">
              <w:rPr>
                <w:color w:val="000000" w:themeColor="text1"/>
                <w:sz w:val="18"/>
                <w:szCs w:val="18"/>
                <w:lang w:val="uk-UA"/>
              </w:rPr>
              <w:t>400,0</w:t>
            </w: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r w:rsidRPr="00BE0654">
              <w:rPr>
                <w:color w:val="000000" w:themeColor="text1"/>
                <w:sz w:val="18"/>
                <w:szCs w:val="18"/>
                <w:lang w:val="uk-UA"/>
              </w:rPr>
              <w:t>400,0</w:t>
            </w: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D059AD" w:rsidRDefault="00795FFF" w:rsidP="00277FE8">
            <w:pPr>
              <w:jc w:val="center"/>
              <w:rPr>
                <w:rFonts w:ascii="Times New Roman" w:hAnsi="Times New Roman" w:cs="Times New Roman"/>
                <w:sz w:val="18"/>
                <w:szCs w:val="18"/>
              </w:rPr>
            </w:pPr>
            <w:r>
              <w:rPr>
                <w:rFonts w:ascii="Times New Roman" w:hAnsi="Times New Roman" w:cs="Times New Roman"/>
                <w:sz w:val="18"/>
                <w:szCs w:val="18"/>
              </w:rPr>
              <w:t>40</w:t>
            </w:r>
            <w:r w:rsidR="006B639E" w:rsidRPr="00D059AD">
              <w:rPr>
                <w:rFonts w:ascii="Times New Roman" w:hAnsi="Times New Roman" w:cs="Times New Roman"/>
                <w:sz w:val="18"/>
                <w:szCs w:val="18"/>
              </w:rPr>
              <w:t>0,0</w:t>
            </w:r>
          </w:p>
        </w:tc>
        <w:tc>
          <w:tcPr>
            <w:tcW w:w="3764" w:type="dxa"/>
          </w:tcPr>
          <w:p w:rsidR="006B639E" w:rsidRPr="00904088" w:rsidRDefault="006B639E" w:rsidP="00277FE8">
            <w:pPr>
              <w:keepLines/>
              <w:rPr>
                <w:rFonts w:ascii="Times New Roman" w:eastAsia="Calibri" w:hAnsi="Times New Roman" w:cs="Times New Roman"/>
                <w:sz w:val="18"/>
                <w:szCs w:val="18"/>
              </w:rPr>
            </w:pPr>
            <w:r w:rsidRPr="00904088">
              <w:rPr>
                <w:rFonts w:ascii="Times New Roman" w:eastAsia="Calibri" w:hAnsi="Times New Roman" w:cs="Times New Roman"/>
                <w:sz w:val="18"/>
                <w:szCs w:val="18"/>
              </w:rPr>
              <w:t>Поточний ремонт поліцейських станцій</w:t>
            </w:r>
            <w:r w:rsidR="00B05818">
              <w:rPr>
                <w:rFonts w:ascii="Times New Roman" w:eastAsia="Calibri"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ind w:right="-910"/>
              <w:rPr>
                <w:rFonts w:ascii="Times New Roman" w:hAnsi="Times New Roman" w:cs="Times New Roman"/>
                <w:b/>
                <w:snapToGrid w:val="0"/>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6B639E" w:rsidRPr="00BE0654" w:rsidRDefault="006B639E" w:rsidP="00277FE8">
            <w:pPr>
              <w:tabs>
                <w:tab w:val="left" w:pos="680"/>
              </w:tab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179</w:t>
            </w:r>
            <w:r w:rsidRPr="00BE0654">
              <w:rPr>
                <w:rFonts w:ascii="Times New Roman" w:hAnsi="Times New Roman" w:cs="Times New Roman"/>
                <w:b/>
                <w:color w:val="000000" w:themeColor="text1"/>
                <w:sz w:val="18"/>
                <w:szCs w:val="18"/>
              </w:rPr>
              <w:t>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600,0</w:t>
            </w:r>
          </w:p>
        </w:tc>
        <w:tc>
          <w:tcPr>
            <w:tcW w:w="1418" w:type="dxa"/>
            <w:tcBorders>
              <w:left w:val="single" w:sz="4" w:space="0" w:color="auto"/>
              <w:right w:val="single" w:sz="4" w:space="0" w:color="auto"/>
            </w:tcBorders>
            <w:vAlign w:val="center"/>
          </w:tcPr>
          <w:p w:rsidR="006B639E" w:rsidRPr="00BE0654" w:rsidRDefault="00795FFF" w:rsidP="00277FE8">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107</w:t>
            </w:r>
            <w:r w:rsidR="006B639E" w:rsidRPr="00BE0654">
              <w:rPr>
                <w:rFonts w:ascii="Times New Roman" w:hAnsi="Times New Roman" w:cs="Times New Roman"/>
                <w:b/>
                <w:color w:val="000000" w:themeColor="text1"/>
                <w:sz w:val="18"/>
                <w:szCs w:val="18"/>
              </w:rPr>
              <w:t>0,0</w:t>
            </w:r>
          </w:p>
        </w:tc>
        <w:tc>
          <w:tcPr>
            <w:tcW w:w="1275" w:type="dxa"/>
            <w:tcBorders>
              <w:left w:val="single" w:sz="4" w:space="0" w:color="auto"/>
            </w:tcBorders>
            <w:vAlign w:val="center"/>
          </w:tcPr>
          <w:p w:rsidR="006B639E" w:rsidRPr="005B3624" w:rsidRDefault="006B639E" w:rsidP="00277FE8">
            <w:pPr>
              <w:keepLines/>
              <w:tabs>
                <w:tab w:val="left" w:pos="330"/>
              </w:tabs>
              <w:jc w:val="center"/>
              <w:rPr>
                <w:rFonts w:ascii="Times New Roman" w:hAnsi="Times New Roman" w:cs="Times New Roman"/>
                <w:b/>
                <w:color w:val="000000" w:themeColor="text1"/>
                <w:sz w:val="20"/>
                <w:szCs w:val="20"/>
              </w:rPr>
            </w:pPr>
          </w:p>
        </w:tc>
        <w:tc>
          <w:tcPr>
            <w:tcW w:w="1276" w:type="dxa"/>
            <w:vAlign w:val="center"/>
          </w:tcPr>
          <w:p w:rsidR="006B639E" w:rsidRPr="00D059AD" w:rsidRDefault="00795FFF" w:rsidP="00277FE8">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101</w:t>
            </w:r>
            <w:r w:rsidR="006B639E" w:rsidRPr="00D059AD">
              <w:rPr>
                <w:rFonts w:ascii="Times New Roman" w:hAnsi="Times New Roman" w:cs="Times New Roman"/>
                <w:b/>
                <w:color w:val="000000" w:themeColor="text1"/>
                <w:sz w:val="18"/>
                <w:szCs w:val="18"/>
              </w:rPr>
              <w:t>0,0</w:t>
            </w:r>
          </w:p>
        </w:tc>
        <w:tc>
          <w:tcPr>
            <w:tcW w:w="3764" w:type="dxa"/>
            <w:vAlign w:val="center"/>
          </w:tcPr>
          <w:p w:rsidR="006B639E" w:rsidRPr="005B3624" w:rsidRDefault="006B639E" w:rsidP="00277FE8">
            <w:pPr>
              <w:jc w:val="center"/>
              <w:rPr>
                <w:rFonts w:ascii="Times New Roman" w:hAnsi="Times New Roman" w:cs="Times New Roman"/>
                <w:color w:val="000000" w:themeColor="text1"/>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r>
              <w:rPr>
                <w:rFonts w:ascii="Times New Roman" w:hAnsi="Times New Roman" w:cs="Times New Roman"/>
                <w:sz w:val="20"/>
                <w:szCs w:val="20"/>
              </w:rPr>
              <w:t>31</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6B639E" w:rsidRPr="005B3624" w:rsidRDefault="006B639E" w:rsidP="00277FE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 xml:space="preserve">Програма розвитку  </w:t>
            </w:r>
            <w:r w:rsidRPr="005B3624">
              <w:rPr>
                <w:rFonts w:ascii="Times New Roman" w:hAnsi="Times New Roman" w:cs="Times New Roman"/>
                <w:b/>
                <w:i/>
                <w:color w:val="000000" w:themeColor="text1"/>
                <w:sz w:val="20"/>
                <w:szCs w:val="20"/>
                <w:u w:val="single"/>
                <w:lang w:eastAsia="ru-RU"/>
              </w:rPr>
              <w:t>міжнародного співробітництва і туризму Тернопільської міської  територіальної громади   на 2019-2021 роки</w:t>
            </w:r>
          </w:p>
        </w:tc>
      </w:tr>
      <w:tr w:rsidR="006B639E" w:rsidRPr="00BE0654" w:rsidTr="001D60E5">
        <w:trPr>
          <w:trHeight w:val="834"/>
        </w:trPr>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6B639E" w:rsidRPr="002702AF" w:rsidRDefault="006B639E" w:rsidP="00277FE8">
            <w:pPr>
              <w:rPr>
                <w:rFonts w:ascii="Times New Roman" w:hAnsi="Times New Roman" w:cs="Times New Roman"/>
                <w:i/>
                <w:color w:val="000000" w:themeColor="text1"/>
                <w:sz w:val="18"/>
                <w:szCs w:val="18"/>
                <w:u w:val="single"/>
                <w:lang w:eastAsia="ru-RU"/>
              </w:rPr>
            </w:pPr>
            <w:r w:rsidRPr="002702AF">
              <w:rPr>
                <w:rFonts w:ascii="Times New Roman" w:hAnsi="Times New Roman" w:cs="Times New Roman"/>
                <w:bCs/>
                <w:i/>
                <w:color w:val="000000" w:themeColor="text1"/>
                <w:sz w:val="18"/>
                <w:szCs w:val="18"/>
                <w:u w:val="single"/>
                <w:lang w:eastAsia="ru-RU"/>
              </w:rPr>
              <w:t>Активізація міжнародного співробітництва</w:t>
            </w:r>
          </w:p>
          <w:p w:rsidR="006B639E" w:rsidRPr="002702AF" w:rsidRDefault="006B639E" w:rsidP="00277FE8">
            <w:pPr>
              <w:rPr>
                <w:rFonts w:ascii="Times New Roman" w:hAnsi="Times New Roman" w:cs="Times New Roman"/>
                <w:color w:val="000000" w:themeColor="text1"/>
                <w:sz w:val="18"/>
                <w:szCs w:val="18"/>
                <w:lang w:eastAsia="ru-RU"/>
              </w:rPr>
            </w:pPr>
            <w:r w:rsidRPr="002702AF">
              <w:rPr>
                <w:rFonts w:ascii="Times New Roman" w:hAnsi="Times New Roman" w:cs="Times New Roman"/>
                <w:color w:val="000000" w:themeColor="text1"/>
                <w:sz w:val="18"/>
                <w:szCs w:val="18"/>
                <w:lang w:eastAsia="ru-RU"/>
              </w:rPr>
              <w:t>Забезпечення перебування представників міст-побратимів, партнерських міст та іноземних делегацій в заходах, що проводяться у Тернополі, в тому числі:</w:t>
            </w:r>
          </w:p>
          <w:p w:rsidR="006B639E" w:rsidRPr="002702AF" w:rsidRDefault="006B639E" w:rsidP="00277FE8">
            <w:pPr>
              <w:textAlignment w:val="baseline"/>
              <w:rPr>
                <w:rFonts w:ascii="Times New Roman" w:hAnsi="Times New Roman" w:cs="Times New Roman"/>
                <w:color w:val="000000" w:themeColor="text1"/>
                <w:sz w:val="18"/>
                <w:szCs w:val="18"/>
                <w:lang w:eastAsia="ru-RU"/>
              </w:rPr>
            </w:pPr>
            <w:r w:rsidRPr="002702AF">
              <w:rPr>
                <w:rFonts w:ascii="Times New Roman" w:hAnsi="Times New Roman" w:cs="Times New Roman"/>
                <w:color w:val="000000" w:themeColor="text1"/>
                <w:sz w:val="18"/>
                <w:szCs w:val="18"/>
                <w:lang w:eastAsia="ru-RU"/>
              </w:rPr>
              <w:t xml:space="preserve">- проживання </w:t>
            </w:r>
          </w:p>
          <w:p w:rsidR="006B639E" w:rsidRPr="002702AF" w:rsidRDefault="006B639E" w:rsidP="00277FE8">
            <w:pPr>
              <w:rPr>
                <w:rFonts w:ascii="Times New Roman" w:hAnsi="Times New Roman" w:cs="Times New Roman"/>
                <w:color w:val="000000" w:themeColor="text1"/>
                <w:sz w:val="18"/>
                <w:szCs w:val="18"/>
              </w:rPr>
            </w:pPr>
            <w:r w:rsidRPr="002702AF">
              <w:rPr>
                <w:rFonts w:ascii="Times New Roman" w:hAnsi="Times New Roman" w:cs="Times New Roman"/>
                <w:color w:val="000000" w:themeColor="text1"/>
                <w:sz w:val="18"/>
                <w:szCs w:val="18"/>
                <w:lang w:eastAsia="ru-RU"/>
              </w:rPr>
              <w:t>- харчування</w:t>
            </w:r>
          </w:p>
        </w:tc>
        <w:tc>
          <w:tcPr>
            <w:tcW w:w="1554" w:type="dxa"/>
          </w:tcPr>
          <w:p w:rsidR="006B639E" w:rsidRPr="002702AF" w:rsidRDefault="006B639E" w:rsidP="00277FE8">
            <w:pPr>
              <w:jc w:val="center"/>
              <w:rPr>
                <w:rFonts w:ascii="Times New Roman" w:hAnsi="Times New Roman" w:cs="Times New Roman"/>
                <w:color w:val="000000" w:themeColor="text1"/>
                <w:sz w:val="18"/>
                <w:szCs w:val="18"/>
              </w:rPr>
            </w:pPr>
          </w:p>
          <w:p w:rsidR="006B639E" w:rsidRDefault="006B639E" w:rsidP="00277FE8">
            <w:pPr>
              <w:jc w:val="center"/>
              <w:rPr>
                <w:rFonts w:ascii="Times New Roman" w:hAnsi="Times New Roman" w:cs="Times New Roman"/>
                <w:color w:val="000000" w:themeColor="text1"/>
                <w:sz w:val="18"/>
                <w:szCs w:val="18"/>
              </w:rPr>
            </w:pPr>
          </w:p>
          <w:p w:rsidR="006B639E" w:rsidRPr="002702AF" w:rsidRDefault="006B639E" w:rsidP="00277FE8">
            <w:pPr>
              <w:jc w:val="center"/>
              <w:rPr>
                <w:rFonts w:ascii="Times New Roman" w:hAnsi="Times New Roman" w:cs="Times New Roman"/>
                <w:color w:val="000000" w:themeColor="text1"/>
                <w:sz w:val="18"/>
                <w:szCs w:val="18"/>
              </w:rPr>
            </w:pPr>
          </w:p>
          <w:p w:rsidR="006B639E" w:rsidRPr="002702AF" w:rsidRDefault="006B639E" w:rsidP="00D059AD">
            <w:pPr>
              <w:rPr>
                <w:rFonts w:ascii="Times New Roman" w:hAnsi="Times New Roman" w:cs="Times New Roman"/>
                <w:color w:val="000000" w:themeColor="text1"/>
                <w:sz w:val="18"/>
                <w:szCs w:val="18"/>
              </w:rPr>
            </w:pPr>
            <w:r w:rsidRPr="002702AF">
              <w:rPr>
                <w:rFonts w:ascii="Times New Roman" w:hAnsi="Times New Roman" w:cs="Times New Roman"/>
                <w:color w:val="000000" w:themeColor="text1"/>
                <w:sz w:val="18"/>
                <w:szCs w:val="18"/>
              </w:rPr>
              <w:t>600,0</w:t>
            </w:r>
          </w:p>
          <w:p w:rsidR="006B639E" w:rsidRPr="002702AF" w:rsidRDefault="006B639E" w:rsidP="00277FE8">
            <w:pPr>
              <w:jc w:val="center"/>
              <w:rPr>
                <w:rFonts w:ascii="Times New Roman" w:hAnsi="Times New Roman" w:cs="Times New Roman"/>
                <w:color w:val="000000" w:themeColor="text1"/>
                <w:sz w:val="18"/>
                <w:szCs w:val="18"/>
              </w:rPr>
            </w:pPr>
          </w:p>
          <w:p w:rsidR="006B639E" w:rsidRPr="002702AF" w:rsidRDefault="006B639E" w:rsidP="007B6338">
            <w:pPr>
              <w:rPr>
                <w:rFonts w:ascii="Times New Roman" w:hAnsi="Times New Roman" w:cs="Times New Roman"/>
                <w:color w:val="000000" w:themeColor="text1"/>
                <w:sz w:val="18"/>
                <w:szCs w:val="18"/>
              </w:rPr>
            </w:pPr>
          </w:p>
          <w:p w:rsidR="006B639E" w:rsidRPr="002702AF" w:rsidRDefault="006B639E" w:rsidP="001D60E5">
            <w:pPr>
              <w:rPr>
                <w:rFonts w:ascii="Times New Roman" w:hAnsi="Times New Roman" w:cs="Times New Roman"/>
                <w:color w:val="000000" w:themeColor="text1"/>
                <w:sz w:val="18"/>
                <w:szCs w:val="18"/>
              </w:rPr>
            </w:pPr>
          </w:p>
          <w:p w:rsidR="006B639E" w:rsidRPr="002702AF" w:rsidRDefault="006B639E" w:rsidP="001D60E5">
            <w:pPr>
              <w:rPr>
                <w:rFonts w:ascii="Times New Roman" w:hAnsi="Times New Roman" w:cs="Times New Roman"/>
                <w:color w:val="000000" w:themeColor="text1"/>
                <w:sz w:val="18"/>
                <w:szCs w:val="18"/>
              </w:rPr>
            </w:pPr>
            <w:r w:rsidRPr="002702AF">
              <w:rPr>
                <w:rFonts w:ascii="Times New Roman" w:hAnsi="Times New Roman" w:cs="Times New Roman"/>
                <w:color w:val="000000" w:themeColor="text1"/>
                <w:sz w:val="18"/>
                <w:szCs w:val="18"/>
              </w:rPr>
              <w:t>250,0</w:t>
            </w:r>
          </w:p>
          <w:p w:rsidR="006B639E" w:rsidRPr="002702AF" w:rsidRDefault="006B639E" w:rsidP="001D60E5">
            <w:pPr>
              <w:rPr>
                <w:rFonts w:ascii="Times New Roman" w:hAnsi="Times New Roman" w:cs="Times New Roman"/>
                <w:color w:val="000000" w:themeColor="text1"/>
                <w:sz w:val="18"/>
                <w:szCs w:val="18"/>
              </w:rPr>
            </w:pPr>
            <w:r w:rsidRPr="002702AF">
              <w:rPr>
                <w:rFonts w:ascii="Times New Roman" w:hAnsi="Times New Roman" w:cs="Times New Roman"/>
                <w:color w:val="000000" w:themeColor="text1"/>
                <w:sz w:val="18"/>
                <w:szCs w:val="18"/>
              </w:rPr>
              <w:t>350,0</w:t>
            </w:r>
          </w:p>
        </w:tc>
        <w:tc>
          <w:tcPr>
            <w:tcW w:w="1281" w:type="dxa"/>
            <w:tcBorders>
              <w:right w:val="single" w:sz="4" w:space="0" w:color="auto"/>
            </w:tcBorders>
            <w:vAlign w:val="center"/>
          </w:tcPr>
          <w:p w:rsidR="006B639E" w:rsidRPr="002702AF" w:rsidRDefault="006B639E" w:rsidP="00277FE8">
            <w:pPr>
              <w:keepLines/>
              <w:rPr>
                <w:rFonts w:ascii="Times New Roman" w:hAnsi="Times New Roman" w:cs="Times New Roman"/>
                <w:snapToGrid w:val="0"/>
                <w:color w:val="000000" w:themeColor="text1"/>
                <w:sz w:val="18"/>
                <w:szCs w:val="18"/>
              </w:rPr>
            </w:pPr>
            <w:r w:rsidRPr="002702AF">
              <w:rPr>
                <w:rFonts w:ascii="Times New Roman" w:hAnsi="Times New Roman" w:cs="Times New Roman"/>
                <w:snapToGrid w:val="0"/>
                <w:color w:val="000000" w:themeColor="text1"/>
                <w:sz w:val="18"/>
                <w:szCs w:val="18"/>
              </w:rPr>
              <w:t>549,7</w:t>
            </w:r>
          </w:p>
          <w:p w:rsidR="006B639E" w:rsidRDefault="006B639E" w:rsidP="00277FE8">
            <w:pPr>
              <w:keepLines/>
              <w:rPr>
                <w:rFonts w:ascii="Times New Roman" w:hAnsi="Times New Roman" w:cs="Times New Roman"/>
                <w:snapToGrid w:val="0"/>
                <w:color w:val="000000" w:themeColor="text1"/>
                <w:sz w:val="18"/>
                <w:szCs w:val="18"/>
              </w:rPr>
            </w:pPr>
          </w:p>
          <w:p w:rsidR="006B639E" w:rsidRPr="002702AF" w:rsidRDefault="006B639E" w:rsidP="00277FE8">
            <w:pPr>
              <w:keepLines/>
              <w:rPr>
                <w:rFonts w:ascii="Times New Roman" w:hAnsi="Times New Roman" w:cs="Times New Roman"/>
                <w:snapToGrid w:val="0"/>
                <w:color w:val="000000" w:themeColor="text1"/>
                <w:sz w:val="18"/>
                <w:szCs w:val="18"/>
              </w:rPr>
            </w:pPr>
          </w:p>
          <w:p w:rsidR="006B639E" w:rsidRPr="002702AF" w:rsidRDefault="006B639E" w:rsidP="00277FE8">
            <w:pPr>
              <w:keepLines/>
              <w:rPr>
                <w:rFonts w:ascii="Times New Roman" w:hAnsi="Times New Roman" w:cs="Times New Roman"/>
                <w:snapToGrid w:val="0"/>
                <w:color w:val="000000" w:themeColor="text1"/>
                <w:sz w:val="18"/>
                <w:szCs w:val="18"/>
              </w:rPr>
            </w:pPr>
          </w:p>
          <w:p w:rsidR="006B639E" w:rsidRPr="002702AF" w:rsidRDefault="006B639E" w:rsidP="00277FE8">
            <w:pPr>
              <w:keepLines/>
              <w:rPr>
                <w:rFonts w:ascii="Times New Roman" w:hAnsi="Times New Roman" w:cs="Times New Roman"/>
                <w:snapToGrid w:val="0"/>
                <w:color w:val="000000" w:themeColor="text1"/>
                <w:sz w:val="18"/>
                <w:szCs w:val="18"/>
              </w:rPr>
            </w:pPr>
            <w:r w:rsidRPr="002702AF">
              <w:rPr>
                <w:rFonts w:ascii="Times New Roman" w:hAnsi="Times New Roman" w:cs="Times New Roman"/>
                <w:snapToGrid w:val="0"/>
                <w:color w:val="000000" w:themeColor="text1"/>
                <w:sz w:val="18"/>
                <w:szCs w:val="18"/>
              </w:rPr>
              <w:t>239,8</w:t>
            </w:r>
          </w:p>
          <w:p w:rsidR="006B639E" w:rsidRPr="002702AF" w:rsidRDefault="006B639E" w:rsidP="00277FE8">
            <w:pPr>
              <w:keepLines/>
              <w:rPr>
                <w:rFonts w:ascii="Times New Roman" w:hAnsi="Times New Roman" w:cs="Times New Roman"/>
                <w:snapToGrid w:val="0"/>
                <w:color w:val="000000" w:themeColor="text1"/>
                <w:sz w:val="18"/>
                <w:szCs w:val="18"/>
              </w:rPr>
            </w:pPr>
            <w:r w:rsidRPr="002702AF">
              <w:rPr>
                <w:rFonts w:ascii="Times New Roman" w:hAnsi="Times New Roman" w:cs="Times New Roman"/>
                <w:snapToGrid w:val="0"/>
                <w:color w:val="000000" w:themeColor="text1"/>
                <w:sz w:val="18"/>
                <w:szCs w:val="18"/>
              </w:rPr>
              <w:t>309,9</w:t>
            </w:r>
          </w:p>
        </w:tc>
        <w:tc>
          <w:tcPr>
            <w:tcW w:w="1418" w:type="dxa"/>
            <w:tcBorders>
              <w:left w:val="single" w:sz="4" w:space="0" w:color="auto"/>
              <w:right w:val="single" w:sz="4" w:space="0" w:color="auto"/>
            </w:tcBorders>
            <w:vAlign w:val="center"/>
          </w:tcPr>
          <w:p w:rsidR="006B639E" w:rsidRPr="002702AF" w:rsidRDefault="00262670" w:rsidP="00277FE8">
            <w:pPr>
              <w:pStyle w:val="ae"/>
              <w:widowControl w:val="0"/>
              <w:jc w:val="center"/>
              <w:rPr>
                <w:color w:val="000000" w:themeColor="text1"/>
                <w:sz w:val="18"/>
                <w:szCs w:val="18"/>
                <w:lang w:val="uk-UA"/>
              </w:rPr>
            </w:pPr>
            <w:r>
              <w:rPr>
                <w:color w:val="000000" w:themeColor="text1"/>
                <w:sz w:val="18"/>
                <w:szCs w:val="18"/>
                <w:lang w:val="uk-UA"/>
              </w:rPr>
              <w:t>49</w:t>
            </w:r>
            <w:r w:rsidR="006B639E" w:rsidRPr="002702AF">
              <w:rPr>
                <w:color w:val="000000" w:themeColor="text1"/>
                <w:sz w:val="18"/>
                <w:szCs w:val="18"/>
                <w:lang w:val="uk-UA"/>
              </w:rPr>
              <w:t>9,7</w:t>
            </w:r>
          </w:p>
          <w:p w:rsidR="006B639E" w:rsidRDefault="006B639E" w:rsidP="00277FE8">
            <w:pPr>
              <w:pStyle w:val="ae"/>
              <w:widowControl w:val="0"/>
              <w:jc w:val="center"/>
              <w:rPr>
                <w:color w:val="000000" w:themeColor="text1"/>
                <w:sz w:val="18"/>
                <w:szCs w:val="18"/>
                <w:lang w:val="uk-UA"/>
              </w:rPr>
            </w:pPr>
          </w:p>
          <w:p w:rsidR="006B639E" w:rsidRPr="002702AF" w:rsidRDefault="006B639E" w:rsidP="00277FE8">
            <w:pPr>
              <w:pStyle w:val="ae"/>
              <w:widowControl w:val="0"/>
              <w:jc w:val="center"/>
              <w:rPr>
                <w:color w:val="000000" w:themeColor="text1"/>
                <w:sz w:val="18"/>
                <w:szCs w:val="18"/>
                <w:lang w:val="uk-UA"/>
              </w:rPr>
            </w:pPr>
          </w:p>
          <w:p w:rsidR="006B639E" w:rsidRPr="002702AF" w:rsidRDefault="006B639E" w:rsidP="00277FE8">
            <w:pPr>
              <w:pStyle w:val="ae"/>
              <w:widowControl w:val="0"/>
              <w:jc w:val="center"/>
              <w:rPr>
                <w:color w:val="000000" w:themeColor="text1"/>
                <w:sz w:val="18"/>
                <w:szCs w:val="18"/>
                <w:lang w:val="uk-UA"/>
              </w:rPr>
            </w:pPr>
          </w:p>
          <w:p w:rsidR="006B639E" w:rsidRPr="002702AF" w:rsidRDefault="00262670" w:rsidP="00277FE8">
            <w:pPr>
              <w:pStyle w:val="ae"/>
              <w:widowControl w:val="0"/>
              <w:jc w:val="center"/>
              <w:rPr>
                <w:color w:val="000000" w:themeColor="text1"/>
                <w:sz w:val="18"/>
                <w:szCs w:val="18"/>
                <w:lang w:val="uk-UA"/>
              </w:rPr>
            </w:pPr>
            <w:r>
              <w:rPr>
                <w:color w:val="000000" w:themeColor="text1"/>
                <w:sz w:val="18"/>
                <w:szCs w:val="18"/>
                <w:lang w:val="uk-UA"/>
              </w:rPr>
              <w:t>18</w:t>
            </w:r>
            <w:r w:rsidR="006B639E" w:rsidRPr="002702AF">
              <w:rPr>
                <w:color w:val="000000" w:themeColor="text1"/>
                <w:sz w:val="18"/>
                <w:szCs w:val="18"/>
                <w:lang w:val="uk-UA"/>
              </w:rPr>
              <w:t>9,8</w:t>
            </w:r>
          </w:p>
          <w:p w:rsidR="006B639E" w:rsidRPr="002702AF" w:rsidRDefault="006B639E" w:rsidP="00277FE8">
            <w:pPr>
              <w:pStyle w:val="ae"/>
              <w:widowControl w:val="0"/>
              <w:jc w:val="center"/>
              <w:rPr>
                <w:color w:val="000000" w:themeColor="text1"/>
                <w:sz w:val="18"/>
                <w:szCs w:val="18"/>
                <w:lang w:val="uk-UA"/>
              </w:rPr>
            </w:pPr>
            <w:r w:rsidRPr="002702AF">
              <w:rPr>
                <w:color w:val="000000" w:themeColor="text1"/>
                <w:sz w:val="18"/>
                <w:szCs w:val="18"/>
                <w:lang w:val="uk-UA"/>
              </w:rPr>
              <w:t>309,9</w:t>
            </w:r>
          </w:p>
        </w:tc>
        <w:tc>
          <w:tcPr>
            <w:tcW w:w="1275" w:type="dxa"/>
            <w:tcBorders>
              <w:left w:val="single" w:sz="4" w:space="0" w:color="auto"/>
            </w:tcBorders>
            <w:vAlign w:val="center"/>
          </w:tcPr>
          <w:p w:rsidR="006B639E" w:rsidRPr="00D109EC" w:rsidRDefault="006B639E" w:rsidP="00277FE8">
            <w:pPr>
              <w:keepLines/>
              <w:ind w:right="-42"/>
              <w:jc w:val="center"/>
              <w:rPr>
                <w:rFonts w:ascii="Times New Roman" w:hAnsi="Times New Roman" w:cs="Times New Roman"/>
                <w:color w:val="000000" w:themeColor="text1"/>
                <w:sz w:val="18"/>
                <w:szCs w:val="18"/>
                <w:highlight w:val="yellow"/>
              </w:rPr>
            </w:pPr>
          </w:p>
        </w:tc>
        <w:tc>
          <w:tcPr>
            <w:tcW w:w="1276" w:type="dxa"/>
            <w:vAlign w:val="center"/>
          </w:tcPr>
          <w:p w:rsidR="006B639E" w:rsidRPr="009650C8" w:rsidRDefault="00262670" w:rsidP="00277FE8">
            <w:pPr>
              <w:rPr>
                <w:rFonts w:ascii="Times New Roman" w:hAnsi="Times New Roman" w:cs="Times New Roman"/>
                <w:sz w:val="18"/>
                <w:szCs w:val="18"/>
              </w:rPr>
            </w:pPr>
            <w:r>
              <w:rPr>
                <w:rFonts w:ascii="Times New Roman" w:hAnsi="Times New Roman" w:cs="Times New Roman"/>
                <w:sz w:val="18"/>
                <w:szCs w:val="18"/>
              </w:rPr>
              <w:t>499</w:t>
            </w:r>
            <w:r w:rsidR="006B639E">
              <w:rPr>
                <w:rFonts w:ascii="Times New Roman" w:hAnsi="Times New Roman" w:cs="Times New Roman"/>
                <w:sz w:val="18"/>
                <w:szCs w:val="18"/>
              </w:rPr>
              <w:t>,</w:t>
            </w:r>
            <w:r>
              <w:rPr>
                <w:rFonts w:ascii="Times New Roman" w:hAnsi="Times New Roman" w:cs="Times New Roman"/>
                <w:sz w:val="18"/>
                <w:szCs w:val="18"/>
              </w:rPr>
              <w:t>63</w:t>
            </w:r>
          </w:p>
        </w:tc>
        <w:tc>
          <w:tcPr>
            <w:tcW w:w="3764" w:type="dxa"/>
          </w:tcPr>
          <w:p w:rsidR="006B639E" w:rsidRPr="00F335E9" w:rsidRDefault="006B639E" w:rsidP="00F335E9">
            <w:pPr>
              <w:rPr>
                <w:rFonts w:ascii="Times New Roman" w:hAnsi="Times New Roman"/>
                <w:sz w:val="18"/>
                <w:szCs w:val="18"/>
              </w:rPr>
            </w:pPr>
            <w:r>
              <w:rPr>
                <w:rFonts w:ascii="Times New Roman" w:hAnsi="Times New Roman"/>
                <w:sz w:val="18"/>
                <w:szCs w:val="18"/>
              </w:rPr>
              <w:t>-</w:t>
            </w:r>
            <w:r w:rsidRPr="009F2749">
              <w:rPr>
                <w:rFonts w:ascii="Times New Roman" w:hAnsi="Times New Roman"/>
                <w:sz w:val="18"/>
                <w:szCs w:val="18"/>
              </w:rPr>
              <w:t xml:space="preserve">Харчування учасників Тернопільського туристичного форуму </w:t>
            </w:r>
            <w:r>
              <w:rPr>
                <w:rFonts w:ascii="Times New Roman" w:hAnsi="Times New Roman"/>
                <w:sz w:val="18"/>
                <w:szCs w:val="18"/>
              </w:rPr>
              <w:t>,</w:t>
            </w:r>
            <w:r w:rsidRPr="009F2749">
              <w:rPr>
                <w:rFonts w:ascii="Times New Roman" w:hAnsi="Times New Roman"/>
                <w:sz w:val="18"/>
                <w:szCs w:val="18"/>
              </w:rPr>
              <w:t xml:space="preserve"> гостей з партнерського міста Вільянді (Естонія)</w:t>
            </w:r>
            <w:r>
              <w:rPr>
                <w:rFonts w:ascii="Times New Roman" w:hAnsi="Times New Roman"/>
                <w:sz w:val="18"/>
                <w:szCs w:val="18"/>
              </w:rPr>
              <w:t>,</w:t>
            </w:r>
            <w:r w:rsidRPr="009F2749">
              <w:rPr>
                <w:rFonts w:ascii="Times New Roman" w:hAnsi="Times New Roman"/>
                <w:sz w:val="18"/>
                <w:szCs w:val="18"/>
              </w:rPr>
              <w:t xml:space="preserve"> іноземних делегацій на Дні Європи</w:t>
            </w:r>
            <w:r>
              <w:rPr>
                <w:rFonts w:ascii="Times New Roman" w:hAnsi="Times New Roman"/>
                <w:sz w:val="18"/>
                <w:szCs w:val="18"/>
              </w:rPr>
              <w:t>.</w:t>
            </w:r>
            <w:r w:rsidRPr="00F335E9">
              <w:rPr>
                <w:rFonts w:ascii="Times New Roman" w:hAnsi="Times New Roman"/>
                <w:sz w:val="18"/>
                <w:szCs w:val="18"/>
              </w:rPr>
              <w:t xml:space="preserve"> учасників міжнародної конференції з туризму</w:t>
            </w:r>
            <w:r>
              <w:rPr>
                <w:rFonts w:ascii="Times New Roman" w:hAnsi="Times New Roman"/>
                <w:sz w:val="18"/>
                <w:szCs w:val="18"/>
              </w:rPr>
              <w:t>,</w:t>
            </w:r>
            <w:r w:rsidRPr="00F335E9">
              <w:rPr>
                <w:rFonts w:ascii="Times New Roman" w:hAnsi="Times New Roman"/>
                <w:sz w:val="18"/>
                <w:szCs w:val="18"/>
              </w:rPr>
              <w:t xml:space="preserve"> Міжнародного інвестиційного форуму (кейтеринг)</w:t>
            </w:r>
            <w:r>
              <w:rPr>
                <w:rFonts w:ascii="Times New Roman" w:hAnsi="Times New Roman"/>
                <w:sz w:val="18"/>
                <w:szCs w:val="18"/>
              </w:rPr>
              <w:t>,</w:t>
            </w:r>
            <w:r w:rsidRPr="00F335E9">
              <w:rPr>
                <w:rFonts w:ascii="Times New Roman" w:hAnsi="Times New Roman"/>
                <w:sz w:val="18"/>
                <w:szCs w:val="18"/>
              </w:rPr>
              <w:t xml:space="preserve"> Міжнародн</w:t>
            </w:r>
            <w:r>
              <w:rPr>
                <w:rFonts w:ascii="Times New Roman" w:hAnsi="Times New Roman"/>
                <w:sz w:val="18"/>
                <w:szCs w:val="18"/>
              </w:rPr>
              <w:t>ого інвестиційного форуму.</w:t>
            </w:r>
          </w:p>
          <w:p w:rsidR="006B639E" w:rsidRPr="00F335E9" w:rsidRDefault="006B639E" w:rsidP="00D059AD">
            <w:pPr>
              <w:rPr>
                <w:rFonts w:ascii="Times New Roman" w:hAnsi="Times New Roman"/>
                <w:sz w:val="18"/>
                <w:szCs w:val="18"/>
              </w:rPr>
            </w:pPr>
            <w:r>
              <w:rPr>
                <w:rFonts w:ascii="Times New Roman" w:hAnsi="Times New Roman"/>
                <w:sz w:val="18"/>
                <w:szCs w:val="18"/>
              </w:rPr>
              <w:t>-</w:t>
            </w:r>
            <w:r w:rsidRPr="00F335E9">
              <w:rPr>
                <w:rFonts w:ascii="Times New Roman" w:hAnsi="Times New Roman"/>
                <w:sz w:val="18"/>
                <w:szCs w:val="18"/>
              </w:rPr>
              <w:t>Проживання учасників міжнарод</w:t>
            </w:r>
            <w:r>
              <w:rPr>
                <w:rFonts w:ascii="Times New Roman" w:hAnsi="Times New Roman"/>
                <w:sz w:val="18"/>
                <w:szCs w:val="18"/>
              </w:rPr>
              <w:t xml:space="preserve">ної конференції з туризму. </w:t>
            </w:r>
            <w:r w:rsidRPr="009F2749">
              <w:rPr>
                <w:rFonts w:ascii="Times New Roman" w:hAnsi="Times New Roman"/>
                <w:sz w:val="18"/>
                <w:szCs w:val="18"/>
              </w:rPr>
              <w:t>іноземних делегацій на Дні Європи</w:t>
            </w:r>
            <w:r>
              <w:rPr>
                <w:rFonts w:ascii="Times New Roman" w:hAnsi="Times New Roman"/>
                <w:sz w:val="18"/>
                <w:szCs w:val="18"/>
              </w:rPr>
              <w:t>,гостей до Дня міста та учасників  чемпіонату з водно-моторного спорту</w:t>
            </w:r>
            <w:r w:rsidR="00B05818">
              <w:rPr>
                <w:rFonts w:ascii="Times New Roman" w:hAnsi="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Забезпечення участі делегацій Тернополя (посадових осіб міської ради та представників депутатського корпусу) у міжнародних заходах,конференціях,виставках,презентаціях,культурно</w:t>
            </w:r>
            <w:r>
              <w:rPr>
                <w:rFonts w:ascii="Times New Roman" w:hAnsi="Times New Roman" w:cs="Times New Roman"/>
                <w:color w:val="000000" w:themeColor="text1"/>
                <w:sz w:val="18"/>
                <w:szCs w:val="18"/>
                <w:lang w:eastAsia="ru-RU"/>
              </w:rPr>
              <w:t>-</w:t>
            </w:r>
            <w:r w:rsidRPr="00BE0654">
              <w:rPr>
                <w:rFonts w:ascii="Times New Roman" w:hAnsi="Times New Roman" w:cs="Times New Roman"/>
                <w:color w:val="000000" w:themeColor="text1"/>
                <w:sz w:val="18"/>
                <w:szCs w:val="18"/>
                <w:lang w:eastAsia="ru-RU"/>
              </w:rPr>
              <w:t>спортивних заходах за кордоном та в Україні, стажування спеціалістів виконавчого комітету в муніципалітетах іноземних партнерських міст (у т  ч. організаційні внески, оренда виставкових площ тощо)</w:t>
            </w:r>
          </w:p>
        </w:tc>
        <w:tc>
          <w:tcPr>
            <w:tcW w:w="1554" w:type="dxa"/>
          </w:tcPr>
          <w:p w:rsidR="006B639E" w:rsidRPr="00BE0654" w:rsidRDefault="006B639E" w:rsidP="00277FE8">
            <w:pPr>
              <w:jc w:val="center"/>
              <w:rPr>
                <w:rFonts w:ascii="Times New Roman" w:hAnsi="Times New Roman" w:cs="Times New Roman"/>
                <w:color w:val="000000" w:themeColor="text1"/>
                <w:sz w:val="18"/>
                <w:szCs w:val="18"/>
              </w:rPr>
            </w:pPr>
          </w:p>
          <w:p w:rsidR="006B639E" w:rsidRPr="00BE0654" w:rsidRDefault="006B639E" w:rsidP="00277FE8">
            <w:pPr>
              <w:jc w:val="center"/>
              <w:rPr>
                <w:rFonts w:ascii="Times New Roman" w:hAnsi="Times New Roman" w:cs="Times New Roman"/>
                <w:color w:val="000000" w:themeColor="text1"/>
                <w:sz w:val="18"/>
                <w:szCs w:val="18"/>
              </w:rPr>
            </w:pPr>
          </w:p>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w:t>
            </w: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r w:rsidRPr="00BE0654">
              <w:rPr>
                <w:color w:val="000000" w:themeColor="text1"/>
                <w:sz w:val="18"/>
                <w:szCs w:val="18"/>
                <w:lang w:val="uk-UA"/>
              </w:rPr>
              <w:t>-</w:t>
            </w: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Забезпечення мовного супроводу міжнародних зустрічей та заходів (в т.ч. оренда обладнання для синхронного перекладу)</w:t>
            </w:r>
          </w:p>
        </w:tc>
        <w:tc>
          <w:tcPr>
            <w:tcW w:w="1554" w:type="dxa"/>
          </w:tcPr>
          <w:p w:rsidR="006B639E" w:rsidRPr="00BE0654" w:rsidRDefault="006B639E" w:rsidP="00277FE8">
            <w:pPr>
              <w:jc w:val="center"/>
              <w:rPr>
                <w:rFonts w:ascii="Times New Roman" w:hAnsi="Times New Roman" w:cs="Times New Roman"/>
                <w:color w:val="000000" w:themeColor="text1"/>
                <w:sz w:val="18"/>
                <w:szCs w:val="18"/>
              </w:rPr>
            </w:pPr>
          </w:p>
          <w:p w:rsidR="006B639E" w:rsidRPr="00BE0654" w:rsidRDefault="006B639E" w:rsidP="00277FE8">
            <w:pPr>
              <w:jc w:val="center"/>
              <w:rPr>
                <w:rFonts w:ascii="Times New Roman" w:hAnsi="Times New Roman" w:cs="Times New Roman"/>
                <w:color w:val="000000" w:themeColor="text1"/>
                <w:sz w:val="18"/>
                <w:szCs w:val="18"/>
              </w:rPr>
            </w:pPr>
          </w:p>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10,0</w:t>
            </w:r>
          </w:p>
        </w:tc>
        <w:tc>
          <w:tcPr>
            <w:tcW w:w="1418" w:type="dxa"/>
            <w:tcBorders>
              <w:left w:val="single" w:sz="4" w:space="0" w:color="auto"/>
              <w:right w:val="single" w:sz="4" w:space="0" w:color="auto"/>
            </w:tcBorders>
            <w:vAlign w:val="center"/>
          </w:tcPr>
          <w:p w:rsidR="006B639E" w:rsidRPr="00BE0654" w:rsidRDefault="00262670" w:rsidP="00277FE8">
            <w:pPr>
              <w:pStyle w:val="ae"/>
              <w:widowControl w:val="0"/>
              <w:jc w:val="center"/>
              <w:rPr>
                <w:color w:val="000000" w:themeColor="text1"/>
                <w:sz w:val="18"/>
                <w:szCs w:val="18"/>
                <w:lang w:val="uk-UA"/>
              </w:rPr>
            </w:pPr>
            <w:r>
              <w:rPr>
                <w:color w:val="000000" w:themeColor="text1"/>
                <w:sz w:val="18"/>
                <w:szCs w:val="18"/>
                <w:lang w:val="uk-UA"/>
              </w:rPr>
              <w:t>9</w:t>
            </w:r>
            <w:r w:rsidR="006B639E" w:rsidRPr="00BE0654">
              <w:rPr>
                <w:color w:val="000000" w:themeColor="text1"/>
                <w:sz w:val="18"/>
                <w:szCs w:val="18"/>
                <w:lang w:val="uk-UA"/>
              </w:rPr>
              <w:t>,0</w:t>
            </w: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D059AD" w:rsidRDefault="00262670" w:rsidP="00277FE8">
            <w:pPr>
              <w:jc w:val="center"/>
              <w:rPr>
                <w:rFonts w:ascii="Times New Roman" w:hAnsi="Times New Roman" w:cs="Times New Roman"/>
                <w:sz w:val="18"/>
                <w:szCs w:val="18"/>
              </w:rPr>
            </w:pPr>
            <w:r>
              <w:rPr>
                <w:rFonts w:ascii="Times New Roman" w:hAnsi="Times New Roman" w:cs="Times New Roman"/>
                <w:sz w:val="18"/>
                <w:szCs w:val="18"/>
              </w:rPr>
              <w:t>8</w:t>
            </w:r>
            <w:r w:rsidR="006B639E" w:rsidRPr="00D059AD">
              <w:rPr>
                <w:rFonts w:ascii="Times New Roman" w:hAnsi="Times New Roman" w:cs="Times New Roman"/>
                <w:sz w:val="18"/>
                <w:szCs w:val="18"/>
              </w:rPr>
              <w:t>,95</w:t>
            </w:r>
          </w:p>
        </w:tc>
        <w:tc>
          <w:tcPr>
            <w:tcW w:w="3764" w:type="dxa"/>
          </w:tcPr>
          <w:p w:rsidR="006B639E" w:rsidRPr="00AC7541" w:rsidRDefault="006B639E" w:rsidP="00277FE8">
            <w:pPr>
              <w:jc w:val="both"/>
              <w:rPr>
                <w:rFonts w:ascii="Times New Roman" w:hAnsi="Times New Roman" w:cs="Times New Roman"/>
                <w:sz w:val="18"/>
                <w:szCs w:val="18"/>
              </w:rPr>
            </w:pPr>
            <w:r w:rsidRPr="00AC7541">
              <w:rPr>
                <w:rFonts w:ascii="Times New Roman" w:hAnsi="Times New Roman"/>
                <w:sz w:val="18"/>
                <w:szCs w:val="18"/>
              </w:rPr>
              <w:t xml:space="preserve">Переклад на англійську мову тексту книги рекордів Тернополя </w:t>
            </w:r>
            <w:r w:rsidR="00B05818">
              <w:rPr>
                <w:rFonts w:ascii="Times New Roman" w:hAnsi="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Транспортне забезпечення</w:t>
            </w:r>
          </w:p>
        </w:tc>
        <w:tc>
          <w:tcPr>
            <w:tcW w:w="1554" w:type="dxa"/>
          </w:tcPr>
          <w:p w:rsidR="006B639E" w:rsidRDefault="006B639E" w:rsidP="00277FE8">
            <w:pPr>
              <w:jc w:val="center"/>
              <w:rPr>
                <w:rFonts w:ascii="Times New Roman" w:hAnsi="Times New Roman" w:cs="Times New Roman"/>
                <w:color w:val="000000" w:themeColor="text1"/>
                <w:sz w:val="18"/>
                <w:szCs w:val="18"/>
              </w:rPr>
            </w:pPr>
          </w:p>
          <w:p w:rsidR="006B639E" w:rsidRDefault="006B639E" w:rsidP="00277FE8">
            <w:pPr>
              <w:jc w:val="center"/>
              <w:rPr>
                <w:rFonts w:ascii="Times New Roman" w:hAnsi="Times New Roman" w:cs="Times New Roman"/>
                <w:color w:val="000000" w:themeColor="text1"/>
                <w:sz w:val="18"/>
                <w:szCs w:val="18"/>
              </w:rPr>
            </w:pPr>
          </w:p>
          <w:p w:rsidR="006B639E" w:rsidRDefault="006B639E" w:rsidP="00277FE8">
            <w:pPr>
              <w:jc w:val="center"/>
              <w:rPr>
                <w:rFonts w:ascii="Times New Roman" w:hAnsi="Times New Roman" w:cs="Times New Roman"/>
                <w:color w:val="000000" w:themeColor="text1"/>
                <w:sz w:val="18"/>
                <w:szCs w:val="18"/>
              </w:rPr>
            </w:pPr>
          </w:p>
          <w:p w:rsidR="006B639E" w:rsidRDefault="006B639E" w:rsidP="00277FE8">
            <w:pPr>
              <w:jc w:val="center"/>
              <w:rPr>
                <w:rFonts w:ascii="Times New Roman" w:hAnsi="Times New Roman" w:cs="Times New Roman"/>
                <w:color w:val="000000" w:themeColor="text1"/>
                <w:sz w:val="18"/>
                <w:szCs w:val="18"/>
              </w:rPr>
            </w:pPr>
          </w:p>
          <w:p w:rsidR="006B639E" w:rsidRPr="00BE0654" w:rsidRDefault="006B639E"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20</w:t>
            </w:r>
            <w:r w:rsidRPr="00BE0654">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199,9</w:t>
            </w: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r w:rsidRPr="00BE0654">
              <w:rPr>
                <w:color w:val="000000" w:themeColor="text1"/>
                <w:sz w:val="18"/>
                <w:szCs w:val="18"/>
                <w:lang w:val="uk-UA"/>
              </w:rPr>
              <w:t>199,9</w:t>
            </w: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sidRPr="00D059AD">
              <w:rPr>
                <w:rFonts w:ascii="Times New Roman" w:hAnsi="Times New Roman" w:cs="Times New Roman"/>
                <w:sz w:val="18"/>
                <w:szCs w:val="18"/>
              </w:rPr>
              <w:t>199,02</w:t>
            </w:r>
          </w:p>
        </w:tc>
        <w:tc>
          <w:tcPr>
            <w:tcW w:w="3764" w:type="dxa"/>
          </w:tcPr>
          <w:p w:rsidR="0062557E" w:rsidRDefault="006B639E" w:rsidP="00D059AD">
            <w:pPr>
              <w:rPr>
                <w:rFonts w:ascii="Times New Roman" w:hAnsi="Times New Roman"/>
                <w:sz w:val="18"/>
                <w:szCs w:val="18"/>
              </w:rPr>
            </w:pPr>
            <w:r w:rsidRPr="00AC7541">
              <w:rPr>
                <w:rFonts w:ascii="Times New Roman" w:hAnsi="Times New Roman" w:cs="Times New Roman"/>
                <w:sz w:val="18"/>
                <w:szCs w:val="18"/>
              </w:rPr>
              <w:t>Транспортне забезпечення участі футбольної команди міста у міжнародному турнірі в м. Плонськ (Польща)</w:t>
            </w:r>
            <w:r w:rsidRPr="00AC7541">
              <w:rPr>
                <w:rFonts w:ascii="Times New Roman" w:hAnsi="Times New Roman"/>
                <w:sz w:val="18"/>
                <w:szCs w:val="18"/>
              </w:rPr>
              <w:t>, гостей з партнерського міста Вільянді (Естонія). іноземних делегацій на Дні Європи</w:t>
            </w:r>
            <w:r>
              <w:rPr>
                <w:rFonts w:ascii="Times New Roman" w:hAnsi="Times New Roman"/>
                <w:sz w:val="18"/>
                <w:szCs w:val="18"/>
              </w:rPr>
              <w:t xml:space="preserve">, </w:t>
            </w:r>
            <w:r w:rsidRPr="00AC7541">
              <w:rPr>
                <w:rFonts w:ascii="Times New Roman" w:hAnsi="Times New Roman"/>
                <w:sz w:val="18"/>
                <w:szCs w:val="18"/>
              </w:rPr>
              <w:t>музичного колективу «Сонечко» до партнерського міста Слі</w:t>
            </w:r>
            <w:r w:rsidR="0062557E">
              <w:rPr>
                <w:rFonts w:ascii="Times New Roman" w:hAnsi="Times New Roman"/>
                <w:sz w:val="18"/>
                <w:szCs w:val="18"/>
              </w:rPr>
              <w:t xml:space="preserve">вен (Болгарія)доДня міста та </w:t>
            </w:r>
            <w:r w:rsidRPr="00AC7541">
              <w:rPr>
                <w:rFonts w:ascii="Times New Roman" w:hAnsi="Times New Roman"/>
                <w:sz w:val="18"/>
                <w:szCs w:val="18"/>
              </w:rPr>
              <w:t>учасників</w:t>
            </w:r>
          </w:p>
          <w:p w:rsidR="006B639E" w:rsidRPr="00AC7541" w:rsidRDefault="0062557E" w:rsidP="00D059AD">
            <w:pPr>
              <w:rPr>
                <w:rFonts w:ascii="Times New Roman" w:hAnsi="Times New Roman" w:cs="Times New Roman"/>
                <w:sz w:val="18"/>
                <w:szCs w:val="18"/>
              </w:rPr>
            </w:pPr>
            <w:r w:rsidRPr="00AC7541">
              <w:rPr>
                <w:rFonts w:ascii="Times New Roman" w:hAnsi="Times New Roman"/>
                <w:sz w:val="18"/>
                <w:szCs w:val="18"/>
              </w:rPr>
              <w:t>Ч</w:t>
            </w:r>
            <w:r w:rsidR="006B639E" w:rsidRPr="00AC7541">
              <w:rPr>
                <w:rFonts w:ascii="Times New Roman" w:hAnsi="Times New Roman"/>
                <w:sz w:val="18"/>
                <w:szCs w:val="18"/>
              </w:rPr>
              <w:t>емпіонатузводно</w:t>
            </w:r>
            <w:r w:rsidR="006B639E">
              <w:rPr>
                <w:rFonts w:ascii="Times New Roman" w:hAnsi="Times New Roman"/>
                <w:sz w:val="18"/>
                <w:szCs w:val="18"/>
              </w:rPr>
              <w:t>-</w:t>
            </w:r>
            <w:r w:rsidR="006B639E" w:rsidRPr="00AC7541">
              <w:rPr>
                <w:rFonts w:ascii="Times New Roman" w:hAnsi="Times New Roman"/>
                <w:sz w:val="18"/>
                <w:szCs w:val="18"/>
              </w:rPr>
              <w:t>мотор</w:t>
            </w:r>
            <w:r w:rsidR="006B639E">
              <w:rPr>
                <w:rFonts w:ascii="Times New Roman" w:hAnsi="Times New Roman"/>
                <w:sz w:val="18"/>
                <w:szCs w:val="18"/>
              </w:rPr>
              <w:t xml:space="preserve">ного </w:t>
            </w:r>
            <w:r w:rsidR="006B639E" w:rsidRPr="00AC7541">
              <w:rPr>
                <w:rFonts w:ascii="Times New Roman" w:hAnsi="Times New Roman"/>
                <w:sz w:val="18"/>
                <w:szCs w:val="18"/>
              </w:rPr>
              <w:t>спорту</w:t>
            </w:r>
            <w:r w:rsidR="00B05818">
              <w:rPr>
                <w:rFonts w:ascii="Times New Roman" w:hAnsi="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Актуалізація інвестиційного порталу міста</w:t>
            </w:r>
          </w:p>
        </w:tc>
        <w:tc>
          <w:tcPr>
            <w:tcW w:w="1554" w:type="dxa"/>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snapToGrid w:val="0"/>
                <w:color w:val="000000" w:themeColor="text1"/>
                <w:sz w:val="18"/>
                <w:szCs w:val="18"/>
              </w:rPr>
            </w:pP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6B639E" w:rsidRPr="007B6338" w:rsidRDefault="006B639E" w:rsidP="00277FE8">
            <w:pPr>
              <w:rPr>
                <w:rFonts w:ascii="Times New Roman" w:hAnsi="Times New Roman" w:cs="Times New Roman"/>
                <w:i/>
                <w:color w:val="000000" w:themeColor="text1"/>
                <w:sz w:val="18"/>
                <w:szCs w:val="18"/>
                <w:u w:val="single"/>
                <w:lang w:eastAsia="ru-RU"/>
              </w:rPr>
            </w:pPr>
            <w:r w:rsidRPr="007B6338">
              <w:rPr>
                <w:rFonts w:ascii="Times New Roman" w:hAnsi="Times New Roman" w:cs="Times New Roman"/>
                <w:i/>
                <w:color w:val="000000" w:themeColor="text1"/>
                <w:sz w:val="18"/>
                <w:szCs w:val="18"/>
                <w:u w:val="single"/>
                <w:lang w:eastAsia="ru-RU"/>
              </w:rPr>
              <w:t>Промоція громади,туристична привабливість</w:t>
            </w:r>
          </w:p>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Розробка стратегії PR кампанії міської  громади (проведення спеціалізованих з’їздів, наукових рад, хакатонів, пленерів тощо)</w:t>
            </w:r>
          </w:p>
        </w:tc>
        <w:tc>
          <w:tcPr>
            <w:tcW w:w="1554" w:type="dxa"/>
          </w:tcPr>
          <w:p w:rsidR="006B639E" w:rsidRDefault="006B639E" w:rsidP="00277FE8">
            <w:pPr>
              <w:jc w:val="center"/>
              <w:rPr>
                <w:rFonts w:ascii="Times New Roman" w:hAnsi="Times New Roman" w:cs="Times New Roman"/>
                <w:color w:val="000000" w:themeColor="text1"/>
                <w:sz w:val="18"/>
                <w:szCs w:val="18"/>
              </w:rPr>
            </w:pPr>
          </w:p>
          <w:p w:rsidR="006B639E" w:rsidRPr="00BE0654" w:rsidRDefault="006B639E"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75</w:t>
            </w:r>
            <w:r w:rsidRPr="00BE0654">
              <w:rPr>
                <w:rFonts w:ascii="Times New Roman" w:hAnsi="Times New Roman" w:cs="Times New Roman"/>
                <w:color w:val="000000" w:themeColor="text1"/>
                <w:sz w:val="18"/>
                <w:szCs w:val="18"/>
              </w:rPr>
              <w:t>,0</w:t>
            </w:r>
          </w:p>
        </w:tc>
        <w:tc>
          <w:tcPr>
            <w:tcW w:w="1281" w:type="dxa"/>
            <w:tcBorders>
              <w:right w:val="single" w:sz="4" w:space="0" w:color="auto"/>
            </w:tcBorders>
            <w:vAlign w:val="center"/>
          </w:tcPr>
          <w:p w:rsidR="006B639E" w:rsidRPr="00061E07" w:rsidRDefault="006B639E" w:rsidP="00277FE8">
            <w:pPr>
              <w:keepLines/>
              <w:jc w:val="center"/>
              <w:rPr>
                <w:rFonts w:ascii="Times New Roman" w:hAnsi="Times New Roman" w:cs="Times New Roman"/>
                <w:snapToGrid w:val="0"/>
                <w:color w:val="000000" w:themeColor="text1"/>
                <w:sz w:val="18"/>
                <w:szCs w:val="18"/>
                <w:highlight w:val="yellow"/>
              </w:rPr>
            </w:pPr>
          </w:p>
        </w:tc>
        <w:tc>
          <w:tcPr>
            <w:tcW w:w="1418" w:type="dxa"/>
            <w:tcBorders>
              <w:left w:val="single" w:sz="4" w:space="0" w:color="auto"/>
              <w:right w:val="single" w:sz="4" w:space="0" w:color="auto"/>
            </w:tcBorders>
            <w:vAlign w:val="center"/>
          </w:tcPr>
          <w:p w:rsidR="006B639E" w:rsidRPr="00061E07" w:rsidRDefault="006B639E" w:rsidP="00277FE8">
            <w:pPr>
              <w:pStyle w:val="ae"/>
              <w:widowControl w:val="0"/>
              <w:jc w:val="center"/>
              <w:rPr>
                <w:color w:val="000000" w:themeColor="text1"/>
                <w:sz w:val="18"/>
                <w:szCs w:val="18"/>
                <w:highlight w:val="yellow"/>
                <w:lang w:val="uk-UA"/>
              </w:rPr>
            </w:pPr>
          </w:p>
        </w:tc>
        <w:tc>
          <w:tcPr>
            <w:tcW w:w="1275" w:type="dxa"/>
            <w:tcBorders>
              <w:left w:val="single" w:sz="4" w:space="0" w:color="auto"/>
            </w:tcBorders>
            <w:vAlign w:val="center"/>
          </w:tcPr>
          <w:p w:rsidR="006B639E" w:rsidRPr="00061E07" w:rsidRDefault="006B639E" w:rsidP="00277FE8">
            <w:pPr>
              <w:keepLines/>
              <w:ind w:right="-42"/>
              <w:jc w:val="center"/>
              <w:rPr>
                <w:rFonts w:ascii="Times New Roman" w:hAnsi="Times New Roman" w:cs="Times New Roman"/>
                <w:color w:val="000000" w:themeColor="text1"/>
                <w:sz w:val="20"/>
                <w:szCs w:val="20"/>
                <w:highlight w:val="yellow"/>
              </w:rPr>
            </w:pPr>
          </w:p>
        </w:tc>
        <w:tc>
          <w:tcPr>
            <w:tcW w:w="1276" w:type="dxa"/>
            <w:vAlign w:val="center"/>
          </w:tcPr>
          <w:p w:rsidR="006B639E" w:rsidRPr="00061E07" w:rsidRDefault="006B639E" w:rsidP="00277FE8">
            <w:pPr>
              <w:jc w:val="center"/>
              <w:rPr>
                <w:rFonts w:ascii="Times New Roman" w:hAnsi="Times New Roman" w:cs="Times New Roman"/>
                <w:sz w:val="20"/>
                <w:szCs w:val="20"/>
                <w:highlight w:val="yellow"/>
              </w:rPr>
            </w:pPr>
            <w:r w:rsidRPr="008F0B57">
              <w:rPr>
                <w:rFonts w:ascii="Times New Roman" w:hAnsi="Times New Roman" w:cs="Times New Roman"/>
                <w:sz w:val="20"/>
                <w:szCs w:val="20"/>
              </w:rPr>
              <w:t>-</w:t>
            </w:r>
          </w:p>
        </w:tc>
        <w:tc>
          <w:tcPr>
            <w:tcW w:w="3764" w:type="dxa"/>
          </w:tcPr>
          <w:p w:rsidR="006B639E" w:rsidRPr="00061E07" w:rsidRDefault="006B639E" w:rsidP="00277FE8">
            <w:pPr>
              <w:jc w:val="both"/>
              <w:rPr>
                <w:rFonts w:ascii="Times New Roman" w:hAnsi="Times New Roman" w:cs="Times New Roman"/>
                <w:sz w:val="18"/>
                <w:szCs w:val="18"/>
                <w:highlight w:val="yellow"/>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Виготовлення та розміщення друкованих, відео, аудіо матеріалів, згідно PR компанії, про туристичний потенціал міської громади</w:t>
            </w:r>
          </w:p>
        </w:tc>
        <w:tc>
          <w:tcPr>
            <w:tcW w:w="1554" w:type="dxa"/>
          </w:tcPr>
          <w:p w:rsidR="006B639E" w:rsidRPr="00D059AD" w:rsidRDefault="006B639E" w:rsidP="00277FE8">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snapToGrid w:val="0"/>
                <w:color w:val="000000" w:themeColor="text1"/>
                <w:sz w:val="18"/>
                <w:szCs w:val="18"/>
              </w:rPr>
            </w:pPr>
            <w:r w:rsidRPr="00D059AD">
              <w:rPr>
                <w:rFonts w:ascii="Times New Roman" w:hAnsi="Times New Roman" w:cs="Times New Roman"/>
                <w:snapToGrid w:val="0"/>
                <w:color w:val="000000" w:themeColor="text1"/>
                <w:sz w:val="18"/>
                <w:szCs w:val="18"/>
              </w:rPr>
              <w:t>10,0</w:t>
            </w:r>
          </w:p>
        </w:tc>
        <w:tc>
          <w:tcPr>
            <w:tcW w:w="1418" w:type="dxa"/>
            <w:tcBorders>
              <w:left w:val="single" w:sz="4" w:space="0" w:color="auto"/>
              <w:right w:val="single" w:sz="4" w:space="0" w:color="auto"/>
            </w:tcBorders>
            <w:vAlign w:val="center"/>
          </w:tcPr>
          <w:p w:rsidR="006B639E" w:rsidRPr="00D059AD" w:rsidRDefault="00E84533" w:rsidP="00277FE8">
            <w:pPr>
              <w:pStyle w:val="ae"/>
              <w:widowControl w:val="0"/>
              <w:jc w:val="center"/>
              <w:rPr>
                <w:color w:val="000000" w:themeColor="text1"/>
                <w:sz w:val="18"/>
                <w:szCs w:val="18"/>
                <w:lang w:val="uk-UA"/>
              </w:rPr>
            </w:pPr>
            <w:r>
              <w:rPr>
                <w:color w:val="000000" w:themeColor="text1"/>
                <w:sz w:val="18"/>
                <w:szCs w:val="18"/>
                <w:lang w:val="uk-UA"/>
              </w:rPr>
              <w:t>87,23</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E84533" w:rsidP="00277FE8">
            <w:pPr>
              <w:jc w:val="center"/>
              <w:rPr>
                <w:rFonts w:ascii="Times New Roman" w:hAnsi="Times New Roman" w:cs="Times New Roman"/>
                <w:sz w:val="18"/>
                <w:szCs w:val="18"/>
              </w:rPr>
            </w:pPr>
            <w:r>
              <w:rPr>
                <w:rFonts w:ascii="Times New Roman" w:hAnsi="Times New Roman" w:cs="Times New Roman"/>
                <w:sz w:val="18"/>
                <w:szCs w:val="18"/>
              </w:rPr>
              <w:t>87,23</w:t>
            </w:r>
          </w:p>
        </w:tc>
        <w:tc>
          <w:tcPr>
            <w:tcW w:w="3764" w:type="dxa"/>
          </w:tcPr>
          <w:p w:rsidR="006B639E" w:rsidRPr="00AC7541" w:rsidRDefault="006B639E" w:rsidP="00D059AD">
            <w:pPr>
              <w:jc w:val="both"/>
              <w:rPr>
                <w:rFonts w:ascii="Times New Roman" w:hAnsi="Times New Roman" w:cs="Times New Roman"/>
                <w:sz w:val="18"/>
                <w:szCs w:val="18"/>
              </w:rPr>
            </w:pPr>
            <w:r w:rsidRPr="00AC7541">
              <w:rPr>
                <w:rFonts w:ascii="Times New Roman" w:hAnsi="Times New Roman"/>
                <w:sz w:val="18"/>
                <w:szCs w:val="18"/>
              </w:rPr>
              <w:t>Розробка та закупівля туристичного, путівника про Тернопіль, виготовлення банерної та промоційно-презентаційної продукції про місто</w:t>
            </w:r>
            <w:r w:rsidR="00B05818">
              <w:rPr>
                <w:rFonts w:ascii="Times New Roman" w:hAnsi="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Створення та придбання матеріалів та готових ІТ продуктів для популяризації міської громади в мережі Інтернет</w:t>
            </w:r>
          </w:p>
        </w:tc>
        <w:tc>
          <w:tcPr>
            <w:tcW w:w="1554" w:type="dxa"/>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snapToGrid w:val="0"/>
                <w:color w:val="000000" w:themeColor="text1"/>
                <w:sz w:val="18"/>
                <w:szCs w:val="18"/>
              </w:rPr>
            </w:pP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6B639E" w:rsidRPr="00AC7541"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Створення та придбання промоційної поліграфічної та сувенірної продукції з метою забезпечення нею учасників міжнародних заходів, зустрічей та візитів</w:t>
            </w:r>
          </w:p>
        </w:tc>
        <w:tc>
          <w:tcPr>
            <w:tcW w:w="1554" w:type="dxa"/>
          </w:tcPr>
          <w:p w:rsidR="006B639E" w:rsidRDefault="006B639E" w:rsidP="00277FE8">
            <w:pPr>
              <w:jc w:val="center"/>
              <w:rPr>
                <w:rFonts w:ascii="Times New Roman" w:hAnsi="Times New Roman" w:cs="Times New Roman"/>
                <w:color w:val="000000" w:themeColor="text1"/>
                <w:sz w:val="18"/>
                <w:szCs w:val="18"/>
              </w:rPr>
            </w:pPr>
          </w:p>
          <w:p w:rsidR="006B639E" w:rsidRDefault="006B639E" w:rsidP="00277FE8">
            <w:pPr>
              <w:jc w:val="center"/>
              <w:rPr>
                <w:rFonts w:ascii="Times New Roman" w:hAnsi="Times New Roman" w:cs="Times New Roman"/>
                <w:color w:val="000000" w:themeColor="text1"/>
                <w:sz w:val="18"/>
                <w:szCs w:val="18"/>
              </w:rPr>
            </w:pPr>
          </w:p>
          <w:p w:rsidR="006B639E" w:rsidRPr="00BE0654" w:rsidRDefault="006B639E"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w:t>
            </w:r>
            <w:r w:rsidRPr="00BE0654">
              <w:rPr>
                <w:rFonts w:ascii="Times New Roman" w:hAnsi="Times New Roman" w:cs="Times New Roman"/>
                <w:color w:val="000000" w:themeColor="text1"/>
                <w:sz w:val="18"/>
                <w:szCs w:val="18"/>
              </w:rPr>
              <w:t>00,0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150,9</w:t>
            </w: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r>
              <w:rPr>
                <w:color w:val="000000" w:themeColor="text1"/>
                <w:sz w:val="18"/>
                <w:szCs w:val="18"/>
                <w:lang w:val="uk-UA"/>
              </w:rPr>
              <w:t>10</w:t>
            </w:r>
            <w:r w:rsidRPr="00BE0654">
              <w:rPr>
                <w:color w:val="000000" w:themeColor="text1"/>
                <w:sz w:val="18"/>
                <w:szCs w:val="18"/>
                <w:lang w:val="uk-UA"/>
              </w:rPr>
              <w:t>0,</w:t>
            </w:r>
            <w:r>
              <w:rPr>
                <w:color w:val="000000" w:themeColor="text1"/>
                <w:sz w:val="18"/>
                <w:szCs w:val="18"/>
                <w:lang w:val="uk-UA"/>
              </w:rPr>
              <w:t>0</w:t>
            </w: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E84533" w:rsidP="00277FE8">
            <w:pPr>
              <w:jc w:val="center"/>
              <w:rPr>
                <w:rFonts w:ascii="Times New Roman" w:hAnsi="Times New Roman" w:cs="Times New Roman"/>
                <w:sz w:val="20"/>
                <w:szCs w:val="20"/>
              </w:rPr>
            </w:pPr>
            <w:r>
              <w:rPr>
                <w:rFonts w:ascii="Times New Roman" w:hAnsi="Times New Roman" w:cs="Times New Roman"/>
                <w:sz w:val="20"/>
                <w:szCs w:val="20"/>
              </w:rPr>
              <w:t>10</w:t>
            </w:r>
            <w:r w:rsidR="006B639E">
              <w:rPr>
                <w:rFonts w:ascii="Times New Roman" w:hAnsi="Times New Roman" w:cs="Times New Roman"/>
                <w:sz w:val="20"/>
                <w:szCs w:val="20"/>
              </w:rPr>
              <w:t>0,</w:t>
            </w:r>
            <w:r>
              <w:rPr>
                <w:rFonts w:ascii="Times New Roman" w:hAnsi="Times New Roman" w:cs="Times New Roman"/>
                <w:sz w:val="20"/>
                <w:szCs w:val="20"/>
              </w:rPr>
              <w:t>00</w:t>
            </w:r>
          </w:p>
        </w:tc>
        <w:tc>
          <w:tcPr>
            <w:tcW w:w="3764" w:type="dxa"/>
          </w:tcPr>
          <w:p w:rsidR="006B639E" w:rsidRPr="00AC7541" w:rsidRDefault="006B639E" w:rsidP="00D059AD">
            <w:pPr>
              <w:rPr>
                <w:rFonts w:ascii="Times New Roman" w:hAnsi="Times New Roman"/>
                <w:sz w:val="18"/>
                <w:szCs w:val="18"/>
              </w:rPr>
            </w:pPr>
            <w:r w:rsidRPr="00AC7541">
              <w:rPr>
                <w:rFonts w:ascii="Times New Roman" w:hAnsi="Times New Roman" w:cs="Times New Roman"/>
                <w:sz w:val="18"/>
                <w:szCs w:val="18"/>
              </w:rPr>
              <w:t>Закупівля вишиванок  та сувенірної продукції</w:t>
            </w:r>
            <w:r w:rsidRPr="00AC7541">
              <w:rPr>
                <w:rFonts w:ascii="Times New Roman" w:hAnsi="Times New Roman"/>
                <w:sz w:val="18"/>
                <w:szCs w:val="18"/>
              </w:rPr>
              <w:t>, футболок, подарункових пакетів,сумок,вітальнихлистівок,путівників «Тернопіль», книг про Тернопіль, ручок, блокнотів,  горняток та інше.</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Проведення туристичного форуму, проведення навчань для працівників сфери туризму та гостинності</w:t>
            </w:r>
          </w:p>
        </w:tc>
        <w:tc>
          <w:tcPr>
            <w:tcW w:w="1554" w:type="dxa"/>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99,8</w:t>
            </w: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r>
              <w:rPr>
                <w:color w:val="000000" w:themeColor="text1"/>
                <w:sz w:val="18"/>
                <w:szCs w:val="18"/>
                <w:lang w:val="uk-UA"/>
              </w:rPr>
              <w:t>-</w:t>
            </w: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6B639E"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6B639E" w:rsidRPr="00AC7541" w:rsidRDefault="006B639E" w:rsidP="00277FE8">
            <w:pPr>
              <w:jc w:val="both"/>
              <w:rPr>
                <w:rFonts w:ascii="Times New Roman" w:hAnsi="Times New Roman" w:cs="Times New Roman"/>
                <w:sz w:val="18"/>
                <w:szCs w:val="18"/>
              </w:rPr>
            </w:pPr>
            <w:r w:rsidRPr="00AC7541">
              <w:rPr>
                <w:rFonts w:ascii="Times New Roman" w:hAnsi="Times New Roman" w:cs="Times New Roman"/>
                <w:sz w:val="18"/>
                <w:szCs w:val="18"/>
              </w:rPr>
              <w:t>ОрганізаціяТернопільського туристичного форуму,екскурсій для іноземних гостей</w:t>
            </w:r>
            <w:r w:rsidR="00A16791">
              <w:rPr>
                <w:rFonts w:ascii="Times New Roman"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Підтримка туристичного  порталу</w:t>
            </w:r>
          </w:p>
        </w:tc>
        <w:tc>
          <w:tcPr>
            <w:tcW w:w="1554" w:type="dxa"/>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5,0</w:t>
            </w: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r>
              <w:rPr>
                <w:color w:val="000000" w:themeColor="text1"/>
                <w:sz w:val="18"/>
                <w:szCs w:val="18"/>
                <w:lang w:val="uk-UA"/>
              </w:rPr>
              <w:t>49,9</w:t>
            </w: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sidRPr="00D059AD">
              <w:rPr>
                <w:rFonts w:ascii="Times New Roman" w:hAnsi="Times New Roman" w:cs="Times New Roman"/>
                <w:sz w:val="18"/>
                <w:szCs w:val="18"/>
              </w:rPr>
              <w:t>49,9</w:t>
            </w:r>
          </w:p>
        </w:tc>
        <w:tc>
          <w:tcPr>
            <w:tcW w:w="3764" w:type="dxa"/>
          </w:tcPr>
          <w:p w:rsidR="006B639E" w:rsidRPr="00AC7541" w:rsidRDefault="006B639E" w:rsidP="00277FE8">
            <w:pPr>
              <w:jc w:val="both"/>
              <w:rPr>
                <w:rFonts w:ascii="Times New Roman" w:hAnsi="Times New Roman" w:cs="Times New Roman"/>
                <w:sz w:val="18"/>
                <w:szCs w:val="18"/>
              </w:rPr>
            </w:pPr>
            <w:r w:rsidRPr="00AC7541">
              <w:rPr>
                <w:rFonts w:ascii="Times New Roman" w:hAnsi="Times New Roman" w:cs="Times New Roman"/>
                <w:sz w:val="18"/>
                <w:szCs w:val="18"/>
              </w:rPr>
              <w:t>Створено новий туристичний портал міста</w:t>
            </w:r>
            <w:r w:rsidR="00A16791">
              <w:rPr>
                <w:rFonts w:ascii="Times New Roman"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Підтримка подієвого туризму (фестивалі, свята тощо)</w:t>
            </w:r>
          </w:p>
        </w:tc>
        <w:tc>
          <w:tcPr>
            <w:tcW w:w="1554" w:type="dxa"/>
          </w:tcPr>
          <w:p w:rsidR="006B639E" w:rsidRPr="00BE0654" w:rsidRDefault="006B639E"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185</w:t>
            </w:r>
            <w:r w:rsidRPr="00BE0654">
              <w:rPr>
                <w:rFonts w:ascii="Times New Roman" w:hAnsi="Times New Roman" w:cs="Times New Roman"/>
                <w:color w:val="000000" w:themeColor="text1"/>
                <w:sz w:val="18"/>
                <w:szCs w:val="18"/>
              </w:rPr>
              <w:t>,0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snapToGrid w:val="0"/>
                <w:color w:val="000000" w:themeColor="text1"/>
                <w:sz w:val="18"/>
                <w:szCs w:val="18"/>
              </w:rPr>
            </w:pP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sidRPr="00D059AD">
              <w:rPr>
                <w:rFonts w:ascii="Times New Roman" w:hAnsi="Times New Roman" w:cs="Times New Roman"/>
                <w:sz w:val="18"/>
                <w:szCs w:val="18"/>
              </w:rPr>
              <w:t>-</w:t>
            </w:r>
          </w:p>
        </w:tc>
        <w:tc>
          <w:tcPr>
            <w:tcW w:w="3764" w:type="dxa"/>
          </w:tcPr>
          <w:p w:rsidR="006B639E" w:rsidRPr="00AC7541"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Організація та проведення прес турів, екскурсій, заходів для представників національних та за</w:t>
            </w:r>
            <w:r>
              <w:rPr>
                <w:rFonts w:ascii="Times New Roman" w:hAnsi="Times New Roman" w:cs="Times New Roman"/>
                <w:color w:val="000000" w:themeColor="text1"/>
                <w:sz w:val="18"/>
                <w:szCs w:val="18"/>
                <w:lang w:eastAsia="ru-RU"/>
              </w:rPr>
              <w:t>кордонних ЗМІ, блогерів</w:t>
            </w:r>
            <w:r w:rsidRPr="00BE0654">
              <w:rPr>
                <w:rFonts w:ascii="Times New Roman" w:hAnsi="Times New Roman" w:cs="Times New Roman"/>
                <w:color w:val="000000" w:themeColor="text1"/>
                <w:sz w:val="18"/>
                <w:szCs w:val="18"/>
                <w:lang w:eastAsia="ru-RU"/>
              </w:rPr>
              <w:t>)</w:t>
            </w:r>
          </w:p>
        </w:tc>
        <w:tc>
          <w:tcPr>
            <w:tcW w:w="1554" w:type="dxa"/>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snapToGrid w:val="0"/>
                <w:color w:val="000000" w:themeColor="text1"/>
                <w:sz w:val="18"/>
                <w:szCs w:val="18"/>
              </w:rPr>
            </w:pPr>
            <w:r>
              <w:rPr>
                <w:rFonts w:ascii="Times New Roman" w:hAnsi="Times New Roman" w:cs="Times New Roman"/>
                <w:snapToGrid w:val="0"/>
                <w:color w:val="000000" w:themeColor="text1"/>
                <w:sz w:val="18"/>
                <w:szCs w:val="18"/>
              </w:rPr>
              <w:t>-</w:t>
            </w: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r>
              <w:rPr>
                <w:color w:val="000000" w:themeColor="text1"/>
                <w:sz w:val="18"/>
                <w:szCs w:val="18"/>
                <w:lang w:val="uk-UA"/>
              </w:rPr>
              <w:t>100,0</w:t>
            </w: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D059AD" w:rsidRDefault="00E84533" w:rsidP="00277FE8">
            <w:pPr>
              <w:jc w:val="center"/>
              <w:rPr>
                <w:rFonts w:ascii="Times New Roman" w:hAnsi="Times New Roman" w:cs="Times New Roman"/>
                <w:sz w:val="18"/>
                <w:szCs w:val="18"/>
              </w:rPr>
            </w:pPr>
            <w:r>
              <w:rPr>
                <w:rFonts w:ascii="Times New Roman" w:hAnsi="Times New Roman" w:cs="Times New Roman"/>
                <w:sz w:val="18"/>
                <w:szCs w:val="18"/>
              </w:rPr>
              <w:t>9</w:t>
            </w:r>
            <w:r w:rsidR="006B639E" w:rsidRPr="00D059AD">
              <w:rPr>
                <w:rFonts w:ascii="Times New Roman" w:hAnsi="Times New Roman" w:cs="Times New Roman"/>
                <w:sz w:val="18"/>
                <w:szCs w:val="18"/>
              </w:rPr>
              <w:t>9,</w:t>
            </w:r>
            <w:r>
              <w:rPr>
                <w:rFonts w:ascii="Times New Roman" w:hAnsi="Times New Roman" w:cs="Times New Roman"/>
                <w:sz w:val="18"/>
                <w:szCs w:val="18"/>
              </w:rPr>
              <w:t>9</w:t>
            </w:r>
          </w:p>
        </w:tc>
        <w:tc>
          <w:tcPr>
            <w:tcW w:w="3764" w:type="dxa"/>
          </w:tcPr>
          <w:p w:rsidR="006B639E" w:rsidRPr="00AC7541" w:rsidRDefault="006B639E" w:rsidP="00277FE8">
            <w:pPr>
              <w:jc w:val="both"/>
              <w:rPr>
                <w:rFonts w:ascii="Times New Roman" w:hAnsi="Times New Roman" w:cs="Times New Roman"/>
                <w:sz w:val="18"/>
                <w:szCs w:val="18"/>
              </w:rPr>
            </w:pPr>
            <w:r w:rsidRPr="00AC7541">
              <w:rPr>
                <w:rFonts w:ascii="Times New Roman" w:hAnsi="Times New Roman"/>
                <w:sz w:val="18"/>
                <w:szCs w:val="18"/>
              </w:rPr>
              <w:t>Проведено екскурсії для іноземних гостей, учасників міжнародної конференції з туризму. іноземних делегацій на Дні Європи,гостей до Дня міста та учасників  чемпіонату з водно-моторного .спорту</w:t>
            </w:r>
            <w:r w:rsidR="00A16791">
              <w:rPr>
                <w:rFonts w:ascii="Times New Roman" w:hAnsi="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Розробка та друк роздаткових матеріалів на укр. та іноземних мовах (карти, календарі подій тощо)</w:t>
            </w:r>
          </w:p>
        </w:tc>
        <w:tc>
          <w:tcPr>
            <w:tcW w:w="1554" w:type="dxa"/>
          </w:tcPr>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30,0</w:t>
            </w:r>
          </w:p>
        </w:tc>
        <w:tc>
          <w:tcPr>
            <w:tcW w:w="1418" w:type="dxa"/>
            <w:tcBorders>
              <w:left w:val="single" w:sz="4" w:space="0" w:color="auto"/>
              <w:right w:val="single" w:sz="4" w:space="0" w:color="auto"/>
            </w:tcBorders>
            <w:vAlign w:val="center"/>
          </w:tcPr>
          <w:p w:rsidR="006B639E" w:rsidRPr="003341EB" w:rsidRDefault="006B639E" w:rsidP="00277FE8">
            <w:pPr>
              <w:pStyle w:val="ae"/>
              <w:widowControl w:val="0"/>
              <w:jc w:val="center"/>
              <w:rPr>
                <w:color w:val="000000" w:themeColor="text1"/>
                <w:sz w:val="18"/>
                <w:szCs w:val="18"/>
                <w:lang w:val="uk-UA"/>
              </w:rPr>
            </w:pPr>
            <w:r w:rsidRPr="003341EB">
              <w:rPr>
                <w:color w:val="000000" w:themeColor="text1"/>
                <w:sz w:val="18"/>
                <w:szCs w:val="18"/>
                <w:lang w:val="uk-UA"/>
              </w:rPr>
              <w:t>30,0</w:t>
            </w:r>
          </w:p>
        </w:tc>
        <w:tc>
          <w:tcPr>
            <w:tcW w:w="1275" w:type="dxa"/>
            <w:tcBorders>
              <w:left w:val="single" w:sz="4" w:space="0" w:color="auto"/>
            </w:tcBorders>
            <w:vAlign w:val="center"/>
          </w:tcPr>
          <w:p w:rsidR="006B639E" w:rsidRPr="003341EB"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D059AD" w:rsidRDefault="00E84533" w:rsidP="00277FE8">
            <w:pPr>
              <w:jc w:val="center"/>
              <w:rPr>
                <w:rFonts w:ascii="Times New Roman" w:hAnsi="Times New Roman" w:cs="Times New Roman"/>
                <w:sz w:val="18"/>
                <w:szCs w:val="18"/>
              </w:rPr>
            </w:pPr>
            <w:r>
              <w:rPr>
                <w:rFonts w:ascii="Times New Roman" w:hAnsi="Times New Roman" w:cs="Times New Roman"/>
                <w:sz w:val="18"/>
                <w:szCs w:val="18"/>
              </w:rPr>
              <w:t>30</w:t>
            </w:r>
            <w:r w:rsidR="006B639E" w:rsidRPr="00D059AD">
              <w:rPr>
                <w:rFonts w:ascii="Times New Roman" w:hAnsi="Times New Roman" w:cs="Times New Roman"/>
                <w:sz w:val="18"/>
                <w:szCs w:val="18"/>
              </w:rPr>
              <w:t>,</w:t>
            </w:r>
            <w:r>
              <w:rPr>
                <w:rFonts w:ascii="Times New Roman" w:hAnsi="Times New Roman" w:cs="Times New Roman"/>
                <w:sz w:val="18"/>
                <w:szCs w:val="18"/>
              </w:rPr>
              <w:t>0</w:t>
            </w:r>
          </w:p>
        </w:tc>
        <w:tc>
          <w:tcPr>
            <w:tcW w:w="3764" w:type="dxa"/>
          </w:tcPr>
          <w:p w:rsidR="006B639E" w:rsidRPr="00AC7541" w:rsidRDefault="006B639E" w:rsidP="001B5DBA">
            <w:pPr>
              <w:rPr>
                <w:rFonts w:ascii="Times New Roman" w:hAnsi="Times New Roman"/>
                <w:sz w:val="18"/>
                <w:szCs w:val="18"/>
              </w:rPr>
            </w:pPr>
            <w:r w:rsidRPr="00AC7541">
              <w:rPr>
                <w:rFonts w:ascii="Times New Roman" w:hAnsi="Times New Roman"/>
                <w:sz w:val="18"/>
                <w:szCs w:val="18"/>
              </w:rPr>
              <w:t>Розробка та закупівля буклетів «Календар подій – 2019» українською та англійською мовами</w:t>
            </w:r>
            <w:r w:rsidR="00A16791">
              <w:rPr>
                <w:rFonts w:ascii="Times New Roman" w:hAnsi="Times New Roman"/>
                <w:sz w:val="18"/>
                <w:szCs w:val="18"/>
              </w:rPr>
              <w:t>.</w:t>
            </w:r>
          </w:p>
          <w:p w:rsidR="006B639E" w:rsidRPr="00AC7541"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w:t>
            </w:r>
          </w:p>
        </w:tc>
        <w:tc>
          <w:tcPr>
            <w:tcW w:w="3690" w:type="dxa"/>
            <w:vAlign w:val="center"/>
          </w:tcPr>
          <w:p w:rsidR="006B639E" w:rsidRPr="007B6338" w:rsidRDefault="006B639E" w:rsidP="00277FE8">
            <w:pPr>
              <w:rPr>
                <w:rFonts w:ascii="Times New Roman" w:hAnsi="Times New Roman" w:cs="Times New Roman"/>
                <w:color w:val="000000" w:themeColor="text1"/>
                <w:sz w:val="18"/>
                <w:szCs w:val="18"/>
                <w:u w:val="single"/>
                <w:lang w:eastAsia="ru-RU"/>
              </w:rPr>
            </w:pPr>
            <w:r w:rsidRPr="007B6338">
              <w:rPr>
                <w:rFonts w:ascii="Times New Roman" w:hAnsi="Times New Roman" w:cs="Times New Roman"/>
                <w:color w:val="000000" w:themeColor="text1"/>
                <w:sz w:val="18"/>
                <w:szCs w:val="18"/>
                <w:u w:val="single"/>
                <w:lang w:eastAsia="ru-RU"/>
              </w:rPr>
              <w:t>Розвиток турист</w:t>
            </w:r>
            <w:r>
              <w:rPr>
                <w:rFonts w:ascii="Times New Roman" w:hAnsi="Times New Roman" w:cs="Times New Roman"/>
                <w:color w:val="000000" w:themeColor="text1"/>
                <w:sz w:val="18"/>
                <w:szCs w:val="18"/>
                <w:u w:val="single"/>
                <w:lang w:eastAsia="ru-RU"/>
              </w:rPr>
              <w:t xml:space="preserve">ичної </w:t>
            </w:r>
            <w:r w:rsidRPr="007B6338">
              <w:rPr>
                <w:rFonts w:ascii="Times New Roman" w:hAnsi="Times New Roman" w:cs="Times New Roman"/>
                <w:color w:val="000000" w:themeColor="text1"/>
                <w:sz w:val="18"/>
                <w:szCs w:val="18"/>
                <w:u w:val="single"/>
                <w:lang w:eastAsia="ru-RU"/>
              </w:rPr>
              <w:t>інфраструктури та реклами</w:t>
            </w:r>
          </w:p>
          <w:p w:rsidR="006B639E" w:rsidRPr="00BE0654" w:rsidRDefault="006B639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Створення та підтримання в належному стані туристичного ознакування міської громади</w:t>
            </w:r>
          </w:p>
        </w:tc>
        <w:tc>
          <w:tcPr>
            <w:tcW w:w="1554" w:type="dxa"/>
          </w:tcPr>
          <w:p w:rsidR="006B639E" w:rsidRDefault="006B639E" w:rsidP="00277FE8">
            <w:pPr>
              <w:jc w:val="center"/>
              <w:rPr>
                <w:rFonts w:ascii="Times New Roman" w:hAnsi="Times New Roman" w:cs="Times New Roman"/>
                <w:color w:val="000000" w:themeColor="text1"/>
                <w:sz w:val="18"/>
                <w:szCs w:val="18"/>
              </w:rPr>
            </w:pPr>
          </w:p>
          <w:p w:rsidR="006B639E" w:rsidRPr="00BE0654" w:rsidRDefault="006B639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15,0</w:t>
            </w: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r w:rsidRPr="00BE0654">
              <w:rPr>
                <w:color w:val="000000" w:themeColor="text1"/>
                <w:sz w:val="18"/>
                <w:szCs w:val="18"/>
                <w:lang w:val="uk-UA"/>
              </w:rPr>
              <w:t>15,0</w:t>
            </w: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sidRPr="00D059AD">
              <w:rPr>
                <w:rFonts w:ascii="Times New Roman" w:hAnsi="Times New Roman" w:cs="Times New Roman"/>
                <w:sz w:val="18"/>
                <w:szCs w:val="18"/>
              </w:rPr>
              <w:t>15,0</w:t>
            </w:r>
          </w:p>
        </w:tc>
        <w:tc>
          <w:tcPr>
            <w:tcW w:w="3764" w:type="dxa"/>
          </w:tcPr>
          <w:p w:rsidR="006B639E" w:rsidRPr="00AC7541" w:rsidRDefault="006B639E" w:rsidP="00277FE8">
            <w:pPr>
              <w:jc w:val="both"/>
              <w:rPr>
                <w:rFonts w:ascii="Times New Roman" w:hAnsi="Times New Roman" w:cs="Times New Roman"/>
                <w:sz w:val="18"/>
                <w:szCs w:val="18"/>
              </w:rPr>
            </w:pPr>
            <w:r w:rsidRPr="00AC7541">
              <w:rPr>
                <w:rFonts w:ascii="Times New Roman" w:hAnsi="Times New Roman"/>
                <w:sz w:val="18"/>
                <w:szCs w:val="18"/>
              </w:rPr>
              <w:t>Оновлено туристичне ознакування в місті</w:t>
            </w:r>
            <w:r w:rsidR="00A16791">
              <w:rPr>
                <w:rFonts w:ascii="Times New Roman" w:hAnsi="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16</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Забезпечення участі міської громади у туристичних ярмарках, виставках, науково-практичних конференціях, </w:t>
            </w:r>
            <w:r w:rsidRPr="00BE0654">
              <w:rPr>
                <w:rFonts w:ascii="Times New Roman" w:hAnsi="Times New Roman" w:cs="Times New Roman"/>
                <w:b/>
                <w:color w:val="000000" w:themeColor="text1"/>
                <w:sz w:val="18"/>
                <w:szCs w:val="18"/>
                <w:lang w:eastAsia="ru-RU"/>
              </w:rPr>
              <w:t>круглих</w:t>
            </w:r>
            <w:r w:rsidRPr="00BE0654">
              <w:rPr>
                <w:rFonts w:ascii="Times New Roman" w:hAnsi="Times New Roman" w:cs="Times New Roman"/>
                <w:color w:val="000000" w:themeColor="text1"/>
                <w:sz w:val="18"/>
                <w:szCs w:val="18"/>
                <w:lang w:eastAsia="ru-RU"/>
              </w:rPr>
              <w:t xml:space="preserve"> столах, культурно-спортивних заходах, тощо,  в тому числі, у співпраці з вищими навчальними закладами (у т</w:t>
            </w:r>
            <w:r>
              <w:rPr>
                <w:rFonts w:ascii="Times New Roman" w:hAnsi="Times New Roman" w:cs="Times New Roman"/>
                <w:color w:val="000000" w:themeColor="text1"/>
                <w:sz w:val="18"/>
                <w:szCs w:val="18"/>
                <w:lang w:eastAsia="ru-RU"/>
              </w:rPr>
              <w:t>.</w:t>
            </w:r>
            <w:r w:rsidRPr="00BE0654">
              <w:rPr>
                <w:rFonts w:ascii="Times New Roman" w:hAnsi="Times New Roman" w:cs="Times New Roman"/>
                <w:color w:val="000000" w:themeColor="text1"/>
                <w:sz w:val="18"/>
                <w:szCs w:val="18"/>
                <w:lang w:eastAsia="ru-RU"/>
              </w:rPr>
              <w:t>ч. організаційні внески, оренда)</w:t>
            </w:r>
          </w:p>
        </w:tc>
        <w:tc>
          <w:tcPr>
            <w:tcW w:w="1554" w:type="dxa"/>
          </w:tcPr>
          <w:p w:rsidR="006B639E" w:rsidRDefault="006B639E" w:rsidP="00277FE8">
            <w:pPr>
              <w:jc w:val="center"/>
              <w:rPr>
                <w:rFonts w:ascii="Times New Roman" w:hAnsi="Times New Roman" w:cs="Times New Roman"/>
                <w:color w:val="000000" w:themeColor="text1"/>
                <w:sz w:val="18"/>
                <w:szCs w:val="18"/>
              </w:rPr>
            </w:pPr>
          </w:p>
          <w:p w:rsidR="006B639E" w:rsidRDefault="006B639E" w:rsidP="00277FE8">
            <w:pPr>
              <w:jc w:val="center"/>
              <w:rPr>
                <w:rFonts w:ascii="Times New Roman" w:hAnsi="Times New Roman" w:cs="Times New Roman"/>
                <w:color w:val="000000" w:themeColor="text1"/>
                <w:sz w:val="18"/>
                <w:szCs w:val="18"/>
              </w:rPr>
            </w:pPr>
          </w:p>
          <w:p w:rsidR="006B639E" w:rsidRDefault="006B639E" w:rsidP="00277FE8">
            <w:pPr>
              <w:jc w:val="center"/>
              <w:rPr>
                <w:rFonts w:ascii="Times New Roman" w:hAnsi="Times New Roman" w:cs="Times New Roman"/>
                <w:color w:val="000000" w:themeColor="text1"/>
                <w:sz w:val="18"/>
                <w:szCs w:val="18"/>
              </w:rPr>
            </w:pPr>
          </w:p>
          <w:p w:rsidR="006B639E" w:rsidRPr="00BE0654" w:rsidRDefault="006B639E"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w:t>
            </w:r>
            <w:r w:rsidRPr="00BE0654">
              <w:rPr>
                <w:rFonts w:ascii="Times New Roman" w:hAnsi="Times New Roman" w:cs="Times New Roman"/>
                <w:color w:val="000000" w:themeColor="text1"/>
                <w:sz w:val="18"/>
                <w:szCs w:val="18"/>
              </w:rPr>
              <w:t>00,0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49,9</w:t>
            </w: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r w:rsidRPr="00BE0654">
              <w:rPr>
                <w:color w:val="000000" w:themeColor="text1"/>
                <w:sz w:val="18"/>
                <w:szCs w:val="18"/>
                <w:lang w:val="uk-UA"/>
              </w:rPr>
              <w:t>49,9</w:t>
            </w: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sidRPr="00D059AD">
              <w:rPr>
                <w:rFonts w:ascii="Times New Roman" w:hAnsi="Times New Roman" w:cs="Times New Roman"/>
                <w:sz w:val="18"/>
                <w:szCs w:val="18"/>
              </w:rPr>
              <w:t>49,9</w:t>
            </w:r>
          </w:p>
        </w:tc>
        <w:tc>
          <w:tcPr>
            <w:tcW w:w="3764" w:type="dxa"/>
          </w:tcPr>
          <w:p w:rsidR="006B639E" w:rsidRPr="00AC7541" w:rsidRDefault="006B639E" w:rsidP="00277FE8">
            <w:pPr>
              <w:jc w:val="both"/>
              <w:rPr>
                <w:rFonts w:ascii="Times New Roman" w:hAnsi="Times New Roman" w:cs="Times New Roman"/>
                <w:sz w:val="18"/>
                <w:szCs w:val="18"/>
              </w:rPr>
            </w:pPr>
            <w:r w:rsidRPr="00AC7541">
              <w:rPr>
                <w:rFonts w:ascii="Times New Roman" w:hAnsi="Times New Roman" w:cs="Times New Roman"/>
                <w:color w:val="000000"/>
                <w:sz w:val="18"/>
                <w:szCs w:val="18"/>
                <w:lang w:eastAsia="ru-RU"/>
              </w:rPr>
              <w:t>Участь міста у міжнародній виставці  BusinessforSmartCities (м.Київ), організація Міжнародного інвестиційного форуму</w:t>
            </w:r>
            <w:r w:rsidR="00A16791">
              <w:rPr>
                <w:rFonts w:ascii="Times New Roman" w:hAnsi="Times New Roman" w:cs="Times New Roman"/>
                <w:color w:val="000000"/>
                <w:sz w:val="18"/>
                <w:szCs w:val="18"/>
                <w:lang w:eastAsia="ru-RU"/>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Маркетингові дослідження проблематики  з питань стратегічного планування, міжнародного співробітництва та туризму, у т.ч. у співпраці з вузами</w:t>
            </w:r>
          </w:p>
        </w:tc>
        <w:tc>
          <w:tcPr>
            <w:tcW w:w="1554" w:type="dxa"/>
          </w:tcPr>
          <w:p w:rsidR="006B639E" w:rsidRPr="003341EB" w:rsidRDefault="006B639E" w:rsidP="00277FE8">
            <w:pPr>
              <w:jc w:val="center"/>
              <w:rPr>
                <w:rFonts w:ascii="Times New Roman" w:hAnsi="Times New Roman" w:cs="Times New Roman"/>
                <w:color w:val="000000" w:themeColor="text1"/>
                <w:sz w:val="18"/>
                <w:szCs w:val="18"/>
              </w:rPr>
            </w:pPr>
          </w:p>
          <w:p w:rsidR="006B639E" w:rsidRPr="003341EB" w:rsidRDefault="006B639E" w:rsidP="00631591">
            <w:pPr>
              <w:jc w:val="center"/>
              <w:rPr>
                <w:rFonts w:ascii="Times New Roman" w:hAnsi="Times New Roman" w:cs="Times New Roman"/>
                <w:color w:val="000000" w:themeColor="text1"/>
                <w:sz w:val="18"/>
                <w:szCs w:val="18"/>
              </w:rPr>
            </w:pPr>
            <w:r w:rsidRPr="003341EB">
              <w:rPr>
                <w:rFonts w:ascii="Times New Roman" w:hAnsi="Times New Roman" w:cs="Times New Roman"/>
                <w:color w:val="000000" w:themeColor="text1"/>
                <w:sz w:val="18"/>
                <w:szCs w:val="18"/>
              </w:rPr>
              <w:t>70,0</w:t>
            </w:r>
          </w:p>
        </w:tc>
        <w:tc>
          <w:tcPr>
            <w:tcW w:w="1281" w:type="dxa"/>
            <w:tcBorders>
              <w:right w:val="single" w:sz="4" w:space="0" w:color="auto"/>
            </w:tcBorders>
            <w:vAlign w:val="center"/>
          </w:tcPr>
          <w:p w:rsidR="006B639E" w:rsidRPr="003341EB" w:rsidRDefault="006B639E" w:rsidP="00277FE8">
            <w:pPr>
              <w:keepLines/>
              <w:jc w:val="center"/>
              <w:rPr>
                <w:rFonts w:ascii="Times New Roman" w:hAnsi="Times New Roman" w:cs="Times New Roman"/>
                <w:snapToGrid w:val="0"/>
                <w:color w:val="000000" w:themeColor="text1"/>
                <w:sz w:val="18"/>
                <w:szCs w:val="18"/>
              </w:rPr>
            </w:pPr>
            <w:r w:rsidRPr="003341EB">
              <w:rPr>
                <w:rFonts w:ascii="Times New Roman" w:hAnsi="Times New Roman" w:cs="Times New Roman"/>
                <w:snapToGrid w:val="0"/>
                <w:color w:val="000000" w:themeColor="text1"/>
                <w:sz w:val="18"/>
                <w:szCs w:val="18"/>
              </w:rPr>
              <w:t>109,8</w:t>
            </w:r>
          </w:p>
        </w:tc>
        <w:tc>
          <w:tcPr>
            <w:tcW w:w="1418" w:type="dxa"/>
            <w:tcBorders>
              <w:left w:val="single" w:sz="4" w:space="0" w:color="auto"/>
              <w:right w:val="single" w:sz="4" w:space="0" w:color="auto"/>
            </w:tcBorders>
            <w:vAlign w:val="center"/>
          </w:tcPr>
          <w:p w:rsidR="006B639E" w:rsidRPr="003341EB" w:rsidRDefault="006B639E" w:rsidP="00277FE8">
            <w:pPr>
              <w:pStyle w:val="ae"/>
              <w:widowControl w:val="0"/>
              <w:jc w:val="center"/>
              <w:rPr>
                <w:color w:val="000000" w:themeColor="text1"/>
                <w:sz w:val="18"/>
                <w:szCs w:val="18"/>
                <w:lang w:val="uk-UA"/>
              </w:rPr>
            </w:pPr>
            <w:r>
              <w:rPr>
                <w:color w:val="000000" w:themeColor="text1"/>
                <w:sz w:val="18"/>
                <w:szCs w:val="18"/>
                <w:lang w:val="uk-UA"/>
              </w:rPr>
              <w:t>20,5</w:t>
            </w: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sidRPr="00D059AD">
              <w:rPr>
                <w:rFonts w:ascii="Times New Roman" w:hAnsi="Times New Roman" w:cs="Times New Roman"/>
                <w:sz w:val="18"/>
                <w:szCs w:val="18"/>
              </w:rPr>
              <w:t>20,0</w:t>
            </w:r>
          </w:p>
        </w:tc>
        <w:tc>
          <w:tcPr>
            <w:tcW w:w="3764" w:type="dxa"/>
          </w:tcPr>
          <w:p w:rsidR="006B639E" w:rsidRPr="00AC7541" w:rsidRDefault="006B639E" w:rsidP="00AE6EA5">
            <w:pPr>
              <w:rPr>
                <w:rFonts w:ascii="Times New Roman" w:hAnsi="Times New Roman"/>
                <w:sz w:val="18"/>
                <w:szCs w:val="18"/>
              </w:rPr>
            </w:pPr>
            <w:r w:rsidRPr="00AC7541">
              <w:rPr>
                <w:rFonts w:ascii="Times New Roman" w:hAnsi="Times New Roman"/>
                <w:sz w:val="18"/>
                <w:szCs w:val="18"/>
              </w:rPr>
              <w:t>Ринкові дослідження кількості туристів,</w:t>
            </w:r>
          </w:p>
          <w:p w:rsidR="006B639E" w:rsidRPr="00AC7541" w:rsidRDefault="006B639E" w:rsidP="00AE6EA5">
            <w:pPr>
              <w:jc w:val="both"/>
              <w:rPr>
                <w:rFonts w:ascii="Times New Roman" w:hAnsi="Times New Roman" w:cs="Times New Roman"/>
                <w:sz w:val="18"/>
                <w:szCs w:val="18"/>
              </w:rPr>
            </w:pPr>
            <w:r w:rsidRPr="00AC7541">
              <w:rPr>
                <w:rFonts w:ascii="Times New Roman" w:hAnsi="Times New Roman"/>
                <w:sz w:val="18"/>
                <w:szCs w:val="18"/>
              </w:rPr>
              <w:t>туристичного середовища</w:t>
            </w:r>
            <w:r w:rsidR="00A16791">
              <w:rPr>
                <w:rFonts w:ascii="Times New Roman" w:hAnsi="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18</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Купівля виставкового обладнання</w:t>
            </w:r>
          </w:p>
        </w:tc>
        <w:tc>
          <w:tcPr>
            <w:tcW w:w="1554" w:type="dxa"/>
          </w:tcPr>
          <w:p w:rsidR="006B639E" w:rsidRPr="00BE0654" w:rsidRDefault="006B639E"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w:t>
            </w:r>
            <w:r w:rsidRPr="00BE0654">
              <w:rPr>
                <w:rFonts w:ascii="Times New Roman" w:hAnsi="Times New Roman" w:cs="Times New Roman"/>
                <w:color w:val="000000" w:themeColor="text1"/>
                <w:sz w:val="18"/>
                <w:szCs w:val="18"/>
              </w:rPr>
              <w:t>5,0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10,0</w:t>
            </w:r>
          </w:p>
        </w:tc>
        <w:tc>
          <w:tcPr>
            <w:tcW w:w="1418" w:type="dxa"/>
            <w:tcBorders>
              <w:left w:val="single" w:sz="4" w:space="0" w:color="auto"/>
              <w:right w:val="single" w:sz="4" w:space="0" w:color="auto"/>
            </w:tcBorders>
            <w:vAlign w:val="center"/>
          </w:tcPr>
          <w:p w:rsidR="006B639E" w:rsidRPr="00BE0654" w:rsidRDefault="00E84533" w:rsidP="00277FE8">
            <w:pPr>
              <w:pStyle w:val="ae"/>
              <w:widowControl w:val="0"/>
              <w:jc w:val="center"/>
              <w:rPr>
                <w:color w:val="000000" w:themeColor="text1"/>
                <w:sz w:val="18"/>
                <w:szCs w:val="18"/>
                <w:lang w:val="uk-UA"/>
              </w:rPr>
            </w:pPr>
            <w:r>
              <w:rPr>
                <w:color w:val="000000" w:themeColor="text1"/>
                <w:sz w:val="18"/>
                <w:szCs w:val="18"/>
                <w:lang w:val="uk-UA"/>
              </w:rPr>
              <w:t>3</w:t>
            </w:r>
            <w:r w:rsidR="006B639E" w:rsidRPr="00BE0654">
              <w:rPr>
                <w:color w:val="000000" w:themeColor="text1"/>
                <w:sz w:val="18"/>
                <w:szCs w:val="18"/>
                <w:lang w:val="uk-UA"/>
              </w:rPr>
              <w:t>,0</w:t>
            </w: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sidRPr="00D059AD">
              <w:rPr>
                <w:rFonts w:ascii="Times New Roman" w:hAnsi="Times New Roman" w:cs="Times New Roman"/>
                <w:sz w:val="18"/>
                <w:szCs w:val="18"/>
              </w:rPr>
              <w:t>2,1</w:t>
            </w:r>
          </w:p>
        </w:tc>
        <w:tc>
          <w:tcPr>
            <w:tcW w:w="3764" w:type="dxa"/>
          </w:tcPr>
          <w:p w:rsidR="006B639E" w:rsidRPr="00AC7541" w:rsidRDefault="006B639E" w:rsidP="00277FE8">
            <w:pPr>
              <w:jc w:val="both"/>
              <w:rPr>
                <w:rFonts w:ascii="Times New Roman" w:hAnsi="Times New Roman" w:cs="Times New Roman"/>
                <w:sz w:val="18"/>
                <w:szCs w:val="18"/>
              </w:rPr>
            </w:pPr>
            <w:r w:rsidRPr="00AC7541">
              <w:rPr>
                <w:rFonts w:ascii="Times New Roman" w:hAnsi="Times New Roman"/>
                <w:sz w:val="18"/>
                <w:szCs w:val="18"/>
              </w:rPr>
              <w:t>Закуплено 2 одиниці виставкового обладнання</w:t>
            </w:r>
            <w:r w:rsidR="00A16791">
              <w:rPr>
                <w:rFonts w:ascii="Times New Roman" w:hAnsi="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Надання фінансової підтримки.</w:t>
            </w:r>
          </w:p>
        </w:tc>
        <w:tc>
          <w:tcPr>
            <w:tcW w:w="1554" w:type="dxa"/>
          </w:tcPr>
          <w:p w:rsidR="006B639E" w:rsidRPr="00BE0654" w:rsidRDefault="006B639E"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50</w:t>
            </w:r>
            <w:r w:rsidRPr="00BE0654">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snapToGrid w:val="0"/>
                <w:color w:val="000000" w:themeColor="text1"/>
                <w:sz w:val="18"/>
                <w:szCs w:val="18"/>
              </w:rPr>
            </w:pPr>
            <w:r>
              <w:rPr>
                <w:rFonts w:ascii="Times New Roman" w:hAnsi="Times New Roman" w:cs="Times New Roman"/>
                <w:snapToGrid w:val="0"/>
                <w:color w:val="000000" w:themeColor="text1"/>
                <w:sz w:val="18"/>
                <w:szCs w:val="18"/>
              </w:rPr>
              <w:t>-</w:t>
            </w: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color w:val="000000" w:themeColor="text1"/>
                <w:sz w:val="18"/>
                <w:szCs w:val="18"/>
                <w:lang w:val="uk-UA"/>
              </w:rPr>
            </w:pPr>
            <w:r w:rsidRPr="00BE0654">
              <w:rPr>
                <w:color w:val="000000" w:themeColor="text1"/>
                <w:sz w:val="18"/>
                <w:szCs w:val="18"/>
                <w:lang w:val="uk-UA"/>
              </w:rPr>
              <w:t>500,0</w:t>
            </w: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sidRPr="00D059AD">
              <w:rPr>
                <w:rFonts w:ascii="Times New Roman" w:hAnsi="Times New Roman" w:cs="Times New Roman"/>
                <w:sz w:val="18"/>
                <w:szCs w:val="18"/>
              </w:rPr>
              <w:t>500,0</w:t>
            </w:r>
          </w:p>
        </w:tc>
        <w:tc>
          <w:tcPr>
            <w:tcW w:w="3764" w:type="dxa"/>
          </w:tcPr>
          <w:p w:rsidR="006B639E" w:rsidRPr="00AC7541" w:rsidRDefault="006B639E" w:rsidP="00277FE8">
            <w:pPr>
              <w:jc w:val="both"/>
              <w:rPr>
                <w:rFonts w:ascii="Times New Roman" w:hAnsi="Times New Roman" w:cs="Times New Roman"/>
                <w:sz w:val="18"/>
                <w:szCs w:val="18"/>
              </w:rPr>
            </w:pPr>
            <w:r w:rsidRPr="00AC7541">
              <w:rPr>
                <w:rFonts w:ascii="Times New Roman" w:hAnsi="Times New Roman" w:cs="Times New Roman"/>
                <w:sz w:val="18"/>
                <w:szCs w:val="18"/>
              </w:rPr>
              <w:t>Надано фінансову підтримку КП «ТІМ м.Тернополя»</w:t>
            </w:r>
            <w:r w:rsidR="00A16791">
              <w:rPr>
                <w:rFonts w:ascii="Times New Roman"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w:t>
            </w:r>
          </w:p>
        </w:tc>
        <w:tc>
          <w:tcPr>
            <w:tcW w:w="3690" w:type="dxa"/>
            <w:vAlign w:val="center"/>
          </w:tcPr>
          <w:p w:rsidR="006B639E" w:rsidRPr="00BE0654" w:rsidRDefault="006B639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Розміщення соціальної реклами на місцевому рівні</w:t>
            </w:r>
          </w:p>
        </w:tc>
        <w:tc>
          <w:tcPr>
            <w:tcW w:w="1554" w:type="dxa"/>
          </w:tcPr>
          <w:p w:rsidR="006B639E" w:rsidRPr="00BE0654" w:rsidRDefault="006B639E"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40</w:t>
            </w:r>
            <w:r w:rsidRPr="00BE0654">
              <w:rPr>
                <w:rFonts w:ascii="Times New Roman" w:hAnsi="Times New Roman" w:cs="Times New Roman"/>
                <w:color w:val="000000" w:themeColor="text1"/>
                <w:sz w:val="18"/>
                <w:szCs w:val="18"/>
              </w:rPr>
              <w:t>0,0</w:t>
            </w:r>
          </w:p>
        </w:tc>
        <w:tc>
          <w:tcPr>
            <w:tcW w:w="1281" w:type="dxa"/>
            <w:tcBorders>
              <w:right w:val="single" w:sz="4" w:space="0" w:color="auto"/>
            </w:tcBorders>
            <w:vAlign w:val="center"/>
          </w:tcPr>
          <w:p w:rsidR="006B639E" w:rsidRPr="00BE0654" w:rsidRDefault="006B639E"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260,0</w:t>
            </w:r>
          </w:p>
        </w:tc>
        <w:tc>
          <w:tcPr>
            <w:tcW w:w="1418" w:type="dxa"/>
            <w:tcBorders>
              <w:left w:val="single" w:sz="4" w:space="0" w:color="auto"/>
              <w:right w:val="single" w:sz="4" w:space="0" w:color="auto"/>
            </w:tcBorders>
            <w:vAlign w:val="center"/>
          </w:tcPr>
          <w:p w:rsidR="006B639E" w:rsidRPr="00BE0654" w:rsidRDefault="00E84533" w:rsidP="00277FE8">
            <w:pPr>
              <w:pStyle w:val="ae"/>
              <w:widowControl w:val="0"/>
              <w:jc w:val="center"/>
              <w:rPr>
                <w:color w:val="000000" w:themeColor="text1"/>
                <w:sz w:val="18"/>
                <w:szCs w:val="18"/>
                <w:lang w:val="uk-UA"/>
              </w:rPr>
            </w:pPr>
            <w:r>
              <w:rPr>
                <w:color w:val="000000" w:themeColor="text1"/>
                <w:sz w:val="18"/>
                <w:szCs w:val="18"/>
                <w:lang w:val="uk-UA"/>
              </w:rPr>
              <w:t>399,87</w:t>
            </w: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D059AD" w:rsidRDefault="00E84533" w:rsidP="00277FE8">
            <w:pPr>
              <w:jc w:val="center"/>
              <w:rPr>
                <w:rFonts w:ascii="Times New Roman" w:hAnsi="Times New Roman" w:cs="Times New Roman"/>
                <w:sz w:val="18"/>
                <w:szCs w:val="18"/>
              </w:rPr>
            </w:pPr>
            <w:r>
              <w:rPr>
                <w:rFonts w:ascii="Times New Roman" w:hAnsi="Times New Roman" w:cs="Times New Roman"/>
                <w:sz w:val="18"/>
                <w:szCs w:val="18"/>
              </w:rPr>
              <w:t>399,87</w:t>
            </w:r>
          </w:p>
        </w:tc>
        <w:tc>
          <w:tcPr>
            <w:tcW w:w="3764" w:type="dxa"/>
          </w:tcPr>
          <w:p w:rsidR="006B639E" w:rsidRPr="00904088" w:rsidRDefault="006B639E" w:rsidP="00631591">
            <w:pPr>
              <w:jc w:val="both"/>
              <w:rPr>
                <w:rFonts w:ascii="Times New Roman" w:hAnsi="Times New Roman" w:cs="Times New Roman"/>
                <w:sz w:val="18"/>
                <w:szCs w:val="18"/>
              </w:rPr>
            </w:pPr>
            <w:r w:rsidRPr="00904088">
              <w:rPr>
                <w:rFonts w:ascii="Times New Roman" w:hAnsi="Times New Roman" w:cs="Times New Roman"/>
                <w:sz w:val="18"/>
                <w:szCs w:val="18"/>
              </w:rPr>
              <w:t>Надруковано т</w:t>
            </w:r>
            <w:r>
              <w:rPr>
                <w:rFonts w:ascii="Times New Roman" w:hAnsi="Times New Roman" w:cs="Times New Roman"/>
                <w:sz w:val="18"/>
                <w:szCs w:val="18"/>
              </w:rPr>
              <w:t xml:space="preserve">а розміщено соціальну рекламу </w:t>
            </w:r>
            <w:r w:rsidR="00631591">
              <w:rPr>
                <w:rFonts w:ascii="Times New Roman" w:hAnsi="Times New Roman" w:cs="Times New Roman"/>
                <w:sz w:val="18"/>
                <w:szCs w:val="18"/>
              </w:rPr>
              <w:t>98</w:t>
            </w:r>
            <w:r w:rsidRPr="00904088">
              <w:rPr>
                <w:rFonts w:ascii="Times New Roman" w:hAnsi="Times New Roman" w:cs="Times New Roman"/>
                <w:sz w:val="18"/>
                <w:szCs w:val="18"/>
              </w:rPr>
              <w:t xml:space="preserve"> заходів</w:t>
            </w:r>
            <w:r w:rsidR="00A16791">
              <w:rPr>
                <w:rFonts w:ascii="Times New Roman" w:hAnsi="Times New Roman" w:cs="Times New Roman"/>
                <w:sz w:val="18"/>
                <w:szCs w:val="18"/>
              </w:rPr>
              <w:t>.</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p>
        </w:tc>
        <w:tc>
          <w:tcPr>
            <w:tcW w:w="3690" w:type="dxa"/>
            <w:vAlign w:val="center"/>
          </w:tcPr>
          <w:p w:rsidR="006B639E" w:rsidRPr="00BE0654" w:rsidRDefault="006B639E" w:rsidP="00277FE8">
            <w:pPr>
              <w:rPr>
                <w:rFonts w:ascii="Times New Roman" w:hAnsi="Times New Roman" w:cs="Times New Roman"/>
                <w:b/>
                <w:color w:val="000000" w:themeColor="text1"/>
                <w:sz w:val="18"/>
                <w:szCs w:val="18"/>
                <w:lang w:eastAsia="ru-RU"/>
              </w:rPr>
            </w:pPr>
            <w:r w:rsidRPr="00BE0654">
              <w:rPr>
                <w:rFonts w:ascii="Times New Roman" w:hAnsi="Times New Roman" w:cs="Times New Roman"/>
                <w:b/>
                <w:color w:val="000000" w:themeColor="text1"/>
                <w:sz w:val="18"/>
                <w:szCs w:val="18"/>
                <w:lang w:eastAsia="ru-RU"/>
              </w:rPr>
              <w:t>Всього по програмі</w:t>
            </w:r>
          </w:p>
        </w:tc>
        <w:tc>
          <w:tcPr>
            <w:tcW w:w="1554" w:type="dxa"/>
          </w:tcPr>
          <w:p w:rsidR="006B639E" w:rsidRPr="00BE0654" w:rsidRDefault="006B639E" w:rsidP="00277FE8">
            <w:pPr>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2855,0</w:t>
            </w:r>
          </w:p>
        </w:tc>
        <w:tc>
          <w:tcPr>
            <w:tcW w:w="1281" w:type="dxa"/>
            <w:tcBorders>
              <w:right w:val="single" w:sz="4" w:space="0" w:color="auto"/>
            </w:tcBorders>
          </w:tcPr>
          <w:p w:rsidR="006B639E" w:rsidRPr="00BE0654" w:rsidRDefault="006B639E" w:rsidP="00277FE8">
            <w:pPr>
              <w:rPr>
                <w:rFonts w:ascii="Times New Roman" w:hAnsi="Times New Roman" w:cs="Times New Roman"/>
                <w:b/>
                <w:color w:val="000000" w:themeColor="text1"/>
                <w:sz w:val="18"/>
                <w:szCs w:val="18"/>
                <w:highlight w:val="yellow"/>
              </w:rPr>
            </w:pPr>
            <w:r w:rsidRPr="00635477">
              <w:rPr>
                <w:rFonts w:ascii="Times New Roman" w:hAnsi="Times New Roman" w:cs="Times New Roman"/>
                <w:b/>
                <w:color w:val="000000" w:themeColor="text1"/>
                <w:sz w:val="18"/>
                <w:szCs w:val="18"/>
              </w:rPr>
              <w:t xml:space="preserve">1500,0 </w:t>
            </w:r>
          </w:p>
        </w:tc>
        <w:tc>
          <w:tcPr>
            <w:tcW w:w="1418" w:type="dxa"/>
            <w:tcBorders>
              <w:left w:val="single" w:sz="4" w:space="0" w:color="auto"/>
              <w:right w:val="single" w:sz="4" w:space="0" w:color="auto"/>
            </w:tcBorders>
            <w:vAlign w:val="center"/>
          </w:tcPr>
          <w:p w:rsidR="006B639E" w:rsidRPr="00BE0654" w:rsidRDefault="006B639E" w:rsidP="00277FE8">
            <w:pPr>
              <w:pStyle w:val="ae"/>
              <w:widowControl w:val="0"/>
              <w:jc w:val="center"/>
              <w:rPr>
                <w:b/>
                <w:color w:val="000000" w:themeColor="text1"/>
                <w:sz w:val="18"/>
                <w:szCs w:val="18"/>
                <w:lang w:val="uk-UA"/>
              </w:rPr>
            </w:pPr>
            <w:r>
              <w:rPr>
                <w:b/>
                <w:color w:val="000000" w:themeColor="text1"/>
                <w:sz w:val="18"/>
                <w:szCs w:val="18"/>
                <w:lang w:val="uk-UA"/>
              </w:rPr>
              <w:t>2064</w:t>
            </w:r>
            <w:r w:rsidRPr="00BE0654">
              <w:rPr>
                <w:b/>
                <w:color w:val="000000" w:themeColor="text1"/>
                <w:sz w:val="18"/>
                <w:szCs w:val="18"/>
                <w:lang w:val="uk-UA"/>
              </w:rPr>
              <w:t>,0</w:t>
            </w:r>
          </w:p>
        </w:tc>
        <w:tc>
          <w:tcPr>
            <w:tcW w:w="1275" w:type="dxa"/>
            <w:tcBorders>
              <w:left w:val="single" w:sz="4" w:space="0" w:color="auto"/>
            </w:tcBorders>
            <w:vAlign w:val="center"/>
          </w:tcPr>
          <w:p w:rsidR="006B639E" w:rsidRPr="005B3624" w:rsidRDefault="006B639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6B639E" w:rsidRPr="005B3624" w:rsidRDefault="00E84533" w:rsidP="00277FE8">
            <w:pPr>
              <w:jc w:val="center"/>
              <w:rPr>
                <w:rFonts w:ascii="Times New Roman" w:hAnsi="Times New Roman" w:cs="Times New Roman"/>
                <w:b/>
                <w:sz w:val="20"/>
                <w:szCs w:val="20"/>
              </w:rPr>
            </w:pPr>
            <w:r>
              <w:rPr>
                <w:rFonts w:ascii="Times New Roman" w:hAnsi="Times New Roman" w:cs="Times New Roman"/>
                <w:b/>
                <w:sz w:val="20"/>
                <w:szCs w:val="20"/>
              </w:rPr>
              <w:t>2061</w:t>
            </w:r>
            <w:r w:rsidR="006B639E">
              <w:rPr>
                <w:rFonts w:ascii="Times New Roman" w:hAnsi="Times New Roman" w:cs="Times New Roman"/>
                <w:b/>
                <w:sz w:val="20"/>
                <w:szCs w:val="20"/>
              </w:rPr>
              <w:t>,</w:t>
            </w:r>
            <w:r>
              <w:rPr>
                <w:rFonts w:ascii="Times New Roman" w:hAnsi="Times New Roman" w:cs="Times New Roman"/>
                <w:b/>
                <w:sz w:val="20"/>
                <w:szCs w:val="20"/>
              </w:rPr>
              <w:t>5</w:t>
            </w:r>
          </w:p>
        </w:tc>
        <w:tc>
          <w:tcPr>
            <w:tcW w:w="3764" w:type="dxa"/>
          </w:tcPr>
          <w:p w:rsidR="006B639E" w:rsidRPr="00904088" w:rsidRDefault="006B639E" w:rsidP="00277FE8">
            <w:pPr>
              <w:jc w:val="both"/>
              <w:rPr>
                <w:rFonts w:ascii="Times New Roman" w:hAnsi="Times New Roman" w:cs="Times New Roman"/>
                <w:sz w:val="18"/>
                <w:szCs w:val="18"/>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r>
              <w:rPr>
                <w:rFonts w:ascii="Times New Roman" w:hAnsi="Times New Roman" w:cs="Times New Roman"/>
                <w:sz w:val="20"/>
                <w:szCs w:val="20"/>
              </w:rPr>
              <w:t>32</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6B639E" w:rsidRPr="005B3624" w:rsidRDefault="006B639E" w:rsidP="00277FE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забезпечення виконання рішень суду щодо безспірного списання коштів розпорядників бюджетних коштів  міського бюджету   м.Тернополя на   2017-2020 роки</w:t>
            </w: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rPr>
                <w:rFonts w:ascii="Times New Roman" w:hAnsi="Times New Roman" w:cs="Times New Roman"/>
                <w:sz w:val="18"/>
                <w:szCs w:val="18"/>
              </w:rPr>
            </w:pPr>
            <w:r w:rsidRPr="00D059AD">
              <w:rPr>
                <w:rFonts w:ascii="Times New Roman" w:hAnsi="Times New Roman" w:cs="Times New Roman"/>
                <w:sz w:val="18"/>
                <w:szCs w:val="18"/>
              </w:rPr>
              <w:t>Погашення заборгованості за судовими рішеннями про стягнення коштів з управління соціальної політики</w:t>
            </w:r>
          </w:p>
        </w:tc>
        <w:tc>
          <w:tcPr>
            <w:tcW w:w="1554" w:type="dxa"/>
          </w:tcPr>
          <w:p w:rsidR="006B639E" w:rsidRPr="00D059AD" w:rsidRDefault="006B639E" w:rsidP="00277FE8">
            <w:pPr>
              <w:jc w:val="center"/>
              <w:rPr>
                <w:rFonts w:ascii="Times New Roman" w:hAnsi="Times New Roman" w:cs="Times New Roman"/>
                <w:color w:val="000000" w:themeColor="text1"/>
                <w:sz w:val="18"/>
                <w:szCs w:val="18"/>
              </w:rPr>
            </w:pPr>
          </w:p>
          <w:p w:rsidR="006B639E" w:rsidRPr="00D059AD" w:rsidRDefault="006B639E" w:rsidP="00277FE8">
            <w:pPr>
              <w:jc w:val="center"/>
              <w:rPr>
                <w:rFonts w:ascii="Times New Roman" w:hAnsi="Times New Roman" w:cs="Times New Roman"/>
                <w:color w:val="000000" w:themeColor="text1"/>
                <w:sz w:val="18"/>
                <w:szCs w:val="18"/>
              </w:rPr>
            </w:pPr>
            <w:r w:rsidRPr="00D059AD">
              <w:rPr>
                <w:rFonts w:ascii="Times New Roman" w:hAnsi="Times New Roman" w:cs="Times New Roman"/>
                <w:color w:val="000000" w:themeColor="text1"/>
                <w:sz w:val="18"/>
                <w:szCs w:val="18"/>
              </w:rPr>
              <w:t>0</w:t>
            </w:r>
          </w:p>
        </w:tc>
        <w:tc>
          <w:tcPr>
            <w:tcW w:w="1281" w:type="dxa"/>
            <w:tcBorders>
              <w:right w:val="single" w:sz="4" w:space="0" w:color="auto"/>
            </w:tcBorders>
            <w:vAlign w:val="center"/>
          </w:tcPr>
          <w:p w:rsidR="006B639E" w:rsidRPr="00D059AD" w:rsidRDefault="006B639E" w:rsidP="00277FE8">
            <w:pPr>
              <w:keepLines/>
              <w:rPr>
                <w:rFonts w:ascii="Times New Roman" w:hAnsi="Times New Roman" w:cs="Times New Roman"/>
                <w:snapToGrid w:val="0"/>
                <w:color w:val="000000" w:themeColor="text1"/>
                <w:sz w:val="18"/>
                <w:szCs w:val="18"/>
              </w:rPr>
            </w:pPr>
            <w:r w:rsidRPr="00D059AD">
              <w:rPr>
                <w:rFonts w:ascii="Times New Roman" w:hAnsi="Times New Roman" w:cs="Times New Roman"/>
                <w:snapToGrid w:val="0"/>
                <w:color w:val="000000" w:themeColor="text1"/>
                <w:sz w:val="18"/>
                <w:szCs w:val="18"/>
              </w:rPr>
              <w:t xml:space="preserve">            0</w:t>
            </w:r>
          </w:p>
        </w:tc>
        <w:tc>
          <w:tcPr>
            <w:tcW w:w="1418" w:type="dxa"/>
            <w:tcBorders>
              <w:left w:val="single" w:sz="4" w:space="0" w:color="auto"/>
              <w:right w:val="single" w:sz="4" w:space="0" w:color="auto"/>
            </w:tcBorders>
            <w:vAlign w:val="center"/>
          </w:tcPr>
          <w:p w:rsidR="006B639E" w:rsidRPr="00D059AD" w:rsidRDefault="006B639E" w:rsidP="00277FE8">
            <w:pPr>
              <w:pStyle w:val="ae"/>
              <w:widowControl w:val="0"/>
              <w:jc w:val="center"/>
              <w:rPr>
                <w:color w:val="000000" w:themeColor="text1"/>
                <w:sz w:val="18"/>
                <w:szCs w:val="18"/>
                <w:lang w:val="uk-UA"/>
              </w:rPr>
            </w:pPr>
            <w:r>
              <w:rPr>
                <w:color w:val="000000" w:themeColor="text1"/>
                <w:sz w:val="18"/>
                <w:szCs w:val="18"/>
                <w:lang w:val="uk-UA"/>
              </w:rPr>
              <w:t>710,5</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6B639E" w:rsidRPr="00D059AD" w:rsidRDefault="006B639E" w:rsidP="00277FE8">
            <w:pPr>
              <w:jc w:val="center"/>
              <w:rPr>
                <w:rFonts w:ascii="Times New Roman" w:hAnsi="Times New Roman" w:cs="Times New Roman"/>
                <w:sz w:val="18"/>
                <w:szCs w:val="18"/>
              </w:rPr>
            </w:pPr>
            <w:r>
              <w:rPr>
                <w:rFonts w:ascii="Times New Roman" w:hAnsi="Times New Roman" w:cs="Times New Roman"/>
                <w:sz w:val="18"/>
                <w:szCs w:val="18"/>
              </w:rPr>
              <w:t>710,5</w:t>
            </w:r>
          </w:p>
        </w:tc>
        <w:tc>
          <w:tcPr>
            <w:tcW w:w="3764" w:type="dxa"/>
          </w:tcPr>
          <w:p w:rsidR="006B639E" w:rsidRPr="00904088" w:rsidRDefault="006B639E" w:rsidP="00277FE8">
            <w:pPr>
              <w:rPr>
                <w:rFonts w:ascii="Times New Roman" w:hAnsi="Times New Roman" w:cs="Times New Roman"/>
                <w:sz w:val="18"/>
                <w:szCs w:val="18"/>
              </w:rPr>
            </w:pPr>
            <w:r w:rsidRPr="00904088">
              <w:rPr>
                <w:rFonts w:ascii="Times New Roman" w:hAnsi="Times New Roman" w:cs="Times New Roman"/>
                <w:sz w:val="18"/>
                <w:szCs w:val="18"/>
              </w:rPr>
              <w:t>Відшкодовано ПАТ «Укртелекому» за надані  послуг зв’язку пільговим категоріям громадян</w:t>
            </w:r>
            <w:r w:rsidR="00A16791">
              <w:rPr>
                <w:rFonts w:ascii="Times New Roman" w:hAnsi="Times New Roman" w:cs="Times New Roman"/>
                <w:sz w:val="18"/>
                <w:szCs w:val="18"/>
              </w:rPr>
              <w:t>.</w:t>
            </w:r>
          </w:p>
        </w:tc>
      </w:tr>
      <w:tr w:rsidR="006B639E" w:rsidRPr="00BE0654" w:rsidTr="00F1205A">
        <w:trPr>
          <w:trHeight w:val="70"/>
        </w:trPr>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p>
        </w:tc>
        <w:tc>
          <w:tcPr>
            <w:tcW w:w="3690" w:type="dxa"/>
            <w:vAlign w:val="center"/>
          </w:tcPr>
          <w:p w:rsidR="006B639E" w:rsidRPr="00D059AD" w:rsidRDefault="006B639E" w:rsidP="00277FE8">
            <w:pPr>
              <w:rPr>
                <w:rFonts w:ascii="Times New Roman" w:hAnsi="Times New Roman" w:cs="Times New Roman"/>
                <w:color w:val="000000" w:themeColor="text1"/>
                <w:sz w:val="18"/>
                <w:szCs w:val="18"/>
                <w:lang w:eastAsia="ru-RU"/>
              </w:rPr>
            </w:pPr>
            <w:r w:rsidRPr="00D059AD">
              <w:rPr>
                <w:rFonts w:ascii="Times New Roman" w:hAnsi="Times New Roman" w:cs="Times New Roman"/>
                <w:b/>
                <w:color w:val="000000" w:themeColor="text1"/>
                <w:sz w:val="18"/>
                <w:szCs w:val="18"/>
                <w:lang w:eastAsia="ru-RU"/>
              </w:rPr>
              <w:t>Всього по програмі</w:t>
            </w:r>
          </w:p>
        </w:tc>
        <w:tc>
          <w:tcPr>
            <w:tcW w:w="1554" w:type="dxa"/>
          </w:tcPr>
          <w:p w:rsidR="006B639E" w:rsidRPr="00D059AD" w:rsidRDefault="006B639E" w:rsidP="00277FE8">
            <w:pPr>
              <w:jc w:val="center"/>
              <w:rPr>
                <w:rFonts w:ascii="Times New Roman" w:hAnsi="Times New Roman" w:cs="Times New Roman"/>
                <w:b/>
                <w:color w:val="000000" w:themeColor="text1"/>
                <w:sz w:val="18"/>
                <w:szCs w:val="18"/>
              </w:rPr>
            </w:pPr>
            <w:r w:rsidRPr="00D059AD">
              <w:rPr>
                <w:rFonts w:ascii="Times New Roman" w:hAnsi="Times New Roman" w:cs="Times New Roman"/>
                <w:b/>
                <w:color w:val="000000" w:themeColor="text1"/>
                <w:sz w:val="18"/>
                <w:szCs w:val="18"/>
              </w:rPr>
              <w:t>0</w:t>
            </w:r>
          </w:p>
        </w:tc>
        <w:tc>
          <w:tcPr>
            <w:tcW w:w="1281" w:type="dxa"/>
            <w:tcBorders>
              <w:right w:val="single" w:sz="4" w:space="0" w:color="auto"/>
            </w:tcBorders>
            <w:vAlign w:val="center"/>
          </w:tcPr>
          <w:p w:rsidR="006B639E" w:rsidRPr="00D059AD" w:rsidRDefault="006B639E" w:rsidP="00277FE8">
            <w:pPr>
              <w:keepLines/>
              <w:jc w:val="center"/>
              <w:rPr>
                <w:rFonts w:ascii="Times New Roman" w:hAnsi="Times New Roman" w:cs="Times New Roman"/>
                <w:b/>
                <w:snapToGrid w:val="0"/>
                <w:color w:val="000000" w:themeColor="text1"/>
                <w:sz w:val="18"/>
                <w:szCs w:val="18"/>
              </w:rPr>
            </w:pPr>
            <w:r w:rsidRPr="00D059AD">
              <w:rPr>
                <w:rFonts w:ascii="Times New Roman" w:hAnsi="Times New Roman" w:cs="Times New Roman"/>
                <w:b/>
                <w:snapToGrid w:val="0"/>
                <w:color w:val="000000" w:themeColor="text1"/>
                <w:sz w:val="18"/>
                <w:szCs w:val="18"/>
              </w:rPr>
              <w:t>0</w:t>
            </w:r>
          </w:p>
        </w:tc>
        <w:tc>
          <w:tcPr>
            <w:tcW w:w="1418" w:type="dxa"/>
            <w:tcBorders>
              <w:left w:val="single" w:sz="4" w:space="0" w:color="auto"/>
              <w:right w:val="single" w:sz="4" w:space="0" w:color="auto"/>
            </w:tcBorders>
            <w:vAlign w:val="center"/>
          </w:tcPr>
          <w:p w:rsidR="006B639E" w:rsidRPr="00D059AD" w:rsidRDefault="006B639E" w:rsidP="00277FE8">
            <w:pPr>
              <w:pStyle w:val="ae"/>
              <w:widowControl w:val="0"/>
              <w:jc w:val="center"/>
              <w:rPr>
                <w:b/>
                <w:color w:val="000000" w:themeColor="text1"/>
                <w:sz w:val="18"/>
                <w:szCs w:val="18"/>
                <w:lang w:val="uk-UA"/>
              </w:rPr>
            </w:pPr>
            <w:r>
              <w:rPr>
                <w:b/>
                <w:color w:val="000000" w:themeColor="text1"/>
                <w:sz w:val="18"/>
                <w:szCs w:val="18"/>
                <w:lang w:val="uk-UA"/>
              </w:rPr>
              <w:t>710,5</w:t>
            </w:r>
          </w:p>
        </w:tc>
        <w:tc>
          <w:tcPr>
            <w:tcW w:w="1275" w:type="dxa"/>
            <w:tcBorders>
              <w:left w:val="single" w:sz="4" w:space="0" w:color="auto"/>
            </w:tcBorders>
            <w:vAlign w:val="center"/>
          </w:tcPr>
          <w:p w:rsidR="006B639E" w:rsidRPr="00D059AD" w:rsidRDefault="006B639E" w:rsidP="00277FE8">
            <w:pPr>
              <w:keepLines/>
              <w:ind w:right="-42"/>
              <w:jc w:val="center"/>
              <w:rPr>
                <w:rFonts w:ascii="Times New Roman" w:hAnsi="Times New Roman" w:cs="Times New Roman"/>
                <w:b/>
                <w:color w:val="000000" w:themeColor="text1"/>
                <w:sz w:val="18"/>
                <w:szCs w:val="18"/>
              </w:rPr>
            </w:pPr>
          </w:p>
        </w:tc>
        <w:tc>
          <w:tcPr>
            <w:tcW w:w="1276" w:type="dxa"/>
            <w:vAlign w:val="center"/>
          </w:tcPr>
          <w:p w:rsidR="006B639E" w:rsidRPr="00D059AD" w:rsidRDefault="006B639E" w:rsidP="00277FE8">
            <w:pPr>
              <w:rPr>
                <w:rFonts w:ascii="Times New Roman" w:hAnsi="Times New Roman" w:cs="Times New Roman"/>
                <w:b/>
                <w:sz w:val="18"/>
                <w:szCs w:val="18"/>
              </w:rPr>
            </w:pPr>
            <w:r>
              <w:rPr>
                <w:rFonts w:ascii="Times New Roman" w:hAnsi="Times New Roman" w:cs="Times New Roman"/>
                <w:b/>
                <w:sz w:val="18"/>
                <w:szCs w:val="18"/>
              </w:rPr>
              <w:t xml:space="preserve">       710,5</w:t>
            </w:r>
          </w:p>
        </w:tc>
        <w:tc>
          <w:tcPr>
            <w:tcW w:w="3764" w:type="dxa"/>
          </w:tcPr>
          <w:p w:rsidR="006B639E" w:rsidRPr="005B3624" w:rsidRDefault="006B639E" w:rsidP="00277FE8">
            <w:pPr>
              <w:rPr>
                <w:rFonts w:ascii="Times New Roman" w:hAnsi="Times New Roman" w:cs="Times New Roman"/>
                <w:b/>
                <w:sz w:val="20"/>
                <w:szCs w:val="20"/>
              </w:rPr>
            </w:pPr>
          </w:p>
        </w:tc>
      </w:tr>
      <w:tr w:rsidR="006B639E" w:rsidRPr="00BE0654" w:rsidTr="0072551D">
        <w:tc>
          <w:tcPr>
            <w:tcW w:w="534" w:type="dxa"/>
            <w:gridSpan w:val="2"/>
            <w:vAlign w:val="center"/>
          </w:tcPr>
          <w:p w:rsidR="006B639E" w:rsidRPr="00BE0654" w:rsidRDefault="006B639E" w:rsidP="00277FE8">
            <w:pPr>
              <w:jc w:val="center"/>
              <w:rPr>
                <w:rFonts w:ascii="Times New Roman" w:hAnsi="Times New Roman" w:cs="Times New Roman"/>
                <w:sz w:val="20"/>
                <w:szCs w:val="20"/>
              </w:rPr>
            </w:pPr>
          </w:p>
        </w:tc>
        <w:tc>
          <w:tcPr>
            <w:tcW w:w="567" w:type="dxa"/>
            <w:gridSpan w:val="2"/>
          </w:tcPr>
          <w:p w:rsidR="006B639E" w:rsidRPr="00BE0654" w:rsidRDefault="006B639E" w:rsidP="00277FE8">
            <w:pPr>
              <w:ind w:right="-910"/>
              <w:rPr>
                <w:rFonts w:ascii="Times New Roman" w:hAnsi="Times New Roman" w:cs="Times New Roman"/>
                <w:color w:val="000000" w:themeColor="text1"/>
                <w:sz w:val="18"/>
                <w:szCs w:val="18"/>
              </w:rPr>
            </w:pPr>
          </w:p>
        </w:tc>
        <w:tc>
          <w:tcPr>
            <w:tcW w:w="3690" w:type="dxa"/>
            <w:vAlign w:val="center"/>
          </w:tcPr>
          <w:p w:rsidR="006B639E" w:rsidRDefault="006B639E" w:rsidP="00277FE8">
            <w:pPr>
              <w:ind w:right="-910"/>
              <w:rPr>
                <w:rFonts w:ascii="Times New Roman" w:hAnsi="Times New Roman" w:cs="Times New Roman"/>
                <w:b/>
                <w:color w:val="000000" w:themeColor="text1"/>
                <w:sz w:val="18"/>
                <w:szCs w:val="18"/>
                <w:u w:val="single"/>
              </w:rPr>
            </w:pPr>
          </w:p>
          <w:p w:rsidR="006B639E" w:rsidRPr="00BE0654" w:rsidRDefault="006B639E" w:rsidP="00277FE8">
            <w:pPr>
              <w:ind w:right="-910"/>
              <w:rPr>
                <w:rFonts w:ascii="Times New Roman" w:hAnsi="Times New Roman" w:cs="Times New Roman"/>
                <w:b/>
                <w:color w:val="000000" w:themeColor="text1"/>
                <w:sz w:val="18"/>
                <w:szCs w:val="18"/>
                <w:u w:val="single"/>
              </w:rPr>
            </w:pPr>
            <w:r w:rsidRPr="00BE0654">
              <w:rPr>
                <w:rFonts w:ascii="Times New Roman" w:hAnsi="Times New Roman" w:cs="Times New Roman"/>
                <w:b/>
                <w:color w:val="000000" w:themeColor="text1"/>
                <w:sz w:val="18"/>
                <w:szCs w:val="18"/>
                <w:u w:val="single"/>
              </w:rPr>
              <w:t>РАЗОМ ПО ПРОГРАМАХ</w:t>
            </w:r>
            <w:r>
              <w:rPr>
                <w:rFonts w:ascii="Times New Roman" w:hAnsi="Times New Roman" w:cs="Times New Roman"/>
                <w:b/>
                <w:color w:val="000000" w:themeColor="text1"/>
                <w:sz w:val="18"/>
                <w:szCs w:val="18"/>
                <w:u w:val="single"/>
              </w:rPr>
              <w:t>:</w:t>
            </w:r>
          </w:p>
        </w:tc>
        <w:tc>
          <w:tcPr>
            <w:tcW w:w="1554" w:type="dxa"/>
            <w:vAlign w:val="center"/>
          </w:tcPr>
          <w:p w:rsidR="006B639E" w:rsidRPr="00076476" w:rsidRDefault="006B639E" w:rsidP="00277FE8">
            <w:pPr>
              <w:keepLines/>
              <w:ind w:right="-910"/>
              <w:rPr>
                <w:rFonts w:ascii="Times New Roman" w:hAnsi="Times New Roman" w:cs="Times New Roman"/>
                <w:b/>
                <w:color w:val="000000" w:themeColor="text1"/>
                <w:sz w:val="20"/>
                <w:szCs w:val="20"/>
                <w:highlight w:val="yellow"/>
                <w:u w:val="single"/>
              </w:rPr>
            </w:pPr>
          </w:p>
        </w:tc>
        <w:tc>
          <w:tcPr>
            <w:tcW w:w="1281" w:type="dxa"/>
            <w:tcBorders>
              <w:right w:val="single" w:sz="4" w:space="0" w:color="auto"/>
            </w:tcBorders>
            <w:vAlign w:val="center"/>
          </w:tcPr>
          <w:p w:rsidR="006B639E" w:rsidRPr="00076476" w:rsidRDefault="006B639E" w:rsidP="00277FE8">
            <w:pPr>
              <w:keepLines/>
              <w:ind w:right="-910"/>
              <w:rPr>
                <w:rFonts w:ascii="Times New Roman" w:hAnsi="Times New Roman" w:cs="Times New Roman"/>
                <w:b/>
                <w:color w:val="000000" w:themeColor="text1"/>
                <w:sz w:val="20"/>
                <w:szCs w:val="20"/>
                <w:highlight w:val="yellow"/>
                <w:u w:val="single"/>
              </w:rPr>
            </w:pPr>
          </w:p>
        </w:tc>
        <w:tc>
          <w:tcPr>
            <w:tcW w:w="1418" w:type="dxa"/>
            <w:tcBorders>
              <w:left w:val="single" w:sz="4" w:space="0" w:color="auto"/>
              <w:right w:val="single" w:sz="4" w:space="0" w:color="auto"/>
            </w:tcBorders>
            <w:vAlign w:val="center"/>
          </w:tcPr>
          <w:p w:rsidR="006B639E" w:rsidRPr="00076476" w:rsidRDefault="006B639E" w:rsidP="00277FE8">
            <w:pPr>
              <w:pStyle w:val="ae"/>
              <w:widowControl w:val="0"/>
              <w:jc w:val="center"/>
              <w:rPr>
                <w:b/>
                <w:color w:val="000000" w:themeColor="text1"/>
                <w:sz w:val="20"/>
                <w:szCs w:val="20"/>
                <w:highlight w:val="yellow"/>
                <w:u w:val="single"/>
                <w:lang w:val="uk-UA"/>
              </w:rPr>
            </w:pPr>
          </w:p>
        </w:tc>
        <w:tc>
          <w:tcPr>
            <w:tcW w:w="1275" w:type="dxa"/>
            <w:tcBorders>
              <w:left w:val="single" w:sz="4" w:space="0" w:color="auto"/>
            </w:tcBorders>
            <w:vAlign w:val="center"/>
          </w:tcPr>
          <w:p w:rsidR="006B639E" w:rsidRPr="00076476" w:rsidRDefault="006B639E" w:rsidP="00277FE8">
            <w:pPr>
              <w:keepLines/>
              <w:ind w:right="-42"/>
              <w:jc w:val="center"/>
              <w:rPr>
                <w:rFonts w:ascii="Times New Roman" w:hAnsi="Times New Roman" w:cs="Times New Roman"/>
                <w:b/>
                <w:color w:val="000000" w:themeColor="text1"/>
                <w:sz w:val="20"/>
                <w:szCs w:val="20"/>
                <w:highlight w:val="yellow"/>
                <w:u w:val="single"/>
              </w:rPr>
            </w:pPr>
          </w:p>
        </w:tc>
        <w:tc>
          <w:tcPr>
            <w:tcW w:w="1276" w:type="dxa"/>
            <w:vAlign w:val="center"/>
          </w:tcPr>
          <w:p w:rsidR="006B639E" w:rsidRPr="00076476" w:rsidRDefault="006B639E" w:rsidP="00277FE8">
            <w:pPr>
              <w:jc w:val="center"/>
              <w:rPr>
                <w:rFonts w:ascii="Times New Roman" w:hAnsi="Times New Roman" w:cs="Times New Roman"/>
                <w:b/>
                <w:sz w:val="20"/>
                <w:szCs w:val="20"/>
                <w:highlight w:val="yellow"/>
                <w:u w:val="single"/>
              </w:rPr>
            </w:pPr>
          </w:p>
        </w:tc>
        <w:tc>
          <w:tcPr>
            <w:tcW w:w="3764" w:type="dxa"/>
          </w:tcPr>
          <w:p w:rsidR="006B639E" w:rsidRPr="005B3624" w:rsidRDefault="006B639E" w:rsidP="00277FE8">
            <w:pPr>
              <w:jc w:val="both"/>
              <w:rPr>
                <w:rFonts w:ascii="Times New Roman" w:hAnsi="Times New Roman" w:cs="Times New Roman"/>
                <w:sz w:val="20"/>
                <w:szCs w:val="20"/>
              </w:rPr>
            </w:pPr>
          </w:p>
        </w:tc>
      </w:tr>
      <w:tr w:rsidR="006B639E" w:rsidRPr="0095250F" w:rsidTr="0072551D">
        <w:tc>
          <w:tcPr>
            <w:tcW w:w="534" w:type="dxa"/>
            <w:gridSpan w:val="2"/>
            <w:vAlign w:val="center"/>
          </w:tcPr>
          <w:p w:rsidR="006B639E" w:rsidRPr="0095250F" w:rsidRDefault="006B639E" w:rsidP="00277FE8">
            <w:pPr>
              <w:jc w:val="center"/>
              <w:rPr>
                <w:rFonts w:ascii="Times New Roman" w:hAnsi="Times New Roman" w:cs="Times New Roman"/>
                <w:b/>
              </w:rPr>
            </w:pPr>
          </w:p>
        </w:tc>
        <w:tc>
          <w:tcPr>
            <w:tcW w:w="567" w:type="dxa"/>
            <w:gridSpan w:val="2"/>
          </w:tcPr>
          <w:p w:rsidR="006B639E" w:rsidRPr="0095250F" w:rsidRDefault="006B639E" w:rsidP="00277FE8">
            <w:pPr>
              <w:ind w:right="-910"/>
              <w:rPr>
                <w:rFonts w:ascii="Times New Roman" w:hAnsi="Times New Roman" w:cs="Times New Roman"/>
                <w:b/>
                <w:color w:val="000000" w:themeColor="text1"/>
              </w:rPr>
            </w:pPr>
          </w:p>
        </w:tc>
        <w:tc>
          <w:tcPr>
            <w:tcW w:w="3690" w:type="dxa"/>
            <w:vAlign w:val="center"/>
          </w:tcPr>
          <w:p w:rsidR="006B639E" w:rsidRPr="00286F7A" w:rsidRDefault="00770686" w:rsidP="00277FE8">
            <w:pPr>
              <w:ind w:right="-910"/>
              <w:rPr>
                <w:rFonts w:ascii="Times New Roman" w:hAnsi="Times New Roman" w:cs="Times New Roman"/>
                <w:b/>
                <w:color w:val="000000" w:themeColor="text1"/>
                <w:sz w:val="20"/>
                <w:szCs w:val="20"/>
                <w:u w:val="single"/>
              </w:rPr>
            </w:pPr>
            <w:r w:rsidRPr="00286F7A">
              <w:rPr>
                <w:rFonts w:ascii="Times New Roman" w:hAnsi="Times New Roman" w:cs="Times New Roman"/>
                <w:b/>
                <w:color w:val="000000" w:themeColor="text1"/>
                <w:sz w:val="20"/>
                <w:szCs w:val="20"/>
                <w:u w:val="single"/>
              </w:rPr>
              <w:t xml:space="preserve"> Б</w:t>
            </w:r>
            <w:r w:rsidR="006B639E" w:rsidRPr="00286F7A">
              <w:rPr>
                <w:rFonts w:ascii="Times New Roman" w:hAnsi="Times New Roman" w:cs="Times New Roman"/>
                <w:b/>
                <w:color w:val="000000" w:themeColor="text1"/>
                <w:sz w:val="20"/>
                <w:szCs w:val="20"/>
                <w:u w:val="single"/>
              </w:rPr>
              <w:t>юджет</w:t>
            </w:r>
            <w:r w:rsidRPr="00286F7A">
              <w:rPr>
                <w:rFonts w:ascii="Times New Roman" w:hAnsi="Times New Roman" w:cs="Times New Roman"/>
                <w:b/>
                <w:color w:val="000000" w:themeColor="text1"/>
                <w:sz w:val="20"/>
                <w:szCs w:val="20"/>
                <w:u w:val="single"/>
              </w:rPr>
              <w:t xml:space="preserve"> громади</w:t>
            </w:r>
          </w:p>
        </w:tc>
        <w:tc>
          <w:tcPr>
            <w:tcW w:w="1554" w:type="dxa"/>
            <w:vAlign w:val="center"/>
          </w:tcPr>
          <w:p w:rsidR="006B639E" w:rsidRPr="00286F7A" w:rsidRDefault="003A740D" w:rsidP="00277FE8">
            <w:pPr>
              <w:keepLines/>
              <w:ind w:right="-910"/>
              <w:rPr>
                <w:rFonts w:ascii="Times New Roman" w:hAnsi="Times New Roman" w:cs="Times New Roman"/>
                <w:b/>
                <w:color w:val="000000" w:themeColor="text1"/>
                <w:sz w:val="20"/>
                <w:szCs w:val="20"/>
                <w:u w:val="single"/>
              </w:rPr>
            </w:pPr>
            <w:r w:rsidRPr="00286F7A">
              <w:rPr>
                <w:rFonts w:ascii="Times New Roman" w:hAnsi="Times New Roman" w:cs="Times New Roman"/>
                <w:b/>
                <w:color w:val="000000" w:themeColor="text1"/>
                <w:sz w:val="20"/>
                <w:szCs w:val="20"/>
                <w:u w:val="single"/>
              </w:rPr>
              <w:t>892520,</w:t>
            </w:r>
            <w:r w:rsidR="006B639E" w:rsidRPr="00286F7A">
              <w:rPr>
                <w:rFonts w:ascii="Times New Roman" w:hAnsi="Times New Roman" w:cs="Times New Roman"/>
                <w:b/>
                <w:color w:val="000000" w:themeColor="text1"/>
                <w:sz w:val="20"/>
                <w:szCs w:val="20"/>
                <w:u w:val="single"/>
              </w:rPr>
              <w:t>7</w:t>
            </w:r>
          </w:p>
        </w:tc>
        <w:tc>
          <w:tcPr>
            <w:tcW w:w="1281" w:type="dxa"/>
            <w:tcBorders>
              <w:right w:val="single" w:sz="4" w:space="0" w:color="auto"/>
            </w:tcBorders>
            <w:vAlign w:val="center"/>
          </w:tcPr>
          <w:p w:rsidR="006B639E" w:rsidRPr="00286F7A" w:rsidRDefault="006B639E" w:rsidP="00277FE8">
            <w:pPr>
              <w:keepLines/>
              <w:ind w:right="180"/>
              <w:rPr>
                <w:rFonts w:ascii="Times New Roman" w:hAnsi="Times New Roman" w:cs="Times New Roman"/>
                <w:b/>
                <w:color w:val="000000" w:themeColor="text1"/>
                <w:sz w:val="20"/>
                <w:szCs w:val="20"/>
                <w:u w:val="single"/>
              </w:rPr>
            </w:pPr>
            <w:r w:rsidRPr="00286F7A">
              <w:rPr>
                <w:rFonts w:ascii="Times New Roman" w:hAnsi="Times New Roman" w:cs="Times New Roman"/>
                <w:b/>
                <w:color w:val="000000" w:themeColor="text1"/>
                <w:sz w:val="20"/>
                <w:szCs w:val="20"/>
                <w:u w:val="single"/>
              </w:rPr>
              <w:t>546233,9</w:t>
            </w:r>
          </w:p>
        </w:tc>
        <w:tc>
          <w:tcPr>
            <w:tcW w:w="1418" w:type="dxa"/>
            <w:tcBorders>
              <w:left w:val="single" w:sz="4" w:space="0" w:color="auto"/>
              <w:right w:val="single" w:sz="4" w:space="0" w:color="auto"/>
            </w:tcBorders>
            <w:vAlign w:val="center"/>
          </w:tcPr>
          <w:p w:rsidR="006B639E" w:rsidRPr="00286F7A" w:rsidRDefault="003A740D" w:rsidP="007E6598">
            <w:pPr>
              <w:pStyle w:val="ae"/>
              <w:widowControl w:val="0"/>
              <w:rPr>
                <w:b/>
                <w:color w:val="000000" w:themeColor="text1"/>
                <w:sz w:val="20"/>
                <w:szCs w:val="20"/>
                <w:lang w:val="uk-UA"/>
              </w:rPr>
            </w:pPr>
            <w:r w:rsidRPr="00286F7A">
              <w:rPr>
                <w:b/>
                <w:color w:val="000000" w:themeColor="text1"/>
                <w:sz w:val="20"/>
                <w:szCs w:val="20"/>
                <w:lang w:val="uk-UA"/>
              </w:rPr>
              <w:t>695883,9</w:t>
            </w:r>
            <w:r w:rsidR="006B639E" w:rsidRPr="00286F7A">
              <w:rPr>
                <w:b/>
                <w:color w:val="000000" w:themeColor="text1"/>
                <w:sz w:val="20"/>
                <w:szCs w:val="20"/>
                <w:lang w:val="uk-UA"/>
              </w:rPr>
              <w:t>3</w:t>
            </w:r>
          </w:p>
        </w:tc>
        <w:tc>
          <w:tcPr>
            <w:tcW w:w="1275" w:type="dxa"/>
            <w:tcBorders>
              <w:left w:val="single" w:sz="4" w:space="0" w:color="auto"/>
            </w:tcBorders>
            <w:vAlign w:val="center"/>
          </w:tcPr>
          <w:p w:rsidR="006B639E" w:rsidRPr="00286F7A" w:rsidRDefault="006B639E" w:rsidP="00277FE8">
            <w:pPr>
              <w:keepLines/>
              <w:ind w:right="-42"/>
              <w:jc w:val="center"/>
              <w:rPr>
                <w:rFonts w:ascii="Times New Roman" w:hAnsi="Times New Roman" w:cs="Times New Roman"/>
                <w:b/>
                <w:color w:val="000000" w:themeColor="text1"/>
                <w:sz w:val="20"/>
                <w:szCs w:val="20"/>
                <w:u w:val="single"/>
              </w:rPr>
            </w:pPr>
          </w:p>
        </w:tc>
        <w:tc>
          <w:tcPr>
            <w:tcW w:w="1276" w:type="dxa"/>
            <w:vAlign w:val="center"/>
          </w:tcPr>
          <w:p w:rsidR="006B639E" w:rsidRPr="00286F7A" w:rsidRDefault="009031DD" w:rsidP="00AD1FBC">
            <w:pPr>
              <w:rPr>
                <w:rFonts w:ascii="Times New Roman" w:hAnsi="Times New Roman" w:cs="Times New Roman"/>
                <w:b/>
                <w:sz w:val="20"/>
                <w:szCs w:val="20"/>
                <w:u w:val="single"/>
              </w:rPr>
            </w:pPr>
            <w:r w:rsidRPr="00286F7A">
              <w:rPr>
                <w:rFonts w:ascii="Times New Roman" w:hAnsi="Times New Roman" w:cs="Times New Roman"/>
                <w:b/>
                <w:sz w:val="20"/>
                <w:szCs w:val="20"/>
                <w:u w:val="single"/>
              </w:rPr>
              <w:t>68095</w:t>
            </w:r>
            <w:r w:rsidR="003A740D" w:rsidRPr="00286F7A">
              <w:rPr>
                <w:rFonts w:ascii="Times New Roman" w:hAnsi="Times New Roman" w:cs="Times New Roman"/>
                <w:b/>
                <w:sz w:val="20"/>
                <w:szCs w:val="20"/>
                <w:u w:val="single"/>
              </w:rPr>
              <w:t>8</w:t>
            </w:r>
            <w:r w:rsidR="006B639E" w:rsidRPr="00286F7A">
              <w:rPr>
                <w:rFonts w:ascii="Times New Roman" w:hAnsi="Times New Roman" w:cs="Times New Roman"/>
                <w:b/>
                <w:sz w:val="20"/>
                <w:szCs w:val="20"/>
                <w:u w:val="single"/>
              </w:rPr>
              <w:t>,</w:t>
            </w:r>
            <w:r w:rsidRPr="00286F7A">
              <w:rPr>
                <w:rFonts w:ascii="Times New Roman" w:hAnsi="Times New Roman" w:cs="Times New Roman"/>
                <w:b/>
                <w:sz w:val="20"/>
                <w:szCs w:val="20"/>
                <w:u w:val="single"/>
              </w:rPr>
              <w:t>4</w:t>
            </w:r>
            <w:r w:rsidR="003A740D" w:rsidRPr="00286F7A">
              <w:rPr>
                <w:rFonts w:ascii="Times New Roman" w:hAnsi="Times New Roman" w:cs="Times New Roman"/>
                <w:b/>
                <w:sz w:val="20"/>
                <w:szCs w:val="20"/>
                <w:u w:val="single"/>
              </w:rPr>
              <w:t>8</w:t>
            </w:r>
          </w:p>
        </w:tc>
        <w:tc>
          <w:tcPr>
            <w:tcW w:w="3764" w:type="dxa"/>
          </w:tcPr>
          <w:p w:rsidR="006B639E" w:rsidRPr="0095250F" w:rsidRDefault="006B639E" w:rsidP="00277FE8">
            <w:pPr>
              <w:jc w:val="both"/>
              <w:rPr>
                <w:rFonts w:ascii="Times New Roman" w:hAnsi="Times New Roman" w:cs="Times New Roman"/>
                <w:b/>
              </w:rPr>
            </w:pPr>
          </w:p>
        </w:tc>
      </w:tr>
      <w:tr w:rsidR="006B639E" w:rsidRPr="0095250F" w:rsidTr="007E6598">
        <w:trPr>
          <w:trHeight w:val="340"/>
        </w:trPr>
        <w:tc>
          <w:tcPr>
            <w:tcW w:w="534" w:type="dxa"/>
            <w:gridSpan w:val="2"/>
            <w:vAlign w:val="center"/>
          </w:tcPr>
          <w:p w:rsidR="006B639E" w:rsidRPr="0095250F" w:rsidRDefault="006B639E" w:rsidP="00277FE8">
            <w:pPr>
              <w:jc w:val="center"/>
              <w:rPr>
                <w:rFonts w:ascii="Times New Roman" w:hAnsi="Times New Roman" w:cs="Times New Roman"/>
                <w:b/>
              </w:rPr>
            </w:pPr>
          </w:p>
        </w:tc>
        <w:tc>
          <w:tcPr>
            <w:tcW w:w="567" w:type="dxa"/>
            <w:gridSpan w:val="2"/>
          </w:tcPr>
          <w:p w:rsidR="006B639E" w:rsidRPr="0095250F" w:rsidRDefault="006B639E" w:rsidP="00277FE8">
            <w:pPr>
              <w:ind w:right="-910"/>
              <w:rPr>
                <w:rFonts w:ascii="Times New Roman" w:hAnsi="Times New Roman" w:cs="Times New Roman"/>
                <w:b/>
                <w:color w:val="000000" w:themeColor="text1"/>
              </w:rPr>
            </w:pPr>
          </w:p>
        </w:tc>
        <w:tc>
          <w:tcPr>
            <w:tcW w:w="3690" w:type="dxa"/>
            <w:vAlign w:val="center"/>
          </w:tcPr>
          <w:p w:rsidR="006B639E" w:rsidRPr="00286F7A" w:rsidRDefault="006B639E" w:rsidP="00277FE8">
            <w:pPr>
              <w:ind w:right="-910"/>
              <w:rPr>
                <w:rFonts w:ascii="Times New Roman" w:hAnsi="Times New Roman" w:cs="Times New Roman"/>
                <w:b/>
                <w:color w:val="000000" w:themeColor="text1"/>
                <w:sz w:val="20"/>
                <w:szCs w:val="20"/>
                <w:u w:val="single"/>
              </w:rPr>
            </w:pPr>
            <w:r w:rsidRPr="00286F7A">
              <w:rPr>
                <w:rFonts w:ascii="Times New Roman" w:hAnsi="Times New Roman" w:cs="Times New Roman"/>
                <w:b/>
                <w:color w:val="000000" w:themeColor="text1"/>
                <w:sz w:val="20"/>
                <w:szCs w:val="20"/>
                <w:u w:val="single"/>
              </w:rPr>
              <w:t>Державний бюджет</w:t>
            </w:r>
          </w:p>
        </w:tc>
        <w:tc>
          <w:tcPr>
            <w:tcW w:w="1554" w:type="dxa"/>
            <w:vAlign w:val="center"/>
          </w:tcPr>
          <w:p w:rsidR="006B639E" w:rsidRPr="00286F7A" w:rsidRDefault="006B639E" w:rsidP="00277FE8">
            <w:pPr>
              <w:keepLines/>
              <w:ind w:right="-910"/>
              <w:rPr>
                <w:rFonts w:ascii="Times New Roman" w:hAnsi="Times New Roman" w:cs="Times New Roman"/>
                <w:b/>
                <w:color w:val="000000" w:themeColor="text1"/>
                <w:sz w:val="20"/>
                <w:szCs w:val="20"/>
                <w:u w:val="single"/>
              </w:rPr>
            </w:pPr>
          </w:p>
        </w:tc>
        <w:tc>
          <w:tcPr>
            <w:tcW w:w="1281" w:type="dxa"/>
            <w:tcBorders>
              <w:right w:val="single" w:sz="4" w:space="0" w:color="auto"/>
            </w:tcBorders>
            <w:vAlign w:val="center"/>
          </w:tcPr>
          <w:p w:rsidR="006B639E" w:rsidRPr="00286F7A" w:rsidRDefault="006B639E" w:rsidP="00277FE8">
            <w:pPr>
              <w:keepLines/>
              <w:ind w:right="-910"/>
              <w:rPr>
                <w:rFonts w:ascii="Times New Roman" w:hAnsi="Times New Roman" w:cs="Times New Roman"/>
                <w:b/>
                <w:color w:val="000000" w:themeColor="text1"/>
                <w:sz w:val="20"/>
                <w:szCs w:val="20"/>
                <w:u w:val="single"/>
              </w:rPr>
            </w:pPr>
          </w:p>
        </w:tc>
        <w:tc>
          <w:tcPr>
            <w:tcW w:w="1418" w:type="dxa"/>
            <w:tcBorders>
              <w:left w:val="single" w:sz="4" w:space="0" w:color="auto"/>
              <w:right w:val="single" w:sz="4" w:space="0" w:color="auto"/>
            </w:tcBorders>
            <w:vAlign w:val="center"/>
          </w:tcPr>
          <w:p w:rsidR="006B639E" w:rsidRPr="00286F7A" w:rsidRDefault="006B639E" w:rsidP="00277FE8">
            <w:pPr>
              <w:pStyle w:val="ae"/>
              <w:widowControl w:val="0"/>
              <w:jc w:val="center"/>
              <w:rPr>
                <w:b/>
                <w:color w:val="000000" w:themeColor="text1"/>
                <w:sz w:val="20"/>
                <w:szCs w:val="20"/>
                <w:lang w:val="uk-UA"/>
              </w:rPr>
            </w:pPr>
          </w:p>
        </w:tc>
        <w:tc>
          <w:tcPr>
            <w:tcW w:w="1275" w:type="dxa"/>
            <w:tcBorders>
              <w:left w:val="single" w:sz="4" w:space="0" w:color="auto"/>
            </w:tcBorders>
            <w:vAlign w:val="center"/>
          </w:tcPr>
          <w:p w:rsidR="006B639E" w:rsidRPr="00286F7A" w:rsidRDefault="006B639E" w:rsidP="00277FE8">
            <w:pPr>
              <w:keepLines/>
              <w:ind w:right="-42"/>
              <w:jc w:val="center"/>
              <w:rPr>
                <w:rFonts w:ascii="Times New Roman" w:hAnsi="Times New Roman" w:cs="Times New Roman"/>
                <w:b/>
                <w:color w:val="000000" w:themeColor="text1"/>
                <w:sz w:val="20"/>
                <w:szCs w:val="20"/>
              </w:rPr>
            </w:pPr>
          </w:p>
        </w:tc>
        <w:tc>
          <w:tcPr>
            <w:tcW w:w="1276" w:type="dxa"/>
            <w:vAlign w:val="center"/>
          </w:tcPr>
          <w:p w:rsidR="006B639E" w:rsidRPr="00286F7A" w:rsidRDefault="00C205E3" w:rsidP="00874880">
            <w:pPr>
              <w:rPr>
                <w:rFonts w:ascii="Times New Roman" w:hAnsi="Times New Roman" w:cs="Times New Roman"/>
                <w:b/>
                <w:sz w:val="20"/>
                <w:szCs w:val="20"/>
                <w:u w:val="single"/>
              </w:rPr>
            </w:pPr>
            <w:r w:rsidRPr="00286F7A">
              <w:rPr>
                <w:rFonts w:ascii="Times New Roman" w:hAnsi="Times New Roman" w:cs="Times New Roman"/>
                <w:b/>
                <w:sz w:val="20"/>
                <w:szCs w:val="20"/>
                <w:u w:val="single"/>
              </w:rPr>
              <w:t>58</w:t>
            </w:r>
            <w:r w:rsidR="00863DE3" w:rsidRPr="00286F7A">
              <w:rPr>
                <w:rFonts w:ascii="Times New Roman" w:hAnsi="Times New Roman" w:cs="Times New Roman"/>
                <w:b/>
                <w:sz w:val="20"/>
                <w:szCs w:val="20"/>
                <w:u w:val="single"/>
              </w:rPr>
              <w:t>072</w:t>
            </w:r>
            <w:r w:rsidR="006B639E" w:rsidRPr="00286F7A">
              <w:rPr>
                <w:rFonts w:ascii="Times New Roman" w:hAnsi="Times New Roman" w:cs="Times New Roman"/>
                <w:b/>
                <w:sz w:val="20"/>
                <w:szCs w:val="20"/>
                <w:u w:val="single"/>
              </w:rPr>
              <w:t>,</w:t>
            </w:r>
            <w:r w:rsidR="00863DE3" w:rsidRPr="00286F7A">
              <w:rPr>
                <w:rFonts w:ascii="Times New Roman" w:hAnsi="Times New Roman" w:cs="Times New Roman"/>
                <w:b/>
                <w:sz w:val="20"/>
                <w:szCs w:val="20"/>
                <w:u w:val="single"/>
              </w:rPr>
              <w:t>9</w:t>
            </w:r>
          </w:p>
        </w:tc>
        <w:tc>
          <w:tcPr>
            <w:tcW w:w="3764" w:type="dxa"/>
          </w:tcPr>
          <w:p w:rsidR="006B639E" w:rsidRPr="0095250F" w:rsidRDefault="006B639E" w:rsidP="00277FE8">
            <w:pPr>
              <w:jc w:val="both"/>
              <w:rPr>
                <w:rFonts w:ascii="Times New Roman" w:hAnsi="Times New Roman" w:cs="Times New Roman"/>
                <w:b/>
              </w:rPr>
            </w:pPr>
          </w:p>
        </w:tc>
      </w:tr>
      <w:tr w:rsidR="006B639E" w:rsidRPr="0095250F" w:rsidTr="0072551D">
        <w:tc>
          <w:tcPr>
            <w:tcW w:w="534" w:type="dxa"/>
            <w:gridSpan w:val="2"/>
            <w:vAlign w:val="center"/>
          </w:tcPr>
          <w:p w:rsidR="006B639E" w:rsidRPr="0095250F" w:rsidRDefault="006B639E" w:rsidP="00277FE8">
            <w:pPr>
              <w:jc w:val="center"/>
              <w:rPr>
                <w:rFonts w:ascii="Times New Roman" w:hAnsi="Times New Roman" w:cs="Times New Roman"/>
                <w:b/>
              </w:rPr>
            </w:pPr>
          </w:p>
        </w:tc>
        <w:tc>
          <w:tcPr>
            <w:tcW w:w="567" w:type="dxa"/>
            <w:gridSpan w:val="2"/>
          </w:tcPr>
          <w:p w:rsidR="006B639E" w:rsidRPr="0095250F" w:rsidRDefault="006B639E" w:rsidP="00277FE8">
            <w:pPr>
              <w:ind w:right="-910"/>
              <w:rPr>
                <w:rFonts w:ascii="Times New Roman" w:hAnsi="Times New Roman" w:cs="Times New Roman"/>
                <w:b/>
                <w:color w:val="000000" w:themeColor="text1"/>
              </w:rPr>
            </w:pPr>
          </w:p>
        </w:tc>
        <w:tc>
          <w:tcPr>
            <w:tcW w:w="3690" w:type="dxa"/>
            <w:vAlign w:val="center"/>
          </w:tcPr>
          <w:p w:rsidR="006B639E" w:rsidRPr="00286F7A" w:rsidRDefault="006B639E" w:rsidP="00277FE8">
            <w:pPr>
              <w:ind w:right="-910"/>
              <w:rPr>
                <w:rFonts w:ascii="Times New Roman" w:hAnsi="Times New Roman" w:cs="Times New Roman"/>
                <w:b/>
                <w:color w:val="000000" w:themeColor="text1"/>
                <w:sz w:val="20"/>
                <w:szCs w:val="20"/>
                <w:u w:val="single"/>
              </w:rPr>
            </w:pPr>
            <w:r w:rsidRPr="00286F7A">
              <w:rPr>
                <w:rFonts w:ascii="Times New Roman" w:hAnsi="Times New Roman" w:cs="Times New Roman"/>
                <w:b/>
                <w:color w:val="000000" w:themeColor="text1"/>
                <w:sz w:val="20"/>
                <w:szCs w:val="20"/>
                <w:u w:val="single"/>
              </w:rPr>
              <w:t>Інші джерела</w:t>
            </w:r>
          </w:p>
        </w:tc>
        <w:tc>
          <w:tcPr>
            <w:tcW w:w="1554" w:type="dxa"/>
            <w:vAlign w:val="center"/>
          </w:tcPr>
          <w:p w:rsidR="006B639E" w:rsidRPr="00286F7A" w:rsidRDefault="006B639E" w:rsidP="00277FE8">
            <w:pPr>
              <w:keepLines/>
              <w:ind w:right="-910"/>
              <w:rPr>
                <w:rFonts w:ascii="Times New Roman" w:hAnsi="Times New Roman" w:cs="Times New Roman"/>
                <w:b/>
                <w:color w:val="000000" w:themeColor="text1"/>
                <w:sz w:val="20"/>
                <w:szCs w:val="20"/>
                <w:u w:val="single"/>
              </w:rPr>
            </w:pPr>
          </w:p>
        </w:tc>
        <w:tc>
          <w:tcPr>
            <w:tcW w:w="1281" w:type="dxa"/>
            <w:tcBorders>
              <w:right w:val="single" w:sz="4" w:space="0" w:color="auto"/>
            </w:tcBorders>
            <w:vAlign w:val="center"/>
          </w:tcPr>
          <w:p w:rsidR="006B639E" w:rsidRPr="00286F7A" w:rsidRDefault="006B639E" w:rsidP="00277FE8">
            <w:pPr>
              <w:keepLines/>
              <w:ind w:right="-910"/>
              <w:rPr>
                <w:rFonts w:ascii="Times New Roman" w:hAnsi="Times New Roman" w:cs="Times New Roman"/>
                <w:b/>
                <w:color w:val="000000" w:themeColor="text1"/>
                <w:sz w:val="20"/>
                <w:szCs w:val="20"/>
                <w:u w:val="single"/>
              </w:rPr>
            </w:pPr>
          </w:p>
        </w:tc>
        <w:tc>
          <w:tcPr>
            <w:tcW w:w="1418" w:type="dxa"/>
            <w:tcBorders>
              <w:left w:val="single" w:sz="4" w:space="0" w:color="auto"/>
              <w:right w:val="single" w:sz="4" w:space="0" w:color="auto"/>
            </w:tcBorders>
            <w:vAlign w:val="center"/>
          </w:tcPr>
          <w:p w:rsidR="006B639E" w:rsidRPr="00286F7A" w:rsidRDefault="006B639E" w:rsidP="00277FE8">
            <w:pPr>
              <w:pStyle w:val="ae"/>
              <w:widowControl w:val="0"/>
              <w:jc w:val="center"/>
              <w:rPr>
                <w:b/>
                <w:color w:val="000000" w:themeColor="text1"/>
                <w:sz w:val="20"/>
                <w:szCs w:val="20"/>
                <w:lang w:val="uk-UA"/>
              </w:rPr>
            </w:pPr>
          </w:p>
        </w:tc>
        <w:tc>
          <w:tcPr>
            <w:tcW w:w="1275" w:type="dxa"/>
            <w:tcBorders>
              <w:left w:val="single" w:sz="4" w:space="0" w:color="auto"/>
            </w:tcBorders>
            <w:vAlign w:val="center"/>
          </w:tcPr>
          <w:p w:rsidR="006B639E" w:rsidRPr="00286F7A" w:rsidRDefault="006B639E" w:rsidP="00277FE8">
            <w:pPr>
              <w:keepLines/>
              <w:ind w:right="-42"/>
              <w:jc w:val="center"/>
              <w:rPr>
                <w:rFonts w:ascii="Times New Roman" w:hAnsi="Times New Roman" w:cs="Times New Roman"/>
                <w:b/>
                <w:color w:val="000000" w:themeColor="text1"/>
                <w:sz w:val="20"/>
                <w:szCs w:val="20"/>
              </w:rPr>
            </w:pPr>
          </w:p>
        </w:tc>
        <w:tc>
          <w:tcPr>
            <w:tcW w:w="1276" w:type="dxa"/>
            <w:vAlign w:val="center"/>
          </w:tcPr>
          <w:p w:rsidR="006B639E" w:rsidRPr="00286F7A" w:rsidRDefault="00863DE3" w:rsidP="003A7483">
            <w:pPr>
              <w:rPr>
                <w:rFonts w:ascii="Times New Roman" w:hAnsi="Times New Roman" w:cs="Times New Roman"/>
                <w:b/>
                <w:sz w:val="20"/>
                <w:szCs w:val="20"/>
                <w:u w:val="single"/>
              </w:rPr>
            </w:pPr>
            <w:r w:rsidRPr="00286F7A">
              <w:rPr>
                <w:rFonts w:ascii="Times New Roman" w:hAnsi="Times New Roman" w:cs="Times New Roman"/>
                <w:b/>
                <w:sz w:val="20"/>
                <w:szCs w:val="20"/>
                <w:u w:val="single"/>
              </w:rPr>
              <w:t>75,3</w:t>
            </w:r>
          </w:p>
        </w:tc>
        <w:tc>
          <w:tcPr>
            <w:tcW w:w="3764" w:type="dxa"/>
          </w:tcPr>
          <w:p w:rsidR="006B639E" w:rsidRPr="0095250F" w:rsidRDefault="006B639E" w:rsidP="00277FE8">
            <w:pPr>
              <w:jc w:val="both"/>
              <w:rPr>
                <w:rFonts w:ascii="Times New Roman" w:hAnsi="Times New Roman" w:cs="Times New Roman"/>
                <w:b/>
              </w:rPr>
            </w:pPr>
          </w:p>
        </w:tc>
      </w:tr>
      <w:tr w:rsidR="00383DF8" w:rsidRPr="0095250F" w:rsidTr="0072551D">
        <w:tc>
          <w:tcPr>
            <w:tcW w:w="534" w:type="dxa"/>
            <w:gridSpan w:val="2"/>
            <w:vAlign w:val="center"/>
          </w:tcPr>
          <w:p w:rsidR="00383DF8" w:rsidRPr="0095250F" w:rsidRDefault="00383DF8" w:rsidP="00277FE8">
            <w:pPr>
              <w:jc w:val="center"/>
              <w:rPr>
                <w:rFonts w:ascii="Times New Roman" w:hAnsi="Times New Roman" w:cs="Times New Roman"/>
                <w:b/>
              </w:rPr>
            </w:pPr>
          </w:p>
        </w:tc>
        <w:tc>
          <w:tcPr>
            <w:tcW w:w="567" w:type="dxa"/>
            <w:gridSpan w:val="2"/>
          </w:tcPr>
          <w:p w:rsidR="00383DF8" w:rsidRPr="0095250F" w:rsidRDefault="00383DF8" w:rsidP="00277FE8">
            <w:pPr>
              <w:ind w:right="-910"/>
              <w:rPr>
                <w:rFonts w:ascii="Times New Roman" w:hAnsi="Times New Roman" w:cs="Times New Roman"/>
                <w:b/>
                <w:color w:val="000000" w:themeColor="text1"/>
              </w:rPr>
            </w:pPr>
          </w:p>
        </w:tc>
        <w:tc>
          <w:tcPr>
            <w:tcW w:w="3690" w:type="dxa"/>
            <w:vAlign w:val="center"/>
          </w:tcPr>
          <w:p w:rsidR="00383DF8" w:rsidRPr="00286F7A" w:rsidRDefault="00383DF8" w:rsidP="00277FE8">
            <w:pPr>
              <w:ind w:right="-910"/>
              <w:rPr>
                <w:rFonts w:ascii="Times New Roman" w:hAnsi="Times New Roman" w:cs="Times New Roman"/>
                <w:b/>
                <w:color w:val="000000" w:themeColor="text1"/>
                <w:sz w:val="20"/>
                <w:szCs w:val="20"/>
                <w:u w:val="single"/>
              </w:rPr>
            </w:pPr>
            <w:r w:rsidRPr="00286F7A">
              <w:rPr>
                <w:rFonts w:ascii="Times New Roman" w:hAnsi="Times New Roman" w:cs="Times New Roman"/>
                <w:b/>
                <w:color w:val="000000" w:themeColor="text1"/>
                <w:sz w:val="20"/>
                <w:szCs w:val="20"/>
                <w:u w:val="single"/>
              </w:rPr>
              <w:t>ДФРР (державний фонд регіонального розвитку)</w:t>
            </w:r>
          </w:p>
        </w:tc>
        <w:tc>
          <w:tcPr>
            <w:tcW w:w="1554" w:type="dxa"/>
            <w:vAlign w:val="center"/>
          </w:tcPr>
          <w:p w:rsidR="00383DF8" w:rsidRPr="00286F7A" w:rsidRDefault="00383DF8" w:rsidP="00277FE8">
            <w:pPr>
              <w:keepLines/>
              <w:ind w:right="-910"/>
              <w:rPr>
                <w:rFonts w:ascii="Times New Roman" w:hAnsi="Times New Roman" w:cs="Times New Roman"/>
                <w:b/>
                <w:color w:val="000000" w:themeColor="text1"/>
                <w:sz w:val="20"/>
                <w:szCs w:val="20"/>
                <w:u w:val="single"/>
              </w:rPr>
            </w:pPr>
          </w:p>
        </w:tc>
        <w:tc>
          <w:tcPr>
            <w:tcW w:w="1281" w:type="dxa"/>
            <w:tcBorders>
              <w:right w:val="single" w:sz="4" w:space="0" w:color="auto"/>
            </w:tcBorders>
            <w:vAlign w:val="center"/>
          </w:tcPr>
          <w:p w:rsidR="00383DF8" w:rsidRPr="00286F7A" w:rsidRDefault="00383DF8" w:rsidP="00277FE8">
            <w:pPr>
              <w:keepLines/>
              <w:ind w:right="-910"/>
              <w:rPr>
                <w:rFonts w:ascii="Times New Roman" w:hAnsi="Times New Roman" w:cs="Times New Roman"/>
                <w:b/>
                <w:color w:val="000000" w:themeColor="text1"/>
                <w:sz w:val="20"/>
                <w:szCs w:val="20"/>
                <w:u w:val="single"/>
              </w:rPr>
            </w:pPr>
          </w:p>
        </w:tc>
        <w:tc>
          <w:tcPr>
            <w:tcW w:w="1418" w:type="dxa"/>
            <w:tcBorders>
              <w:left w:val="single" w:sz="4" w:space="0" w:color="auto"/>
              <w:right w:val="single" w:sz="4" w:space="0" w:color="auto"/>
            </w:tcBorders>
            <w:vAlign w:val="center"/>
          </w:tcPr>
          <w:p w:rsidR="00383DF8" w:rsidRPr="00286F7A" w:rsidRDefault="00383DF8" w:rsidP="00277FE8">
            <w:pPr>
              <w:pStyle w:val="ae"/>
              <w:widowControl w:val="0"/>
              <w:jc w:val="center"/>
              <w:rPr>
                <w:b/>
                <w:color w:val="000000" w:themeColor="text1"/>
                <w:sz w:val="20"/>
                <w:szCs w:val="20"/>
                <w:lang w:val="uk-UA"/>
              </w:rPr>
            </w:pPr>
          </w:p>
        </w:tc>
        <w:tc>
          <w:tcPr>
            <w:tcW w:w="1275" w:type="dxa"/>
            <w:tcBorders>
              <w:left w:val="single" w:sz="4" w:space="0" w:color="auto"/>
            </w:tcBorders>
            <w:vAlign w:val="center"/>
          </w:tcPr>
          <w:p w:rsidR="00383DF8" w:rsidRPr="00286F7A" w:rsidRDefault="00383DF8" w:rsidP="00277FE8">
            <w:pPr>
              <w:keepLines/>
              <w:ind w:right="-42"/>
              <w:jc w:val="center"/>
              <w:rPr>
                <w:rFonts w:ascii="Times New Roman" w:hAnsi="Times New Roman" w:cs="Times New Roman"/>
                <w:b/>
                <w:color w:val="000000" w:themeColor="text1"/>
                <w:sz w:val="20"/>
                <w:szCs w:val="20"/>
              </w:rPr>
            </w:pPr>
          </w:p>
        </w:tc>
        <w:tc>
          <w:tcPr>
            <w:tcW w:w="1276" w:type="dxa"/>
            <w:vAlign w:val="center"/>
          </w:tcPr>
          <w:p w:rsidR="00383DF8" w:rsidRPr="00286F7A" w:rsidRDefault="00383DF8" w:rsidP="003A7483">
            <w:pPr>
              <w:rPr>
                <w:rFonts w:ascii="Times New Roman" w:hAnsi="Times New Roman" w:cs="Times New Roman"/>
                <w:b/>
                <w:sz w:val="20"/>
                <w:szCs w:val="20"/>
                <w:u w:val="single"/>
              </w:rPr>
            </w:pPr>
            <w:r w:rsidRPr="00286F7A">
              <w:rPr>
                <w:rFonts w:ascii="Times New Roman" w:hAnsi="Times New Roman" w:cs="Times New Roman"/>
                <w:b/>
                <w:sz w:val="20"/>
                <w:szCs w:val="20"/>
                <w:u w:val="single"/>
              </w:rPr>
              <w:t>3556,9</w:t>
            </w:r>
          </w:p>
        </w:tc>
        <w:tc>
          <w:tcPr>
            <w:tcW w:w="3764" w:type="dxa"/>
          </w:tcPr>
          <w:p w:rsidR="00383DF8" w:rsidRPr="0095250F" w:rsidRDefault="00383DF8" w:rsidP="00277FE8">
            <w:pPr>
              <w:jc w:val="both"/>
              <w:rPr>
                <w:rFonts w:ascii="Times New Roman" w:hAnsi="Times New Roman" w:cs="Times New Roman"/>
                <w:b/>
              </w:rPr>
            </w:pPr>
          </w:p>
        </w:tc>
      </w:tr>
      <w:tr w:rsidR="00383DF8" w:rsidRPr="0095250F" w:rsidTr="0072551D">
        <w:tc>
          <w:tcPr>
            <w:tcW w:w="534" w:type="dxa"/>
            <w:gridSpan w:val="2"/>
            <w:vAlign w:val="center"/>
          </w:tcPr>
          <w:p w:rsidR="00383DF8" w:rsidRPr="0095250F" w:rsidRDefault="00383DF8" w:rsidP="00277FE8">
            <w:pPr>
              <w:jc w:val="center"/>
              <w:rPr>
                <w:rFonts w:ascii="Times New Roman" w:hAnsi="Times New Roman" w:cs="Times New Roman"/>
                <w:b/>
              </w:rPr>
            </w:pPr>
          </w:p>
        </w:tc>
        <w:tc>
          <w:tcPr>
            <w:tcW w:w="567" w:type="dxa"/>
            <w:gridSpan w:val="2"/>
          </w:tcPr>
          <w:p w:rsidR="00383DF8" w:rsidRPr="0095250F" w:rsidRDefault="00383DF8" w:rsidP="00277FE8">
            <w:pPr>
              <w:ind w:right="-910"/>
              <w:rPr>
                <w:rFonts w:ascii="Times New Roman" w:hAnsi="Times New Roman" w:cs="Times New Roman"/>
                <w:b/>
                <w:color w:val="000000" w:themeColor="text1"/>
              </w:rPr>
            </w:pPr>
          </w:p>
        </w:tc>
        <w:tc>
          <w:tcPr>
            <w:tcW w:w="3690" w:type="dxa"/>
            <w:vAlign w:val="center"/>
          </w:tcPr>
          <w:p w:rsidR="00383DF8" w:rsidRPr="00286F7A" w:rsidRDefault="00383DF8" w:rsidP="00277FE8">
            <w:pPr>
              <w:ind w:right="-910"/>
              <w:rPr>
                <w:rFonts w:ascii="Times New Roman" w:hAnsi="Times New Roman" w:cs="Times New Roman"/>
                <w:b/>
                <w:color w:val="000000" w:themeColor="text1"/>
                <w:sz w:val="20"/>
                <w:szCs w:val="20"/>
                <w:u w:val="single"/>
              </w:rPr>
            </w:pPr>
            <w:r w:rsidRPr="00286F7A">
              <w:rPr>
                <w:rFonts w:ascii="Times New Roman" w:hAnsi="Times New Roman" w:cs="Times New Roman"/>
                <w:b/>
                <w:color w:val="000000" w:themeColor="text1"/>
                <w:sz w:val="20"/>
                <w:szCs w:val="20"/>
                <w:u w:val="single"/>
              </w:rPr>
              <w:t>ЄБРР(європейський банк ре</w:t>
            </w:r>
            <w:r w:rsidR="0076087C" w:rsidRPr="00286F7A">
              <w:rPr>
                <w:rFonts w:ascii="Times New Roman" w:hAnsi="Times New Roman" w:cs="Times New Roman"/>
                <w:b/>
                <w:color w:val="000000" w:themeColor="text1"/>
                <w:sz w:val="20"/>
                <w:szCs w:val="20"/>
                <w:u w:val="single"/>
              </w:rPr>
              <w:t xml:space="preserve">конструкції і </w:t>
            </w:r>
            <w:r w:rsidRPr="00286F7A">
              <w:rPr>
                <w:rFonts w:ascii="Times New Roman" w:hAnsi="Times New Roman" w:cs="Times New Roman"/>
                <w:b/>
                <w:color w:val="000000" w:themeColor="text1"/>
                <w:sz w:val="20"/>
                <w:szCs w:val="20"/>
                <w:u w:val="single"/>
              </w:rPr>
              <w:t xml:space="preserve"> розвитку)</w:t>
            </w:r>
          </w:p>
        </w:tc>
        <w:tc>
          <w:tcPr>
            <w:tcW w:w="1554" w:type="dxa"/>
            <w:vAlign w:val="center"/>
          </w:tcPr>
          <w:p w:rsidR="00383DF8" w:rsidRPr="00286F7A" w:rsidRDefault="00383DF8" w:rsidP="00277FE8">
            <w:pPr>
              <w:keepLines/>
              <w:ind w:right="-910"/>
              <w:rPr>
                <w:rFonts w:ascii="Times New Roman" w:hAnsi="Times New Roman" w:cs="Times New Roman"/>
                <w:b/>
                <w:color w:val="000000" w:themeColor="text1"/>
                <w:sz w:val="20"/>
                <w:szCs w:val="20"/>
                <w:u w:val="single"/>
              </w:rPr>
            </w:pPr>
          </w:p>
        </w:tc>
        <w:tc>
          <w:tcPr>
            <w:tcW w:w="1281" w:type="dxa"/>
            <w:tcBorders>
              <w:right w:val="single" w:sz="4" w:space="0" w:color="auto"/>
            </w:tcBorders>
            <w:vAlign w:val="center"/>
          </w:tcPr>
          <w:p w:rsidR="00383DF8" w:rsidRPr="00286F7A" w:rsidRDefault="00383DF8" w:rsidP="00277FE8">
            <w:pPr>
              <w:keepLines/>
              <w:ind w:right="-910"/>
              <w:rPr>
                <w:rFonts w:ascii="Times New Roman" w:hAnsi="Times New Roman" w:cs="Times New Roman"/>
                <w:b/>
                <w:color w:val="000000" w:themeColor="text1"/>
                <w:sz w:val="20"/>
                <w:szCs w:val="20"/>
                <w:u w:val="single"/>
              </w:rPr>
            </w:pPr>
          </w:p>
        </w:tc>
        <w:tc>
          <w:tcPr>
            <w:tcW w:w="1418" w:type="dxa"/>
            <w:tcBorders>
              <w:left w:val="single" w:sz="4" w:space="0" w:color="auto"/>
              <w:right w:val="single" w:sz="4" w:space="0" w:color="auto"/>
            </w:tcBorders>
            <w:vAlign w:val="center"/>
          </w:tcPr>
          <w:p w:rsidR="00383DF8" w:rsidRPr="00286F7A" w:rsidRDefault="00383DF8" w:rsidP="00277FE8">
            <w:pPr>
              <w:pStyle w:val="ae"/>
              <w:widowControl w:val="0"/>
              <w:jc w:val="center"/>
              <w:rPr>
                <w:b/>
                <w:color w:val="000000" w:themeColor="text1"/>
                <w:sz w:val="20"/>
                <w:szCs w:val="20"/>
                <w:lang w:val="uk-UA"/>
              </w:rPr>
            </w:pPr>
          </w:p>
        </w:tc>
        <w:tc>
          <w:tcPr>
            <w:tcW w:w="1275" w:type="dxa"/>
            <w:tcBorders>
              <w:left w:val="single" w:sz="4" w:space="0" w:color="auto"/>
            </w:tcBorders>
            <w:vAlign w:val="center"/>
          </w:tcPr>
          <w:p w:rsidR="00383DF8" w:rsidRPr="00286F7A" w:rsidRDefault="00383DF8" w:rsidP="00277FE8">
            <w:pPr>
              <w:keepLines/>
              <w:ind w:right="-42"/>
              <w:jc w:val="center"/>
              <w:rPr>
                <w:rFonts w:ascii="Times New Roman" w:hAnsi="Times New Roman" w:cs="Times New Roman"/>
                <w:b/>
                <w:color w:val="000000" w:themeColor="text1"/>
                <w:sz w:val="20"/>
                <w:szCs w:val="20"/>
              </w:rPr>
            </w:pPr>
          </w:p>
        </w:tc>
        <w:tc>
          <w:tcPr>
            <w:tcW w:w="1276" w:type="dxa"/>
            <w:vAlign w:val="center"/>
          </w:tcPr>
          <w:p w:rsidR="00383DF8" w:rsidRPr="00286F7A" w:rsidRDefault="00383DF8" w:rsidP="003A7483">
            <w:pPr>
              <w:rPr>
                <w:rFonts w:ascii="Times New Roman" w:hAnsi="Times New Roman" w:cs="Times New Roman"/>
                <w:b/>
                <w:sz w:val="20"/>
                <w:szCs w:val="20"/>
                <w:u w:val="single"/>
              </w:rPr>
            </w:pPr>
            <w:r w:rsidRPr="00286F7A">
              <w:rPr>
                <w:rFonts w:ascii="Times New Roman" w:hAnsi="Times New Roman" w:cs="Times New Roman"/>
                <w:b/>
                <w:sz w:val="20"/>
                <w:szCs w:val="20"/>
                <w:u w:val="single"/>
              </w:rPr>
              <w:t>4534,0</w:t>
            </w:r>
          </w:p>
        </w:tc>
        <w:tc>
          <w:tcPr>
            <w:tcW w:w="3764" w:type="dxa"/>
          </w:tcPr>
          <w:p w:rsidR="00383DF8" w:rsidRPr="0095250F" w:rsidRDefault="00383DF8" w:rsidP="00277FE8">
            <w:pPr>
              <w:jc w:val="both"/>
              <w:rPr>
                <w:rFonts w:ascii="Times New Roman" w:hAnsi="Times New Roman" w:cs="Times New Roman"/>
                <w:b/>
              </w:rPr>
            </w:pPr>
          </w:p>
        </w:tc>
      </w:tr>
    </w:tbl>
    <w:p w:rsidR="00DC4086" w:rsidRPr="0095250F" w:rsidRDefault="00DC4086" w:rsidP="00DC4086">
      <w:pPr>
        <w:spacing w:after="0"/>
        <w:jc w:val="both"/>
        <w:rPr>
          <w:rFonts w:ascii="Times New Roman" w:hAnsi="Times New Roman" w:cs="Times New Roman"/>
          <w:b/>
        </w:rPr>
      </w:pPr>
    </w:p>
    <w:sectPr w:rsidR="00DC4086" w:rsidRPr="0095250F" w:rsidSect="004C5DA1">
      <w:pgSz w:w="16838" w:h="11906" w:orient="landscape"/>
      <w:pgMar w:top="284" w:right="850" w:bottom="568"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E325B"/>
    <w:multiLevelType w:val="hybridMultilevel"/>
    <w:tmpl w:val="DA4C50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6102EA"/>
    <w:multiLevelType w:val="hybridMultilevel"/>
    <w:tmpl w:val="9ABC8A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B307E7"/>
    <w:multiLevelType w:val="hybridMultilevel"/>
    <w:tmpl w:val="D17E7632"/>
    <w:lvl w:ilvl="0" w:tplc="6420AAEC">
      <w:start w:val="30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C295530"/>
    <w:multiLevelType w:val="hybridMultilevel"/>
    <w:tmpl w:val="B524A8EC"/>
    <w:lvl w:ilvl="0" w:tplc="D436CA1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F4D6405"/>
    <w:multiLevelType w:val="multilevel"/>
    <w:tmpl w:val="54802E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7186EFD"/>
    <w:multiLevelType w:val="hybridMultilevel"/>
    <w:tmpl w:val="D99841CE"/>
    <w:lvl w:ilvl="0" w:tplc="F828DC7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201638"/>
    <w:multiLevelType w:val="hybridMultilevel"/>
    <w:tmpl w:val="721C1C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D1A1F88"/>
    <w:multiLevelType w:val="hybridMultilevel"/>
    <w:tmpl w:val="9B28B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D2C4613"/>
    <w:multiLevelType w:val="hybridMultilevel"/>
    <w:tmpl w:val="B330C91E"/>
    <w:lvl w:ilvl="0" w:tplc="5B984B00">
      <w:start w:val="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7EF4296A"/>
    <w:multiLevelType w:val="hybridMultilevel"/>
    <w:tmpl w:val="2ADE0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0"/>
  </w:num>
  <w:num w:numId="3">
    <w:abstractNumId w:val="5"/>
  </w:num>
  <w:num w:numId="4">
    <w:abstractNumId w:val="3"/>
  </w:num>
  <w:num w:numId="5">
    <w:abstractNumId w:val="2"/>
  </w:num>
  <w:num w:numId="6">
    <w:abstractNumId w:val="1"/>
  </w:num>
  <w:num w:numId="7">
    <w:abstractNumId w:val="6"/>
  </w:num>
  <w:num w:numId="8">
    <w:abstractNumId w:val="7"/>
  </w:num>
  <w:num w:numId="9">
    <w:abstractNumId w:val="9"/>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hideGrammaticalErrors/>
  <w:defaultTabStop w:val="708"/>
  <w:hyphenationZone w:val="425"/>
  <w:drawingGridHorizontalSpacing w:val="11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086"/>
    <w:rsid w:val="000009B0"/>
    <w:rsid w:val="000010CC"/>
    <w:rsid w:val="00003AEB"/>
    <w:rsid w:val="00006E3B"/>
    <w:rsid w:val="00007D4C"/>
    <w:rsid w:val="0001441A"/>
    <w:rsid w:val="000153B1"/>
    <w:rsid w:val="00016809"/>
    <w:rsid w:val="00016C26"/>
    <w:rsid w:val="00020184"/>
    <w:rsid w:val="00021CC5"/>
    <w:rsid w:val="00022700"/>
    <w:rsid w:val="000228E8"/>
    <w:rsid w:val="00043A2B"/>
    <w:rsid w:val="00051A05"/>
    <w:rsid w:val="000525B5"/>
    <w:rsid w:val="00054F95"/>
    <w:rsid w:val="00061E07"/>
    <w:rsid w:val="00061F16"/>
    <w:rsid w:val="0006249F"/>
    <w:rsid w:val="00062A9B"/>
    <w:rsid w:val="000647E1"/>
    <w:rsid w:val="000673F9"/>
    <w:rsid w:val="00070ABD"/>
    <w:rsid w:val="00073878"/>
    <w:rsid w:val="00076476"/>
    <w:rsid w:val="00082160"/>
    <w:rsid w:val="0008662E"/>
    <w:rsid w:val="00086978"/>
    <w:rsid w:val="00090B63"/>
    <w:rsid w:val="00091200"/>
    <w:rsid w:val="0009170B"/>
    <w:rsid w:val="00092756"/>
    <w:rsid w:val="00093ABB"/>
    <w:rsid w:val="0009586D"/>
    <w:rsid w:val="0009653D"/>
    <w:rsid w:val="00097706"/>
    <w:rsid w:val="000A1B13"/>
    <w:rsid w:val="000A2DD6"/>
    <w:rsid w:val="000A74C5"/>
    <w:rsid w:val="000B1FBA"/>
    <w:rsid w:val="000B35D1"/>
    <w:rsid w:val="000C0747"/>
    <w:rsid w:val="000C0DAF"/>
    <w:rsid w:val="000C115E"/>
    <w:rsid w:val="000C3EC2"/>
    <w:rsid w:val="000C59ED"/>
    <w:rsid w:val="000D5CD3"/>
    <w:rsid w:val="000D7C14"/>
    <w:rsid w:val="000E139B"/>
    <w:rsid w:val="000E2EE1"/>
    <w:rsid w:val="000E3EE8"/>
    <w:rsid w:val="000E4825"/>
    <w:rsid w:val="000E5BA4"/>
    <w:rsid w:val="000E643E"/>
    <w:rsid w:val="000E6B22"/>
    <w:rsid w:val="000F1F63"/>
    <w:rsid w:val="00104275"/>
    <w:rsid w:val="00111A6E"/>
    <w:rsid w:val="001132EA"/>
    <w:rsid w:val="00113901"/>
    <w:rsid w:val="0011551D"/>
    <w:rsid w:val="00122141"/>
    <w:rsid w:val="00124A08"/>
    <w:rsid w:val="00130A86"/>
    <w:rsid w:val="001361B6"/>
    <w:rsid w:val="0013734D"/>
    <w:rsid w:val="0014181F"/>
    <w:rsid w:val="00143A7B"/>
    <w:rsid w:val="001449A4"/>
    <w:rsid w:val="001479E2"/>
    <w:rsid w:val="00152DB9"/>
    <w:rsid w:val="00154656"/>
    <w:rsid w:val="00162494"/>
    <w:rsid w:val="00166B7A"/>
    <w:rsid w:val="00170E02"/>
    <w:rsid w:val="0017146C"/>
    <w:rsid w:val="00171892"/>
    <w:rsid w:val="001822B7"/>
    <w:rsid w:val="00192E17"/>
    <w:rsid w:val="001935C9"/>
    <w:rsid w:val="001A123D"/>
    <w:rsid w:val="001A3347"/>
    <w:rsid w:val="001A6D1A"/>
    <w:rsid w:val="001B1109"/>
    <w:rsid w:val="001B2288"/>
    <w:rsid w:val="001B5DBA"/>
    <w:rsid w:val="001B7B29"/>
    <w:rsid w:val="001C4451"/>
    <w:rsid w:val="001C6497"/>
    <w:rsid w:val="001C699D"/>
    <w:rsid w:val="001D5576"/>
    <w:rsid w:val="001D60E5"/>
    <w:rsid w:val="001D68D4"/>
    <w:rsid w:val="001D6A3F"/>
    <w:rsid w:val="001E26F7"/>
    <w:rsid w:val="001E4659"/>
    <w:rsid w:val="001F25A0"/>
    <w:rsid w:val="001F4276"/>
    <w:rsid w:val="001F502C"/>
    <w:rsid w:val="001F5354"/>
    <w:rsid w:val="0020216D"/>
    <w:rsid w:val="00203EF0"/>
    <w:rsid w:val="00204071"/>
    <w:rsid w:val="00206DF4"/>
    <w:rsid w:val="00213BC2"/>
    <w:rsid w:val="00214E29"/>
    <w:rsid w:val="00217BB9"/>
    <w:rsid w:val="00236F5C"/>
    <w:rsid w:val="00243C84"/>
    <w:rsid w:val="00246E8B"/>
    <w:rsid w:val="00247209"/>
    <w:rsid w:val="00252272"/>
    <w:rsid w:val="00254561"/>
    <w:rsid w:val="00260ADE"/>
    <w:rsid w:val="00262451"/>
    <w:rsid w:val="00262670"/>
    <w:rsid w:val="002644CB"/>
    <w:rsid w:val="00267A4F"/>
    <w:rsid w:val="002702AF"/>
    <w:rsid w:val="00272A4F"/>
    <w:rsid w:val="002735EC"/>
    <w:rsid w:val="00274870"/>
    <w:rsid w:val="002766A3"/>
    <w:rsid w:val="00277FE8"/>
    <w:rsid w:val="00284128"/>
    <w:rsid w:val="00286672"/>
    <w:rsid w:val="00286AA4"/>
    <w:rsid w:val="00286F7A"/>
    <w:rsid w:val="002907ED"/>
    <w:rsid w:val="00292973"/>
    <w:rsid w:val="002A3334"/>
    <w:rsid w:val="002A3545"/>
    <w:rsid w:val="002A7FA3"/>
    <w:rsid w:val="002B27B2"/>
    <w:rsid w:val="002B384A"/>
    <w:rsid w:val="002B5F58"/>
    <w:rsid w:val="002C5E12"/>
    <w:rsid w:val="002D1D57"/>
    <w:rsid w:val="002D4328"/>
    <w:rsid w:val="002D5F8E"/>
    <w:rsid w:val="002E2CEA"/>
    <w:rsid w:val="002E5AE1"/>
    <w:rsid w:val="002E70E3"/>
    <w:rsid w:val="002E725A"/>
    <w:rsid w:val="002F7F87"/>
    <w:rsid w:val="003004DD"/>
    <w:rsid w:val="0030235F"/>
    <w:rsid w:val="00302F43"/>
    <w:rsid w:val="0030427D"/>
    <w:rsid w:val="00305405"/>
    <w:rsid w:val="00305E95"/>
    <w:rsid w:val="00307225"/>
    <w:rsid w:val="00315F3B"/>
    <w:rsid w:val="0031661A"/>
    <w:rsid w:val="00317C9A"/>
    <w:rsid w:val="003212D4"/>
    <w:rsid w:val="00322C0F"/>
    <w:rsid w:val="003231F0"/>
    <w:rsid w:val="003234B9"/>
    <w:rsid w:val="003252D9"/>
    <w:rsid w:val="0032747C"/>
    <w:rsid w:val="0033304E"/>
    <w:rsid w:val="00333827"/>
    <w:rsid w:val="00333898"/>
    <w:rsid w:val="00333B80"/>
    <w:rsid w:val="003341EB"/>
    <w:rsid w:val="003366D9"/>
    <w:rsid w:val="0033796F"/>
    <w:rsid w:val="00340B5E"/>
    <w:rsid w:val="00347B80"/>
    <w:rsid w:val="003516E0"/>
    <w:rsid w:val="00362FE2"/>
    <w:rsid w:val="003632C6"/>
    <w:rsid w:val="00363856"/>
    <w:rsid w:val="003646C1"/>
    <w:rsid w:val="00371726"/>
    <w:rsid w:val="003813FE"/>
    <w:rsid w:val="0038280C"/>
    <w:rsid w:val="00383DF8"/>
    <w:rsid w:val="003863EC"/>
    <w:rsid w:val="00392655"/>
    <w:rsid w:val="00392D39"/>
    <w:rsid w:val="003936E9"/>
    <w:rsid w:val="003A68F5"/>
    <w:rsid w:val="003A740D"/>
    <w:rsid w:val="003A7483"/>
    <w:rsid w:val="003B01BB"/>
    <w:rsid w:val="003B27BA"/>
    <w:rsid w:val="003D6300"/>
    <w:rsid w:val="003D7CC5"/>
    <w:rsid w:val="003E1D2B"/>
    <w:rsid w:val="003E2167"/>
    <w:rsid w:val="003E2790"/>
    <w:rsid w:val="003E5E5A"/>
    <w:rsid w:val="003E6CF0"/>
    <w:rsid w:val="003E6E78"/>
    <w:rsid w:val="003F6088"/>
    <w:rsid w:val="003F6ECD"/>
    <w:rsid w:val="00402D44"/>
    <w:rsid w:val="00415BED"/>
    <w:rsid w:val="00420969"/>
    <w:rsid w:val="0042511E"/>
    <w:rsid w:val="00425B35"/>
    <w:rsid w:val="00431965"/>
    <w:rsid w:val="0043435F"/>
    <w:rsid w:val="00440DD0"/>
    <w:rsid w:val="00441F3E"/>
    <w:rsid w:val="0044357B"/>
    <w:rsid w:val="00443E33"/>
    <w:rsid w:val="004519B0"/>
    <w:rsid w:val="00452CD1"/>
    <w:rsid w:val="00455BE0"/>
    <w:rsid w:val="00455EFA"/>
    <w:rsid w:val="004574DB"/>
    <w:rsid w:val="00461220"/>
    <w:rsid w:val="004619DC"/>
    <w:rsid w:val="00462F6E"/>
    <w:rsid w:val="00464F9C"/>
    <w:rsid w:val="004676EF"/>
    <w:rsid w:val="00467828"/>
    <w:rsid w:val="00471459"/>
    <w:rsid w:val="004733B2"/>
    <w:rsid w:val="0047359C"/>
    <w:rsid w:val="00474A3E"/>
    <w:rsid w:val="00481B93"/>
    <w:rsid w:val="00481EB5"/>
    <w:rsid w:val="0048637C"/>
    <w:rsid w:val="00486FF1"/>
    <w:rsid w:val="00491EBE"/>
    <w:rsid w:val="004934B4"/>
    <w:rsid w:val="0049433E"/>
    <w:rsid w:val="004A2C38"/>
    <w:rsid w:val="004A4B75"/>
    <w:rsid w:val="004A55DD"/>
    <w:rsid w:val="004B4103"/>
    <w:rsid w:val="004B4D53"/>
    <w:rsid w:val="004C1E2A"/>
    <w:rsid w:val="004C2FCD"/>
    <w:rsid w:val="004C5DA1"/>
    <w:rsid w:val="004D127E"/>
    <w:rsid w:val="004D39AB"/>
    <w:rsid w:val="004D487C"/>
    <w:rsid w:val="004D57E7"/>
    <w:rsid w:val="004D655B"/>
    <w:rsid w:val="004D6E90"/>
    <w:rsid w:val="004E2C6A"/>
    <w:rsid w:val="004F3945"/>
    <w:rsid w:val="004F5C9A"/>
    <w:rsid w:val="004F6B89"/>
    <w:rsid w:val="00500BF2"/>
    <w:rsid w:val="005025C4"/>
    <w:rsid w:val="00503004"/>
    <w:rsid w:val="00506DC6"/>
    <w:rsid w:val="00507D68"/>
    <w:rsid w:val="00512F13"/>
    <w:rsid w:val="00514339"/>
    <w:rsid w:val="00515A89"/>
    <w:rsid w:val="00522960"/>
    <w:rsid w:val="005239C8"/>
    <w:rsid w:val="00523FD0"/>
    <w:rsid w:val="00525195"/>
    <w:rsid w:val="0052785E"/>
    <w:rsid w:val="005326A3"/>
    <w:rsid w:val="005347A0"/>
    <w:rsid w:val="00535FCB"/>
    <w:rsid w:val="00543E31"/>
    <w:rsid w:val="00544092"/>
    <w:rsid w:val="005447BB"/>
    <w:rsid w:val="005469B7"/>
    <w:rsid w:val="00550C87"/>
    <w:rsid w:val="00552A78"/>
    <w:rsid w:val="005544CB"/>
    <w:rsid w:val="00561ADA"/>
    <w:rsid w:val="00564226"/>
    <w:rsid w:val="0056473D"/>
    <w:rsid w:val="00565AFF"/>
    <w:rsid w:val="00565DA9"/>
    <w:rsid w:val="00573991"/>
    <w:rsid w:val="00574696"/>
    <w:rsid w:val="00595267"/>
    <w:rsid w:val="0059683F"/>
    <w:rsid w:val="005A1D1F"/>
    <w:rsid w:val="005A39F4"/>
    <w:rsid w:val="005A60E9"/>
    <w:rsid w:val="005A70CE"/>
    <w:rsid w:val="005A71DA"/>
    <w:rsid w:val="005B2FB6"/>
    <w:rsid w:val="005B3624"/>
    <w:rsid w:val="005B363E"/>
    <w:rsid w:val="005B4444"/>
    <w:rsid w:val="005B6F9C"/>
    <w:rsid w:val="005C4DE3"/>
    <w:rsid w:val="005D5E7E"/>
    <w:rsid w:val="005D7922"/>
    <w:rsid w:val="005D7D31"/>
    <w:rsid w:val="005E2E9A"/>
    <w:rsid w:val="005E3697"/>
    <w:rsid w:val="005E5251"/>
    <w:rsid w:val="005E7E04"/>
    <w:rsid w:val="005F172D"/>
    <w:rsid w:val="005F22EC"/>
    <w:rsid w:val="005F4B9E"/>
    <w:rsid w:val="005F6A4B"/>
    <w:rsid w:val="005F720E"/>
    <w:rsid w:val="006011A6"/>
    <w:rsid w:val="006028FF"/>
    <w:rsid w:val="006060F1"/>
    <w:rsid w:val="006109A0"/>
    <w:rsid w:val="00610D5A"/>
    <w:rsid w:val="00611FF1"/>
    <w:rsid w:val="0061493E"/>
    <w:rsid w:val="006161F0"/>
    <w:rsid w:val="006173F7"/>
    <w:rsid w:val="00617E76"/>
    <w:rsid w:val="00620E1A"/>
    <w:rsid w:val="0062514D"/>
    <w:rsid w:val="0062557E"/>
    <w:rsid w:val="00630CB7"/>
    <w:rsid w:val="00631591"/>
    <w:rsid w:val="00635477"/>
    <w:rsid w:val="00635680"/>
    <w:rsid w:val="00636C17"/>
    <w:rsid w:val="00637D64"/>
    <w:rsid w:val="00642964"/>
    <w:rsid w:val="006437F2"/>
    <w:rsid w:val="00651F6B"/>
    <w:rsid w:val="006524B1"/>
    <w:rsid w:val="00656E7C"/>
    <w:rsid w:val="006608DF"/>
    <w:rsid w:val="0066655A"/>
    <w:rsid w:val="00670F69"/>
    <w:rsid w:val="00671998"/>
    <w:rsid w:val="00672339"/>
    <w:rsid w:val="00673349"/>
    <w:rsid w:val="006747A2"/>
    <w:rsid w:val="0068026A"/>
    <w:rsid w:val="0068164E"/>
    <w:rsid w:val="00684814"/>
    <w:rsid w:val="00687E8D"/>
    <w:rsid w:val="00693AAE"/>
    <w:rsid w:val="00694732"/>
    <w:rsid w:val="006947E7"/>
    <w:rsid w:val="00694E0B"/>
    <w:rsid w:val="006A208C"/>
    <w:rsid w:val="006A7FA3"/>
    <w:rsid w:val="006B288B"/>
    <w:rsid w:val="006B28B5"/>
    <w:rsid w:val="006B639E"/>
    <w:rsid w:val="006B640D"/>
    <w:rsid w:val="006C5C04"/>
    <w:rsid w:val="006C6ADA"/>
    <w:rsid w:val="006C75F4"/>
    <w:rsid w:val="006D301A"/>
    <w:rsid w:val="006D6702"/>
    <w:rsid w:val="006E2F90"/>
    <w:rsid w:val="006E3D14"/>
    <w:rsid w:val="006E5A9B"/>
    <w:rsid w:val="00705A25"/>
    <w:rsid w:val="0071236A"/>
    <w:rsid w:val="007126D1"/>
    <w:rsid w:val="00714D75"/>
    <w:rsid w:val="00722A6A"/>
    <w:rsid w:val="007245F1"/>
    <w:rsid w:val="0072551D"/>
    <w:rsid w:val="00725A9A"/>
    <w:rsid w:val="00737336"/>
    <w:rsid w:val="00742E8E"/>
    <w:rsid w:val="00747482"/>
    <w:rsid w:val="00751014"/>
    <w:rsid w:val="007539DE"/>
    <w:rsid w:val="00760250"/>
    <w:rsid w:val="0076087C"/>
    <w:rsid w:val="007641BF"/>
    <w:rsid w:val="00770686"/>
    <w:rsid w:val="00771B90"/>
    <w:rsid w:val="00781851"/>
    <w:rsid w:val="007864CB"/>
    <w:rsid w:val="007942FC"/>
    <w:rsid w:val="0079505D"/>
    <w:rsid w:val="00795FFF"/>
    <w:rsid w:val="007978B9"/>
    <w:rsid w:val="007A7631"/>
    <w:rsid w:val="007B6338"/>
    <w:rsid w:val="007C3343"/>
    <w:rsid w:val="007C68E1"/>
    <w:rsid w:val="007D28DE"/>
    <w:rsid w:val="007D5DD8"/>
    <w:rsid w:val="007D6DE2"/>
    <w:rsid w:val="007E0F6F"/>
    <w:rsid w:val="007E6598"/>
    <w:rsid w:val="007F07C1"/>
    <w:rsid w:val="007F1CB9"/>
    <w:rsid w:val="007F35E3"/>
    <w:rsid w:val="007F47D5"/>
    <w:rsid w:val="007F5481"/>
    <w:rsid w:val="007F6AF6"/>
    <w:rsid w:val="008130D2"/>
    <w:rsid w:val="00815153"/>
    <w:rsid w:val="00816751"/>
    <w:rsid w:val="00816AF8"/>
    <w:rsid w:val="008221E2"/>
    <w:rsid w:val="008228BB"/>
    <w:rsid w:val="00824C3D"/>
    <w:rsid w:val="00826EE1"/>
    <w:rsid w:val="008343EF"/>
    <w:rsid w:val="00834456"/>
    <w:rsid w:val="00837322"/>
    <w:rsid w:val="00837676"/>
    <w:rsid w:val="00840433"/>
    <w:rsid w:val="00840689"/>
    <w:rsid w:val="00844431"/>
    <w:rsid w:val="00845115"/>
    <w:rsid w:val="00851089"/>
    <w:rsid w:val="00851483"/>
    <w:rsid w:val="00852977"/>
    <w:rsid w:val="00853714"/>
    <w:rsid w:val="0085375F"/>
    <w:rsid w:val="00856546"/>
    <w:rsid w:val="0086027B"/>
    <w:rsid w:val="00862278"/>
    <w:rsid w:val="00862F3E"/>
    <w:rsid w:val="00863DE3"/>
    <w:rsid w:val="0087095E"/>
    <w:rsid w:val="0087212C"/>
    <w:rsid w:val="00874880"/>
    <w:rsid w:val="00875A96"/>
    <w:rsid w:val="00876293"/>
    <w:rsid w:val="008779B3"/>
    <w:rsid w:val="00880D0D"/>
    <w:rsid w:val="00881568"/>
    <w:rsid w:val="00883443"/>
    <w:rsid w:val="00885C63"/>
    <w:rsid w:val="00886F62"/>
    <w:rsid w:val="0088741D"/>
    <w:rsid w:val="00894FD5"/>
    <w:rsid w:val="00897FED"/>
    <w:rsid w:val="008A0578"/>
    <w:rsid w:val="008B0028"/>
    <w:rsid w:val="008B162E"/>
    <w:rsid w:val="008B218D"/>
    <w:rsid w:val="008B34A8"/>
    <w:rsid w:val="008B41FD"/>
    <w:rsid w:val="008B5487"/>
    <w:rsid w:val="008C00A1"/>
    <w:rsid w:val="008C119C"/>
    <w:rsid w:val="008C4A2B"/>
    <w:rsid w:val="008C6592"/>
    <w:rsid w:val="008D0D4D"/>
    <w:rsid w:val="008D425F"/>
    <w:rsid w:val="008D71B7"/>
    <w:rsid w:val="008E0142"/>
    <w:rsid w:val="008E0DD1"/>
    <w:rsid w:val="008E1B6E"/>
    <w:rsid w:val="008E2F1B"/>
    <w:rsid w:val="008E6127"/>
    <w:rsid w:val="008F0B57"/>
    <w:rsid w:val="008F5025"/>
    <w:rsid w:val="00900A73"/>
    <w:rsid w:val="00901350"/>
    <w:rsid w:val="0090211F"/>
    <w:rsid w:val="00902B45"/>
    <w:rsid w:val="009031DD"/>
    <w:rsid w:val="00903333"/>
    <w:rsid w:val="00904088"/>
    <w:rsid w:val="0090620D"/>
    <w:rsid w:val="00906E10"/>
    <w:rsid w:val="00910FEF"/>
    <w:rsid w:val="00920662"/>
    <w:rsid w:val="009272CE"/>
    <w:rsid w:val="00931E74"/>
    <w:rsid w:val="00933704"/>
    <w:rsid w:val="00933BC6"/>
    <w:rsid w:val="00933C67"/>
    <w:rsid w:val="00940FF6"/>
    <w:rsid w:val="0094150A"/>
    <w:rsid w:val="009507F7"/>
    <w:rsid w:val="00952160"/>
    <w:rsid w:val="0095250F"/>
    <w:rsid w:val="00955FF4"/>
    <w:rsid w:val="009650C8"/>
    <w:rsid w:val="009669A5"/>
    <w:rsid w:val="00967115"/>
    <w:rsid w:val="00974069"/>
    <w:rsid w:val="00976472"/>
    <w:rsid w:val="009820DF"/>
    <w:rsid w:val="00985287"/>
    <w:rsid w:val="00986A10"/>
    <w:rsid w:val="0099043F"/>
    <w:rsid w:val="009A17F1"/>
    <w:rsid w:val="009A6E47"/>
    <w:rsid w:val="009B03B2"/>
    <w:rsid w:val="009B598B"/>
    <w:rsid w:val="009B5FA7"/>
    <w:rsid w:val="009D1772"/>
    <w:rsid w:val="009D417F"/>
    <w:rsid w:val="009D6A43"/>
    <w:rsid w:val="009E2B6E"/>
    <w:rsid w:val="009F2749"/>
    <w:rsid w:val="009F32B3"/>
    <w:rsid w:val="009F3615"/>
    <w:rsid w:val="009F47A7"/>
    <w:rsid w:val="009F5E6E"/>
    <w:rsid w:val="009F757E"/>
    <w:rsid w:val="00A01388"/>
    <w:rsid w:val="00A05142"/>
    <w:rsid w:val="00A15A37"/>
    <w:rsid w:val="00A16791"/>
    <w:rsid w:val="00A168FC"/>
    <w:rsid w:val="00A1720F"/>
    <w:rsid w:val="00A17ACC"/>
    <w:rsid w:val="00A23279"/>
    <w:rsid w:val="00A23C74"/>
    <w:rsid w:val="00A24103"/>
    <w:rsid w:val="00A24350"/>
    <w:rsid w:val="00A247D7"/>
    <w:rsid w:val="00A24ADA"/>
    <w:rsid w:val="00A303C5"/>
    <w:rsid w:val="00A40901"/>
    <w:rsid w:val="00A418DB"/>
    <w:rsid w:val="00A44B86"/>
    <w:rsid w:val="00A4652D"/>
    <w:rsid w:val="00A532E2"/>
    <w:rsid w:val="00A57C9D"/>
    <w:rsid w:val="00A60059"/>
    <w:rsid w:val="00A6005A"/>
    <w:rsid w:val="00A63A8D"/>
    <w:rsid w:val="00A66AF3"/>
    <w:rsid w:val="00A723D0"/>
    <w:rsid w:val="00A75DB9"/>
    <w:rsid w:val="00A825F5"/>
    <w:rsid w:val="00A8312C"/>
    <w:rsid w:val="00A84594"/>
    <w:rsid w:val="00A85053"/>
    <w:rsid w:val="00A851EA"/>
    <w:rsid w:val="00A930A1"/>
    <w:rsid w:val="00A94A77"/>
    <w:rsid w:val="00A974C0"/>
    <w:rsid w:val="00AA0B38"/>
    <w:rsid w:val="00AA0FE6"/>
    <w:rsid w:val="00AA33C0"/>
    <w:rsid w:val="00AA4FF9"/>
    <w:rsid w:val="00AA624E"/>
    <w:rsid w:val="00AB01A0"/>
    <w:rsid w:val="00AB0B5E"/>
    <w:rsid w:val="00AB2D93"/>
    <w:rsid w:val="00AB388E"/>
    <w:rsid w:val="00AB4D35"/>
    <w:rsid w:val="00AB5F73"/>
    <w:rsid w:val="00AB78AE"/>
    <w:rsid w:val="00AC5EFF"/>
    <w:rsid w:val="00AC7541"/>
    <w:rsid w:val="00AC7F83"/>
    <w:rsid w:val="00AD1FBC"/>
    <w:rsid w:val="00AD2C12"/>
    <w:rsid w:val="00AD3315"/>
    <w:rsid w:val="00AD7AA1"/>
    <w:rsid w:val="00AE3E86"/>
    <w:rsid w:val="00AE3FC1"/>
    <w:rsid w:val="00AE41CA"/>
    <w:rsid w:val="00AE4D54"/>
    <w:rsid w:val="00AE6EA5"/>
    <w:rsid w:val="00AE7CA2"/>
    <w:rsid w:val="00AF1DBF"/>
    <w:rsid w:val="00AF46D6"/>
    <w:rsid w:val="00AF69DA"/>
    <w:rsid w:val="00B01C07"/>
    <w:rsid w:val="00B05818"/>
    <w:rsid w:val="00B05A49"/>
    <w:rsid w:val="00B06A54"/>
    <w:rsid w:val="00B10531"/>
    <w:rsid w:val="00B11780"/>
    <w:rsid w:val="00B178F7"/>
    <w:rsid w:val="00B301B7"/>
    <w:rsid w:val="00B34D32"/>
    <w:rsid w:val="00B36621"/>
    <w:rsid w:val="00B40C51"/>
    <w:rsid w:val="00B4143D"/>
    <w:rsid w:val="00B46FFF"/>
    <w:rsid w:val="00B6078A"/>
    <w:rsid w:val="00B6384F"/>
    <w:rsid w:val="00B65C76"/>
    <w:rsid w:val="00B66D4D"/>
    <w:rsid w:val="00B705F9"/>
    <w:rsid w:val="00B733A5"/>
    <w:rsid w:val="00B75628"/>
    <w:rsid w:val="00B77BE4"/>
    <w:rsid w:val="00B8033A"/>
    <w:rsid w:val="00B82DC6"/>
    <w:rsid w:val="00B83EC8"/>
    <w:rsid w:val="00B85605"/>
    <w:rsid w:val="00B9074F"/>
    <w:rsid w:val="00B942A9"/>
    <w:rsid w:val="00B95737"/>
    <w:rsid w:val="00B97580"/>
    <w:rsid w:val="00BA1080"/>
    <w:rsid w:val="00BA77EB"/>
    <w:rsid w:val="00BA79A8"/>
    <w:rsid w:val="00BA79FA"/>
    <w:rsid w:val="00BB07DD"/>
    <w:rsid w:val="00BB0F54"/>
    <w:rsid w:val="00BB300E"/>
    <w:rsid w:val="00BB452B"/>
    <w:rsid w:val="00BB6A47"/>
    <w:rsid w:val="00BC2FB0"/>
    <w:rsid w:val="00BC5118"/>
    <w:rsid w:val="00BC5485"/>
    <w:rsid w:val="00BD4EAF"/>
    <w:rsid w:val="00BD5E5D"/>
    <w:rsid w:val="00BE0654"/>
    <w:rsid w:val="00BE0734"/>
    <w:rsid w:val="00BE7F1E"/>
    <w:rsid w:val="00BF11E7"/>
    <w:rsid w:val="00BF1A34"/>
    <w:rsid w:val="00BF25B0"/>
    <w:rsid w:val="00BF401A"/>
    <w:rsid w:val="00C05470"/>
    <w:rsid w:val="00C07A08"/>
    <w:rsid w:val="00C07A78"/>
    <w:rsid w:val="00C11243"/>
    <w:rsid w:val="00C11B27"/>
    <w:rsid w:val="00C14EC8"/>
    <w:rsid w:val="00C152C3"/>
    <w:rsid w:val="00C15AB1"/>
    <w:rsid w:val="00C205E3"/>
    <w:rsid w:val="00C23E21"/>
    <w:rsid w:val="00C31171"/>
    <w:rsid w:val="00C31FFA"/>
    <w:rsid w:val="00C32169"/>
    <w:rsid w:val="00C32BDE"/>
    <w:rsid w:val="00C40C52"/>
    <w:rsid w:val="00C435C0"/>
    <w:rsid w:val="00C471D1"/>
    <w:rsid w:val="00C502B8"/>
    <w:rsid w:val="00C51F57"/>
    <w:rsid w:val="00C5381F"/>
    <w:rsid w:val="00C5682A"/>
    <w:rsid w:val="00C60964"/>
    <w:rsid w:val="00C62F72"/>
    <w:rsid w:val="00C70FC5"/>
    <w:rsid w:val="00C80D7B"/>
    <w:rsid w:val="00C83204"/>
    <w:rsid w:val="00C849F8"/>
    <w:rsid w:val="00CA3E0A"/>
    <w:rsid w:val="00CA4AC4"/>
    <w:rsid w:val="00CA5249"/>
    <w:rsid w:val="00CA5901"/>
    <w:rsid w:val="00CB6B1B"/>
    <w:rsid w:val="00CD2977"/>
    <w:rsid w:val="00CD3B0D"/>
    <w:rsid w:val="00CD4B8C"/>
    <w:rsid w:val="00CE2878"/>
    <w:rsid w:val="00CE4312"/>
    <w:rsid w:val="00CF08AC"/>
    <w:rsid w:val="00CF151E"/>
    <w:rsid w:val="00CF3FCE"/>
    <w:rsid w:val="00CF4DD1"/>
    <w:rsid w:val="00CF6273"/>
    <w:rsid w:val="00CF67EC"/>
    <w:rsid w:val="00CF7A7F"/>
    <w:rsid w:val="00D059AD"/>
    <w:rsid w:val="00D070F6"/>
    <w:rsid w:val="00D07303"/>
    <w:rsid w:val="00D109EC"/>
    <w:rsid w:val="00D15BD5"/>
    <w:rsid w:val="00D264D1"/>
    <w:rsid w:val="00D303FE"/>
    <w:rsid w:val="00D349A8"/>
    <w:rsid w:val="00D35203"/>
    <w:rsid w:val="00D3646F"/>
    <w:rsid w:val="00D36959"/>
    <w:rsid w:val="00D41135"/>
    <w:rsid w:val="00D421DD"/>
    <w:rsid w:val="00D459C3"/>
    <w:rsid w:val="00D45B0A"/>
    <w:rsid w:val="00D51500"/>
    <w:rsid w:val="00D51791"/>
    <w:rsid w:val="00D56F8B"/>
    <w:rsid w:val="00D65542"/>
    <w:rsid w:val="00D67C1E"/>
    <w:rsid w:val="00D67FBA"/>
    <w:rsid w:val="00D715BC"/>
    <w:rsid w:val="00D72E0F"/>
    <w:rsid w:val="00D736BC"/>
    <w:rsid w:val="00D73758"/>
    <w:rsid w:val="00D745B5"/>
    <w:rsid w:val="00D77EC1"/>
    <w:rsid w:val="00D829ED"/>
    <w:rsid w:val="00D85F4C"/>
    <w:rsid w:val="00D86A5F"/>
    <w:rsid w:val="00D86E2E"/>
    <w:rsid w:val="00D90FCC"/>
    <w:rsid w:val="00D91607"/>
    <w:rsid w:val="00D91845"/>
    <w:rsid w:val="00D9403A"/>
    <w:rsid w:val="00D968BF"/>
    <w:rsid w:val="00D96C4E"/>
    <w:rsid w:val="00DA2984"/>
    <w:rsid w:val="00DA3EC3"/>
    <w:rsid w:val="00DA4149"/>
    <w:rsid w:val="00DA4DB1"/>
    <w:rsid w:val="00DA7A76"/>
    <w:rsid w:val="00DB0CAC"/>
    <w:rsid w:val="00DB10C7"/>
    <w:rsid w:val="00DB1448"/>
    <w:rsid w:val="00DB366E"/>
    <w:rsid w:val="00DB5486"/>
    <w:rsid w:val="00DB7495"/>
    <w:rsid w:val="00DB7F47"/>
    <w:rsid w:val="00DC1DD9"/>
    <w:rsid w:val="00DC2428"/>
    <w:rsid w:val="00DC24DD"/>
    <w:rsid w:val="00DC3BAD"/>
    <w:rsid w:val="00DC4086"/>
    <w:rsid w:val="00DC74AA"/>
    <w:rsid w:val="00DD073A"/>
    <w:rsid w:val="00DD19D3"/>
    <w:rsid w:val="00DD5B95"/>
    <w:rsid w:val="00DD79B1"/>
    <w:rsid w:val="00DD7E37"/>
    <w:rsid w:val="00DE0349"/>
    <w:rsid w:val="00DE1FA9"/>
    <w:rsid w:val="00DE3222"/>
    <w:rsid w:val="00DF16DC"/>
    <w:rsid w:val="00DF1DA1"/>
    <w:rsid w:val="00DF70E3"/>
    <w:rsid w:val="00DF76D0"/>
    <w:rsid w:val="00E03070"/>
    <w:rsid w:val="00E116FA"/>
    <w:rsid w:val="00E12166"/>
    <w:rsid w:val="00E134D6"/>
    <w:rsid w:val="00E14510"/>
    <w:rsid w:val="00E16CAE"/>
    <w:rsid w:val="00E205F1"/>
    <w:rsid w:val="00E24C6A"/>
    <w:rsid w:val="00E27B26"/>
    <w:rsid w:val="00E27D28"/>
    <w:rsid w:val="00E348A6"/>
    <w:rsid w:val="00E35A11"/>
    <w:rsid w:val="00E35D5C"/>
    <w:rsid w:val="00E46A06"/>
    <w:rsid w:val="00E51984"/>
    <w:rsid w:val="00E55214"/>
    <w:rsid w:val="00E60AA2"/>
    <w:rsid w:val="00E61B6C"/>
    <w:rsid w:val="00E63C7A"/>
    <w:rsid w:val="00E65093"/>
    <w:rsid w:val="00E657ED"/>
    <w:rsid w:val="00E66242"/>
    <w:rsid w:val="00E71519"/>
    <w:rsid w:val="00E77DA5"/>
    <w:rsid w:val="00E80AC0"/>
    <w:rsid w:val="00E84533"/>
    <w:rsid w:val="00E91414"/>
    <w:rsid w:val="00E91C50"/>
    <w:rsid w:val="00E92237"/>
    <w:rsid w:val="00E93C7A"/>
    <w:rsid w:val="00E9429E"/>
    <w:rsid w:val="00E955F5"/>
    <w:rsid w:val="00E97571"/>
    <w:rsid w:val="00EA11CC"/>
    <w:rsid w:val="00EA1281"/>
    <w:rsid w:val="00EA3C00"/>
    <w:rsid w:val="00EA6C6C"/>
    <w:rsid w:val="00EB4FC9"/>
    <w:rsid w:val="00EB68A9"/>
    <w:rsid w:val="00EB7226"/>
    <w:rsid w:val="00EC0711"/>
    <w:rsid w:val="00EC18A4"/>
    <w:rsid w:val="00EC2230"/>
    <w:rsid w:val="00EC5B83"/>
    <w:rsid w:val="00ED05ED"/>
    <w:rsid w:val="00ED1567"/>
    <w:rsid w:val="00ED57EE"/>
    <w:rsid w:val="00EE22C9"/>
    <w:rsid w:val="00EE3411"/>
    <w:rsid w:val="00EE3AB9"/>
    <w:rsid w:val="00EE5219"/>
    <w:rsid w:val="00EF1DF8"/>
    <w:rsid w:val="00EF7E30"/>
    <w:rsid w:val="00F0328F"/>
    <w:rsid w:val="00F0561D"/>
    <w:rsid w:val="00F1040D"/>
    <w:rsid w:val="00F10985"/>
    <w:rsid w:val="00F1205A"/>
    <w:rsid w:val="00F15579"/>
    <w:rsid w:val="00F21160"/>
    <w:rsid w:val="00F221FA"/>
    <w:rsid w:val="00F30A0E"/>
    <w:rsid w:val="00F328D0"/>
    <w:rsid w:val="00F329C8"/>
    <w:rsid w:val="00F335E9"/>
    <w:rsid w:val="00F338E2"/>
    <w:rsid w:val="00F3421A"/>
    <w:rsid w:val="00F34B95"/>
    <w:rsid w:val="00F377B7"/>
    <w:rsid w:val="00F377FF"/>
    <w:rsid w:val="00F41086"/>
    <w:rsid w:val="00F4683F"/>
    <w:rsid w:val="00F468F0"/>
    <w:rsid w:val="00F5040C"/>
    <w:rsid w:val="00F51824"/>
    <w:rsid w:val="00F54068"/>
    <w:rsid w:val="00F55668"/>
    <w:rsid w:val="00F5708D"/>
    <w:rsid w:val="00F6363B"/>
    <w:rsid w:val="00F65C24"/>
    <w:rsid w:val="00F71685"/>
    <w:rsid w:val="00F760F0"/>
    <w:rsid w:val="00F826FA"/>
    <w:rsid w:val="00F839A9"/>
    <w:rsid w:val="00F86BB3"/>
    <w:rsid w:val="00F927E9"/>
    <w:rsid w:val="00F94D58"/>
    <w:rsid w:val="00F95EAA"/>
    <w:rsid w:val="00F96CDF"/>
    <w:rsid w:val="00F971B5"/>
    <w:rsid w:val="00F97AFD"/>
    <w:rsid w:val="00FA30F6"/>
    <w:rsid w:val="00FA3C60"/>
    <w:rsid w:val="00FA4499"/>
    <w:rsid w:val="00FA5494"/>
    <w:rsid w:val="00FA71D7"/>
    <w:rsid w:val="00FB1A1D"/>
    <w:rsid w:val="00FB1AB1"/>
    <w:rsid w:val="00FC09D7"/>
    <w:rsid w:val="00FE1D98"/>
    <w:rsid w:val="00FE2081"/>
    <w:rsid w:val="00FE4FEE"/>
    <w:rsid w:val="00FE59DB"/>
    <w:rsid w:val="00FF3088"/>
    <w:rsid w:val="00FF3194"/>
    <w:rsid w:val="00FF3F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5CE880B-ADEC-4B68-99E3-043E264B4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5B35"/>
  </w:style>
  <w:style w:type="paragraph" w:styleId="1">
    <w:name w:val="heading 1"/>
    <w:aliases w:val="заголовок 1"/>
    <w:basedOn w:val="a"/>
    <w:next w:val="a"/>
    <w:link w:val="10"/>
    <w:qFormat/>
    <w:rsid w:val="0079505D"/>
    <w:pPr>
      <w:keepNext/>
      <w:spacing w:after="0" w:line="240" w:lineRule="auto"/>
      <w:ind w:firstLine="540"/>
      <w:outlineLvl w:val="0"/>
    </w:pPr>
    <w:rPr>
      <w:rFonts w:ascii="Times New Roman" w:eastAsia="Calibri" w:hAnsi="Times New Roman" w:cs="Times New Roman"/>
      <w:sz w:val="28"/>
      <w:szCs w:val="24"/>
      <w:lang w:eastAsia="ru-RU"/>
    </w:rPr>
  </w:style>
  <w:style w:type="paragraph" w:styleId="3">
    <w:name w:val="heading 3"/>
    <w:basedOn w:val="a"/>
    <w:link w:val="30"/>
    <w:uiPriority w:val="9"/>
    <w:qFormat/>
    <w:rsid w:val="00C23E21"/>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4">
    <w:name w:val="heading 4"/>
    <w:basedOn w:val="a"/>
    <w:next w:val="a"/>
    <w:link w:val="40"/>
    <w:qFormat/>
    <w:rsid w:val="0079505D"/>
    <w:pPr>
      <w:keepNext/>
      <w:spacing w:after="0" w:line="240" w:lineRule="auto"/>
      <w:outlineLvl w:val="3"/>
    </w:pPr>
    <w:rPr>
      <w:rFonts w:ascii="Times New Roman" w:eastAsia="Calibri" w:hAnsi="Times New Roman" w:cs="Times New Roman"/>
      <w:b/>
      <w:bCs/>
      <w:sz w:val="28"/>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408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31">
    <w:name w:val="Основной текст3"/>
    <w:basedOn w:val="a"/>
    <w:rsid w:val="00617E76"/>
    <w:pPr>
      <w:widowControl w:val="0"/>
      <w:shd w:val="clear" w:color="auto" w:fill="FFFFFF"/>
      <w:spacing w:after="0" w:line="274" w:lineRule="exact"/>
      <w:jc w:val="center"/>
    </w:pPr>
    <w:rPr>
      <w:rFonts w:ascii="Century Schoolbook" w:eastAsia="Times New Roman" w:hAnsi="Century Schoolbook" w:cs="Century Schoolbook"/>
      <w:color w:val="000000"/>
      <w:sz w:val="21"/>
      <w:szCs w:val="21"/>
      <w:lang w:eastAsia="uk-UA"/>
    </w:rPr>
  </w:style>
  <w:style w:type="paragraph" w:styleId="a4">
    <w:name w:val="Body Text Indent"/>
    <w:basedOn w:val="a"/>
    <w:link w:val="a5"/>
    <w:rsid w:val="00617E76"/>
    <w:pPr>
      <w:spacing w:after="0" w:line="240" w:lineRule="auto"/>
      <w:ind w:left="4248"/>
    </w:pPr>
    <w:rPr>
      <w:rFonts w:ascii="Times New Roman" w:eastAsia="Calibri" w:hAnsi="Times New Roman" w:cs="Times New Roman"/>
      <w:sz w:val="28"/>
      <w:szCs w:val="24"/>
      <w:lang w:eastAsia="ru-RU"/>
    </w:rPr>
  </w:style>
  <w:style w:type="character" w:customStyle="1" w:styleId="a5">
    <w:name w:val="Основной текст с отступом Знак"/>
    <w:basedOn w:val="a0"/>
    <w:link w:val="a4"/>
    <w:rsid w:val="00617E76"/>
    <w:rPr>
      <w:rFonts w:ascii="Times New Roman" w:eastAsia="Calibri" w:hAnsi="Times New Roman" w:cs="Times New Roman"/>
      <w:sz w:val="28"/>
      <w:szCs w:val="24"/>
      <w:lang w:eastAsia="ru-RU"/>
    </w:rPr>
  </w:style>
  <w:style w:type="paragraph" w:customStyle="1" w:styleId="11">
    <w:name w:val="Без інтервалів1"/>
    <w:rsid w:val="00617E76"/>
    <w:pPr>
      <w:spacing w:after="0" w:line="240" w:lineRule="auto"/>
    </w:pPr>
    <w:rPr>
      <w:rFonts w:ascii="Calibri" w:eastAsia="Times New Roman" w:hAnsi="Calibri" w:cs="Times New Roman"/>
    </w:rPr>
  </w:style>
  <w:style w:type="paragraph" w:customStyle="1" w:styleId="1acxspmiddle">
    <w:name w:val="1acxspmiddle"/>
    <w:basedOn w:val="a"/>
    <w:rsid w:val="00617E7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Normal (Web)"/>
    <w:aliases w:val="Обычный (Web)1,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7"/>
    <w:rsid w:val="00E35A11"/>
    <w:pPr>
      <w:spacing w:before="100" w:beforeAutospacing="1" w:after="100" w:afterAutospacing="1" w:line="240" w:lineRule="auto"/>
    </w:pPr>
    <w:rPr>
      <w:rFonts w:ascii="Times New Roman" w:eastAsia="Calibri" w:hAnsi="Times New Roman" w:cs="Times New Roman"/>
      <w:sz w:val="24"/>
      <w:szCs w:val="24"/>
      <w:lang w:val="ru-RU" w:eastAsia="uk-UA"/>
    </w:rPr>
  </w:style>
  <w:style w:type="character" w:customStyle="1" w:styleId="a7">
    <w:name w:val="Обычный (веб) Знак"/>
    <w:aliases w:val="Обычный (Web)1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6"/>
    <w:locked/>
    <w:rsid w:val="00E35A11"/>
    <w:rPr>
      <w:rFonts w:ascii="Times New Roman" w:eastAsia="Calibri" w:hAnsi="Times New Roman" w:cs="Times New Roman"/>
      <w:sz w:val="24"/>
      <w:szCs w:val="24"/>
      <w:lang w:val="ru-RU" w:eastAsia="uk-UA"/>
    </w:rPr>
  </w:style>
  <w:style w:type="paragraph" w:styleId="a8">
    <w:name w:val="No Spacing"/>
    <w:link w:val="a9"/>
    <w:uiPriority w:val="99"/>
    <w:qFormat/>
    <w:rsid w:val="005F4B9E"/>
    <w:pPr>
      <w:spacing w:after="0" w:line="240" w:lineRule="auto"/>
    </w:pPr>
    <w:rPr>
      <w:rFonts w:ascii="Calibri" w:eastAsia="Calibri" w:hAnsi="Calibri" w:cs="Times New Roman"/>
    </w:rPr>
  </w:style>
  <w:style w:type="character" w:customStyle="1" w:styleId="a9">
    <w:name w:val="Без интервала Знак"/>
    <w:link w:val="a8"/>
    <w:rsid w:val="005F4B9E"/>
    <w:rPr>
      <w:rFonts w:ascii="Calibri" w:eastAsia="Calibri" w:hAnsi="Calibri" w:cs="Times New Roman"/>
    </w:rPr>
  </w:style>
  <w:style w:type="paragraph" w:styleId="aa">
    <w:name w:val="Title"/>
    <w:basedOn w:val="a"/>
    <w:link w:val="ab"/>
    <w:qFormat/>
    <w:rsid w:val="00876293"/>
    <w:pPr>
      <w:spacing w:after="0" w:line="240" w:lineRule="auto"/>
      <w:jc w:val="center"/>
    </w:pPr>
    <w:rPr>
      <w:rFonts w:ascii="Times New Roman" w:eastAsia="Calibri" w:hAnsi="Times New Roman" w:cs="Times New Roman"/>
      <w:sz w:val="28"/>
      <w:szCs w:val="24"/>
      <w:lang w:eastAsia="ru-RU"/>
    </w:rPr>
  </w:style>
  <w:style w:type="character" w:customStyle="1" w:styleId="ab">
    <w:name w:val="Заголовок Знак"/>
    <w:basedOn w:val="a0"/>
    <w:link w:val="aa"/>
    <w:rsid w:val="00876293"/>
    <w:rPr>
      <w:rFonts w:ascii="Times New Roman" w:eastAsia="Calibri" w:hAnsi="Times New Roman" w:cs="Times New Roman"/>
      <w:sz w:val="28"/>
      <w:szCs w:val="24"/>
      <w:lang w:eastAsia="ru-RU"/>
    </w:rPr>
  </w:style>
  <w:style w:type="paragraph" w:styleId="ac">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Основний текст,Знак1 Знак1 Знак Зн"/>
    <w:basedOn w:val="a"/>
    <w:link w:val="ad"/>
    <w:rsid w:val="00933BC6"/>
    <w:pPr>
      <w:spacing w:after="120" w:line="240" w:lineRule="auto"/>
    </w:pPr>
    <w:rPr>
      <w:rFonts w:ascii="Times New Roman" w:eastAsia="Calibri" w:hAnsi="Times New Roman" w:cs="Times New Roman"/>
      <w:sz w:val="24"/>
      <w:szCs w:val="24"/>
      <w:lang w:val="ru-RU" w:eastAsia="ru-RU"/>
    </w:rPr>
  </w:style>
  <w:style w:type="character" w:customStyle="1" w:styleId="ad">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w:basedOn w:val="a0"/>
    <w:link w:val="ac"/>
    <w:rsid w:val="00933BC6"/>
    <w:rPr>
      <w:rFonts w:ascii="Times New Roman" w:eastAsia="Calibri" w:hAnsi="Times New Roman" w:cs="Times New Roman"/>
      <w:sz w:val="24"/>
      <w:szCs w:val="24"/>
      <w:lang w:val="ru-RU" w:eastAsia="ru-RU"/>
    </w:rPr>
  </w:style>
  <w:style w:type="paragraph" w:customStyle="1" w:styleId="2">
    <w:name w:val="Обычный2"/>
    <w:rsid w:val="00D968BF"/>
    <w:pPr>
      <w:suppressAutoHyphens/>
      <w:spacing w:after="0" w:line="240" w:lineRule="auto"/>
    </w:pPr>
    <w:rPr>
      <w:rFonts w:ascii="Times New Roman" w:eastAsia="Arial" w:hAnsi="Times New Roman" w:cs="Times New Roman"/>
      <w:sz w:val="20"/>
      <w:szCs w:val="20"/>
      <w:lang w:eastAsia="ar-SA"/>
    </w:rPr>
  </w:style>
  <w:style w:type="paragraph" w:styleId="ae">
    <w:name w:val="footer"/>
    <w:basedOn w:val="a"/>
    <w:link w:val="af"/>
    <w:rsid w:val="00AA33C0"/>
    <w:pPr>
      <w:tabs>
        <w:tab w:val="center" w:pos="4677"/>
        <w:tab w:val="right" w:pos="9355"/>
      </w:tabs>
      <w:spacing w:after="0" w:line="240" w:lineRule="auto"/>
    </w:pPr>
    <w:rPr>
      <w:rFonts w:ascii="Times New Roman" w:eastAsia="Calibri" w:hAnsi="Times New Roman" w:cs="Times New Roman"/>
      <w:sz w:val="24"/>
      <w:szCs w:val="24"/>
      <w:lang w:val="ru-RU" w:eastAsia="ru-RU"/>
    </w:rPr>
  </w:style>
  <w:style w:type="character" w:customStyle="1" w:styleId="af">
    <w:name w:val="Нижний колонтитул Знак"/>
    <w:basedOn w:val="a0"/>
    <w:link w:val="ae"/>
    <w:rsid w:val="00AA33C0"/>
    <w:rPr>
      <w:rFonts w:ascii="Times New Roman" w:eastAsia="Calibri" w:hAnsi="Times New Roman" w:cs="Times New Roman"/>
      <w:sz w:val="24"/>
      <w:szCs w:val="24"/>
      <w:lang w:val="ru-RU" w:eastAsia="ru-RU"/>
    </w:rPr>
  </w:style>
  <w:style w:type="character" w:styleId="af0">
    <w:name w:val="Hyperlink"/>
    <w:rsid w:val="00DA2984"/>
    <w:rPr>
      <w:color w:val="0000FF"/>
      <w:u w:val="single"/>
    </w:rPr>
  </w:style>
  <w:style w:type="character" w:customStyle="1" w:styleId="apple-converted-space">
    <w:name w:val="apple-converted-space"/>
    <w:basedOn w:val="a0"/>
    <w:rsid w:val="00DA2984"/>
  </w:style>
  <w:style w:type="paragraph" w:styleId="20">
    <w:name w:val="Body Text 2"/>
    <w:basedOn w:val="a"/>
    <w:link w:val="21"/>
    <w:rsid w:val="005D7D31"/>
    <w:pPr>
      <w:spacing w:after="120" w:line="480" w:lineRule="auto"/>
    </w:pPr>
    <w:rPr>
      <w:rFonts w:ascii="Times New Roman" w:eastAsia="Calibri" w:hAnsi="Times New Roman" w:cs="Times New Roman"/>
      <w:sz w:val="24"/>
      <w:szCs w:val="24"/>
      <w:lang w:val="ru-RU" w:eastAsia="ru-RU"/>
    </w:rPr>
  </w:style>
  <w:style w:type="character" w:customStyle="1" w:styleId="21">
    <w:name w:val="Основной текст 2 Знак"/>
    <w:basedOn w:val="a0"/>
    <w:link w:val="20"/>
    <w:rsid w:val="005D7D31"/>
    <w:rPr>
      <w:rFonts w:ascii="Times New Roman" w:eastAsia="Calibri" w:hAnsi="Times New Roman" w:cs="Times New Roman"/>
      <w:sz w:val="24"/>
      <w:szCs w:val="24"/>
      <w:lang w:val="ru-RU" w:eastAsia="ru-RU"/>
    </w:rPr>
  </w:style>
  <w:style w:type="paragraph" w:customStyle="1" w:styleId="12">
    <w:name w:val="Обычный1"/>
    <w:rsid w:val="00007D4C"/>
    <w:pPr>
      <w:widowControl w:val="0"/>
      <w:spacing w:after="0" w:line="240" w:lineRule="auto"/>
    </w:pPr>
    <w:rPr>
      <w:rFonts w:ascii="Times New Roman" w:eastAsia="Times New Roman" w:hAnsi="Times New Roman" w:cs="Times New Roman"/>
      <w:sz w:val="29"/>
      <w:szCs w:val="20"/>
      <w:lang w:eastAsia="ru-RU"/>
    </w:rPr>
  </w:style>
  <w:style w:type="paragraph" w:customStyle="1" w:styleId="Default">
    <w:name w:val="Default"/>
    <w:qFormat/>
    <w:rsid w:val="00007D4C"/>
    <w:pPr>
      <w:suppressAutoHyphens/>
      <w:autoSpaceDE w:val="0"/>
      <w:spacing w:after="0" w:line="240" w:lineRule="auto"/>
    </w:pPr>
    <w:rPr>
      <w:rFonts w:ascii="Times New Roman" w:eastAsia="Times New Roman" w:hAnsi="Times New Roman" w:cs="Times New Roman"/>
      <w:color w:val="000000"/>
      <w:sz w:val="24"/>
      <w:szCs w:val="24"/>
      <w:lang w:val="ru-RU" w:eastAsia="ar-SA"/>
    </w:rPr>
  </w:style>
  <w:style w:type="character" w:customStyle="1" w:styleId="af1">
    <w:name w:val="Текст Знак"/>
    <w:link w:val="af2"/>
    <w:rsid w:val="00525195"/>
    <w:rPr>
      <w:rFonts w:ascii="Times New Roman" w:eastAsia="Times New Roman" w:hAnsi="Times New Roman" w:cs="Times New Roman"/>
      <w:sz w:val="20"/>
      <w:szCs w:val="20"/>
      <w:lang w:eastAsia="ru-RU"/>
    </w:rPr>
  </w:style>
  <w:style w:type="paragraph" w:styleId="af2">
    <w:name w:val="Plain Text"/>
    <w:basedOn w:val="a"/>
    <w:link w:val="af1"/>
    <w:rsid w:val="00525195"/>
    <w:pPr>
      <w:spacing w:after="0" w:line="240" w:lineRule="auto"/>
    </w:pPr>
    <w:rPr>
      <w:rFonts w:ascii="Times New Roman" w:eastAsia="Times New Roman" w:hAnsi="Times New Roman" w:cs="Times New Roman"/>
      <w:sz w:val="20"/>
      <w:szCs w:val="20"/>
      <w:lang w:eastAsia="ru-RU"/>
    </w:rPr>
  </w:style>
  <w:style w:type="character" w:customStyle="1" w:styleId="13">
    <w:name w:val="Текст Знак1"/>
    <w:basedOn w:val="a0"/>
    <w:uiPriority w:val="99"/>
    <w:semiHidden/>
    <w:rsid w:val="00525195"/>
    <w:rPr>
      <w:rFonts w:ascii="Consolas" w:hAnsi="Consolas" w:cs="Consolas"/>
      <w:sz w:val="21"/>
      <w:szCs w:val="21"/>
    </w:rPr>
  </w:style>
  <w:style w:type="character" w:customStyle="1" w:styleId="40">
    <w:name w:val="Заголовок 4 Знак"/>
    <w:basedOn w:val="a0"/>
    <w:link w:val="4"/>
    <w:rsid w:val="0079505D"/>
    <w:rPr>
      <w:rFonts w:ascii="Times New Roman" w:eastAsia="Calibri" w:hAnsi="Times New Roman" w:cs="Times New Roman"/>
      <w:b/>
      <w:bCs/>
      <w:sz w:val="28"/>
      <w:szCs w:val="24"/>
      <w:lang w:val="ru-RU" w:eastAsia="ru-RU"/>
    </w:rPr>
  </w:style>
  <w:style w:type="character" w:customStyle="1" w:styleId="10">
    <w:name w:val="Заголовок 1 Знак"/>
    <w:aliases w:val="заголовок 1 Знак"/>
    <w:basedOn w:val="a0"/>
    <w:link w:val="1"/>
    <w:rsid w:val="0079505D"/>
    <w:rPr>
      <w:rFonts w:ascii="Times New Roman" w:eastAsia="Calibri" w:hAnsi="Times New Roman" w:cs="Times New Roman"/>
      <w:sz w:val="28"/>
      <w:szCs w:val="24"/>
      <w:lang w:eastAsia="ru-RU"/>
    </w:rPr>
  </w:style>
  <w:style w:type="paragraph" w:styleId="af3">
    <w:name w:val="Balloon Text"/>
    <w:basedOn w:val="a"/>
    <w:link w:val="af4"/>
    <w:semiHidden/>
    <w:rsid w:val="0079505D"/>
    <w:pPr>
      <w:spacing w:after="0" w:line="240" w:lineRule="auto"/>
    </w:pPr>
    <w:rPr>
      <w:rFonts w:ascii="Tahoma" w:eastAsia="Times New Roman" w:hAnsi="Tahoma" w:cs="Tahoma"/>
      <w:sz w:val="16"/>
      <w:szCs w:val="16"/>
      <w:lang w:val="ru-RU" w:eastAsia="uk-UA"/>
    </w:rPr>
  </w:style>
  <w:style w:type="character" w:customStyle="1" w:styleId="af4">
    <w:name w:val="Текст выноски Знак"/>
    <w:basedOn w:val="a0"/>
    <w:link w:val="af3"/>
    <w:semiHidden/>
    <w:rsid w:val="0079505D"/>
    <w:rPr>
      <w:rFonts w:ascii="Tahoma" w:eastAsia="Times New Roman" w:hAnsi="Tahoma" w:cs="Tahoma"/>
      <w:sz w:val="16"/>
      <w:szCs w:val="16"/>
      <w:lang w:val="ru-RU" w:eastAsia="uk-UA"/>
    </w:rPr>
  </w:style>
  <w:style w:type="paragraph" w:styleId="HTML">
    <w:name w:val="HTML Preformatted"/>
    <w:basedOn w:val="a"/>
    <w:link w:val="HTML0"/>
    <w:unhideWhenUsed/>
    <w:rsid w:val="0030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0"/>
      <w:szCs w:val="20"/>
      <w:lang w:val="ru-RU" w:eastAsia="ru-RU"/>
    </w:rPr>
  </w:style>
  <w:style w:type="character" w:customStyle="1" w:styleId="HTML0">
    <w:name w:val="Стандартный HTML Знак"/>
    <w:basedOn w:val="a0"/>
    <w:link w:val="HTML"/>
    <w:rsid w:val="00305E95"/>
    <w:rPr>
      <w:rFonts w:ascii="Courier New" w:eastAsia="Times New Roman" w:hAnsi="Courier New" w:cs="Times New Roman"/>
      <w:sz w:val="20"/>
      <w:szCs w:val="20"/>
      <w:lang w:val="ru-RU" w:eastAsia="ru-RU"/>
    </w:rPr>
  </w:style>
  <w:style w:type="paragraph" w:styleId="af5">
    <w:name w:val="List Paragraph"/>
    <w:basedOn w:val="a"/>
    <w:uiPriority w:val="34"/>
    <w:qFormat/>
    <w:rsid w:val="00F468F0"/>
    <w:pPr>
      <w:ind w:left="720"/>
      <w:contextualSpacing/>
    </w:pPr>
    <w:rPr>
      <w:rFonts w:ascii="Calibri" w:eastAsia="Times New Roman" w:hAnsi="Calibri" w:cs="Times New Roman"/>
      <w:lang w:eastAsia="uk-UA"/>
    </w:rPr>
  </w:style>
  <w:style w:type="character" w:customStyle="1" w:styleId="30">
    <w:name w:val="Заголовок 3 Знак"/>
    <w:basedOn w:val="a0"/>
    <w:link w:val="3"/>
    <w:uiPriority w:val="9"/>
    <w:rsid w:val="00C23E21"/>
    <w:rPr>
      <w:rFonts w:ascii="Times New Roman" w:eastAsia="Times New Roman" w:hAnsi="Times New Roman" w:cs="Times New Roman"/>
      <w:b/>
      <w:bCs/>
      <w:sz w:val="27"/>
      <w:szCs w:val="27"/>
      <w:lang w:val="ru-RU" w:eastAsia="ru-RU"/>
    </w:rPr>
  </w:style>
  <w:style w:type="paragraph" w:customStyle="1" w:styleId="af6">
    <w:name w:val="Стиль"/>
    <w:rsid w:val="00C70FC5"/>
    <w:pPr>
      <w:suppressAutoHyphens/>
      <w:spacing w:after="0" w:line="240" w:lineRule="auto"/>
    </w:pPr>
    <w:rPr>
      <w:rFonts w:ascii="Times New Roman" w:eastAsia="Times New Roman" w:hAnsi="Times New Roman" w:cs="Times New Roman"/>
      <w:sz w:val="20"/>
      <w:szCs w:val="20"/>
      <w:lang w:val="ru-RU" w:eastAsia="zh-CN"/>
    </w:rPr>
  </w:style>
  <w:style w:type="paragraph" w:styleId="af7">
    <w:name w:val="Subtitle"/>
    <w:basedOn w:val="a"/>
    <w:link w:val="af8"/>
    <w:qFormat/>
    <w:rsid w:val="005326A3"/>
    <w:pPr>
      <w:suppressAutoHyphens/>
      <w:spacing w:after="0" w:line="240" w:lineRule="auto"/>
      <w:ind w:firstLine="709"/>
      <w:jc w:val="center"/>
    </w:pPr>
    <w:rPr>
      <w:rFonts w:ascii="Times New Roman" w:eastAsia="Calibri" w:hAnsi="Times New Roman" w:cs="Times New Roman"/>
      <w:b/>
      <w:noProof/>
      <w:sz w:val="24"/>
      <w:szCs w:val="20"/>
      <w:lang w:eastAsia="ru-RU"/>
    </w:rPr>
  </w:style>
  <w:style w:type="character" w:customStyle="1" w:styleId="af8">
    <w:name w:val="Подзаголовок Знак"/>
    <w:basedOn w:val="a0"/>
    <w:link w:val="af7"/>
    <w:rsid w:val="005326A3"/>
    <w:rPr>
      <w:rFonts w:ascii="Times New Roman" w:eastAsia="Calibri" w:hAnsi="Times New Roman" w:cs="Times New Roman"/>
      <w:b/>
      <w:noProof/>
      <w:sz w:val="24"/>
      <w:szCs w:val="20"/>
      <w:lang w:eastAsia="ru-RU"/>
    </w:rPr>
  </w:style>
  <w:style w:type="character" w:styleId="af9">
    <w:name w:val="Strong"/>
    <w:basedOn w:val="a0"/>
    <w:qFormat/>
    <w:rsid w:val="005326A3"/>
    <w:rPr>
      <w:rFonts w:cs="Times New Roman"/>
      <w:b/>
      <w:bCs/>
    </w:rPr>
  </w:style>
  <w:style w:type="paragraph" w:customStyle="1" w:styleId="afa">
    <w:name w:val="Основной текст (откр./закр.)"/>
    <w:basedOn w:val="a"/>
    <w:link w:val="afb"/>
    <w:uiPriority w:val="99"/>
    <w:rsid w:val="003936E9"/>
    <w:pPr>
      <w:spacing w:before="480" w:after="480" w:line="264" w:lineRule="auto"/>
      <w:ind w:left="1134"/>
      <w:jc w:val="both"/>
    </w:pPr>
    <w:rPr>
      <w:rFonts w:ascii="Times New Roman" w:eastAsia="Times New Roman" w:hAnsi="Times New Roman" w:cs="Times New Roman"/>
      <w:color w:val="000000"/>
      <w:sz w:val="24"/>
      <w:szCs w:val="20"/>
      <w:lang w:eastAsia="uk-UA"/>
    </w:rPr>
  </w:style>
  <w:style w:type="character" w:customStyle="1" w:styleId="afb">
    <w:name w:val="Основной текст (откр./закр.) Знак"/>
    <w:link w:val="afa"/>
    <w:uiPriority w:val="99"/>
    <w:locked/>
    <w:rsid w:val="003936E9"/>
    <w:rPr>
      <w:rFonts w:ascii="Times New Roman" w:eastAsia="Times New Roman" w:hAnsi="Times New Roman" w:cs="Times New Roman"/>
      <w:color w:val="000000"/>
      <w:sz w:val="24"/>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8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k.wikipedia.org/wiki/%D0%9D%D0%B5%D0%BF%D0%BE%D1%80%D0%BE%D1%87%D0%BD%D0%B5_%D0%B7%D0%B0%D1%87%D0%B0%D1%82%D1%82%D1%8F_%D0%94%D1%96%D0%B2%D0%B8_%D0%9C%D0%B0%D1%80%D1%96%D1%9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k.wikipedia.org/wiki/%D0%9D%D0%B5%D0%BF%D0%BE%D1%80%D0%BE%D1%87%D0%BD%D0%B5_%D0%B7%D0%B0%D1%87%D0%B0%D1%82%D1%82%D1%8F_%D0%94%D1%96%D0%B2%D0%B8_%D0%9C%D0%B0%D1%80%D1%96%D1%97"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2F87F-981C-400A-9A3D-7FFF1A9E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75082</Words>
  <Characters>42797</Characters>
  <Application>Microsoft Office Word</Application>
  <DocSecurity>0</DocSecurity>
  <Lines>356</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117644</CharactersWithSpaces>
  <SharedDoc>false</SharedDoc>
  <HLinks>
    <vt:vector size="12" baseType="variant">
      <vt:variant>
        <vt:i4>6226042</vt:i4>
      </vt:variant>
      <vt:variant>
        <vt:i4>3</vt:i4>
      </vt:variant>
      <vt:variant>
        <vt:i4>0</vt:i4>
      </vt:variant>
      <vt:variant>
        <vt:i4>5</vt:i4>
      </vt:variant>
      <vt:variant>
        <vt:lpwstr>https://uk.wikipedia.org/wiki/%D0%9D%D0%B5%D0%BF%D0%BE%D1%80%D0%BE%D1%87%D0%BD%D0%B5_%D0%B7%D0%B0%D1%87%D0%B0%D1%82%D1%82%D1%8F_%D0%94%D1%96%D0%B2%D0%B8_%D0%9C%D0%B0%D1%80%D1%96%D1%97</vt:lpwstr>
      </vt:variant>
      <vt:variant>
        <vt:lpwstr/>
      </vt:variant>
      <vt:variant>
        <vt:i4>6226042</vt:i4>
      </vt:variant>
      <vt:variant>
        <vt:i4>0</vt:i4>
      </vt:variant>
      <vt:variant>
        <vt:i4>0</vt:i4>
      </vt:variant>
      <vt:variant>
        <vt:i4>5</vt:i4>
      </vt:variant>
      <vt:variant>
        <vt:lpwstr>https://uk.wikipedia.org/wiki/%D0%9D%D0%B5%D0%BF%D0%BE%D1%80%D0%BE%D1%87%D0%BD%D0%B5_%D0%B7%D0%B0%D1%87%D0%B0%D1%82%D1%82%D1%8F_%D0%94%D1%96%D0%B2%D0%B8_%D0%9C%D0%B0%D1%80%D1%96%D1%97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d17-Sych</dc:creator>
  <cp:lastModifiedBy>Maria Pogrizhuk</cp:lastModifiedBy>
  <cp:revision>2</cp:revision>
  <dcterms:created xsi:type="dcterms:W3CDTF">2020-03-02T06:12:00Z</dcterms:created>
  <dcterms:modified xsi:type="dcterms:W3CDTF">2020-03-02T06:12:00Z</dcterms:modified>
</cp:coreProperties>
</file>